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193" w:type="dxa"/>
        <w:tblLayout w:type="fixed"/>
        <w:tblLook w:val="01E0"/>
      </w:tblPr>
      <w:tblGrid>
        <w:gridCol w:w="9820"/>
      </w:tblGrid>
      <w:tr w:rsidR="00746AE2" w:rsidRPr="00B23F32" w:rsidTr="00A6374B">
        <w:trPr>
          <w:trHeight w:val="709"/>
        </w:trPr>
        <w:tc>
          <w:tcPr>
            <w:tcW w:w="9820" w:type="dxa"/>
          </w:tcPr>
          <w:p w:rsidR="00746AE2" w:rsidRPr="00B23F32" w:rsidRDefault="00746AE2" w:rsidP="00841AFE">
            <w:pPr>
              <w:pStyle w:val="TableParagraph"/>
              <w:ind w:left="4560"/>
              <w:rPr>
                <w:sz w:val="24"/>
                <w:szCs w:val="24"/>
              </w:rPr>
            </w:pPr>
            <w:r w:rsidRPr="00B23F32">
              <w:rPr>
                <w:noProof/>
                <w:sz w:val="24"/>
                <w:szCs w:val="24"/>
                <w:lang w:eastAsia="uk-UA"/>
              </w:rPr>
              <w:drawing>
                <wp:inline distT="0" distB="0" distL="0" distR="0">
                  <wp:extent cx="488091" cy="72904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88091" cy="729043"/>
                          </a:xfrm>
                          <a:prstGeom prst="rect">
                            <a:avLst/>
                          </a:prstGeom>
                        </pic:spPr>
                      </pic:pic>
                    </a:graphicData>
                  </a:graphic>
                </wp:inline>
              </w:drawing>
            </w:r>
          </w:p>
        </w:tc>
      </w:tr>
      <w:tr w:rsidR="00746AE2" w:rsidRPr="00B23F32" w:rsidTr="00841AFE">
        <w:trPr>
          <w:trHeight w:val="302"/>
        </w:trPr>
        <w:tc>
          <w:tcPr>
            <w:tcW w:w="9820" w:type="dxa"/>
          </w:tcPr>
          <w:p w:rsidR="00746AE2" w:rsidRPr="00B23F32" w:rsidRDefault="00746AE2" w:rsidP="00A6374B">
            <w:pPr>
              <w:pStyle w:val="TableParagraph"/>
              <w:tabs>
                <w:tab w:val="left" w:pos="3212"/>
                <w:tab w:val="left" w:pos="3990"/>
              </w:tabs>
              <w:ind w:left="94"/>
              <w:jc w:val="center"/>
              <w:rPr>
                <w:b/>
                <w:sz w:val="24"/>
                <w:szCs w:val="24"/>
              </w:rPr>
            </w:pPr>
            <w:r w:rsidRPr="00B23F32">
              <w:rPr>
                <w:b/>
                <w:sz w:val="24"/>
                <w:szCs w:val="24"/>
              </w:rPr>
              <w:t>ХМЕЛЬНИЦЬКА</w:t>
            </w:r>
            <w:r w:rsidRPr="00B23F32">
              <w:rPr>
                <w:b/>
                <w:spacing w:val="-8"/>
                <w:sz w:val="24"/>
                <w:szCs w:val="24"/>
              </w:rPr>
              <w:t xml:space="preserve"> </w:t>
            </w:r>
            <w:r w:rsidRPr="00B23F32">
              <w:rPr>
                <w:b/>
                <w:sz w:val="24"/>
                <w:szCs w:val="24"/>
              </w:rPr>
              <w:t>ОБЛАСНА</w:t>
            </w:r>
            <w:r w:rsidRPr="00B23F32">
              <w:rPr>
                <w:b/>
                <w:spacing w:val="-2"/>
                <w:sz w:val="24"/>
                <w:szCs w:val="24"/>
              </w:rPr>
              <w:t xml:space="preserve"> </w:t>
            </w:r>
            <w:r w:rsidRPr="00B23F32">
              <w:rPr>
                <w:b/>
                <w:sz w:val="24"/>
                <w:szCs w:val="24"/>
              </w:rPr>
              <w:t>РАДА</w:t>
            </w:r>
          </w:p>
        </w:tc>
      </w:tr>
      <w:tr w:rsidR="00746AE2" w:rsidRPr="00B23F32" w:rsidTr="00841AFE">
        <w:trPr>
          <w:trHeight w:val="848"/>
        </w:trPr>
        <w:tc>
          <w:tcPr>
            <w:tcW w:w="9820" w:type="dxa"/>
            <w:tcBorders>
              <w:bottom w:val="thinThickMediumGap" w:sz="12" w:space="0" w:color="000000"/>
            </w:tcBorders>
          </w:tcPr>
          <w:p w:rsidR="00A6374B" w:rsidRPr="00B23F32" w:rsidRDefault="00746AE2" w:rsidP="00A6374B">
            <w:pPr>
              <w:pStyle w:val="TableParagraph"/>
              <w:tabs>
                <w:tab w:val="left" w:pos="94"/>
              </w:tabs>
              <w:ind w:left="94"/>
              <w:jc w:val="center"/>
              <w:rPr>
                <w:b/>
                <w:sz w:val="24"/>
                <w:szCs w:val="24"/>
              </w:rPr>
            </w:pPr>
            <w:r w:rsidRPr="00B23F32">
              <w:rPr>
                <w:b/>
                <w:sz w:val="24"/>
                <w:szCs w:val="24"/>
              </w:rPr>
              <w:t>ХМЕЛЬНИЦЬКИЙ</w:t>
            </w:r>
            <w:r w:rsidRPr="00B23F32">
              <w:rPr>
                <w:b/>
                <w:spacing w:val="-7"/>
                <w:sz w:val="24"/>
                <w:szCs w:val="24"/>
              </w:rPr>
              <w:t xml:space="preserve"> </w:t>
            </w:r>
            <w:r w:rsidRPr="00B23F32">
              <w:rPr>
                <w:b/>
                <w:sz w:val="24"/>
                <w:szCs w:val="24"/>
              </w:rPr>
              <w:t>УНІВЕРСИТЕТ</w:t>
            </w:r>
            <w:r w:rsidRPr="00B23F32">
              <w:rPr>
                <w:b/>
                <w:spacing w:val="-10"/>
                <w:sz w:val="24"/>
                <w:szCs w:val="24"/>
              </w:rPr>
              <w:t xml:space="preserve"> </w:t>
            </w:r>
            <w:r w:rsidRPr="00B23F32">
              <w:rPr>
                <w:b/>
                <w:sz w:val="24"/>
                <w:szCs w:val="24"/>
              </w:rPr>
              <w:t>УПРАВЛІННЯ</w:t>
            </w:r>
            <w:r w:rsidRPr="00B23F32">
              <w:rPr>
                <w:b/>
                <w:spacing w:val="-5"/>
                <w:sz w:val="24"/>
                <w:szCs w:val="24"/>
              </w:rPr>
              <w:t xml:space="preserve"> </w:t>
            </w:r>
            <w:r w:rsidRPr="00B23F32">
              <w:rPr>
                <w:b/>
                <w:sz w:val="24"/>
                <w:szCs w:val="24"/>
              </w:rPr>
              <w:t>ТА</w:t>
            </w:r>
            <w:r w:rsidRPr="00B23F32">
              <w:rPr>
                <w:b/>
                <w:spacing w:val="-6"/>
                <w:sz w:val="24"/>
                <w:szCs w:val="24"/>
              </w:rPr>
              <w:t xml:space="preserve"> </w:t>
            </w:r>
            <w:r w:rsidRPr="00B23F32">
              <w:rPr>
                <w:b/>
                <w:sz w:val="24"/>
                <w:szCs w:val="24"/>
              </w:rPr>
              <w:t>ПРАВА</w:t>
            </w:r>
            <w:r w:rsidR="00A6374B" w:rsidRPr="00B23F32">
              <w:rPr>
                <w:b/>
                <w:sz w:val="24"/>
                <w:szCs w:val="24"/>
              </w:rPr>
              <w:t xml:space="preserve"> </w:t>
            </w:r>
          </w:p>
          <w:p w:rsidR="00746AE2" w:rsidRPr="00B23F32" w:rsidRDefault="00746AE2" w:rsidP="00A6374B">
            <w:pPr>
              <w:pStyle w:val="TableParagraph"/>
              <w:tabs>
                <w:tab w:val="left" w:pos="94"/>
              </w:tabs>
              <w:ind w:left="94"/>
              <w:jc w:val="center"/>
              <w:rPr>
                <w:b/>
                <w:sz w:val="24"/>
                <w:szCs w:val="24"/>
              </w:rPr>
            </w:pPr>
            <w:r w:rsidRPr="00B23F32">
              <w:rPr>
                <w:b/>
                <w:spacing w:val="-67"/>
                <w:sz w:val="24"/>
                <w:szCs w:val="24"/>
              </w:rPr>
              <w:t xml:space="preserve"> </w:t>
            </w:r>
            <w:r w:rsidR="00A6374B" w:rsidRPr="00B23F32">
              <w:rPr>
                <w:b/>
                <w:spacing w:val="-67"/>
                <w:sz w:val="24"/>
                <w:szCs w:val="24"/>
              </w:rPr>
              <w:t xml:space="preserve"> </w:t>
            </w:r>
            <w:r w:rsidRPr="00B23F32">
              <w:rPr>
                <w:b/>
                <w:sz w:val="24"/>
                <w:szCs w:val="24"/>
              </w:rPr>
              <w:t>ІМЕНІ</w:t>
            </w:r>
            <w:r w:rsidRPr="00B23F32">
              <w:rPr>
                <w:b/>
                <w:spacing w:val="-3"/>
                <w:sz w:val="24"/>
                <w:szCs w:val="24"/>
              </w:rPr>
              <w:t xml:space="preserve"> </w:t>
            </w:r>
            <w:r w:rsidRPr="00B23F32">
              <w:rPr>
                <w:b/>
                <w:sz w:val="24"/>
                <w:szCs w:val="24"/>
              </w:rPr>
              <w:t>ЛЕОНІДА</w:t>
            </w:r>
            <w:r w:rsidRPr="00B23F32">
              <w:rPr>
                <w:b/>
                <w:spacing w:val="2"/>
                <w:sz w:val="24"/>
                <w:szCs w:val="24"/>
              </w:rPr>
              <w:t xml:space="preserve"> </w:t>
            </w:r>
            <w:r w:rsidRPr="00B23F32">
              <w:rPr>
                <w:b/>
                <w:sz w:val="24"/>
                <w:szCs w:val="24"/>
              </w:rPr>
              <w:t>ЮЗЬКОВА</w:t>
            </w:r>
          </w:p>
        </w:tc>
      </w:tr>
      <w:tr w:rsidR="00746AE2" w:rsidRPr="00B23F32" w:rsidTr="009D3B8E">
        <w:trPr>
          <w:trHeight w:val="1037"/>
        </w:trPr>
        <w:tc>
          <w:tcPr>
            <w:tcW w:w="9820" w:type="dxa"/>
            <w:tcBorders>
              <w:top w:val="thickThinMediumGap" w:sz="12" w:space="0" w:color="000000"/>
            </w:tcBorders>
          </w:tcPr>
          <w:p w:rsidR="00746AE2" w:rsidRPr="00B23F32" w:rsidRDefault="00746AE2" w:rsidP="00841AFE">
            <w:pPr>
              <w:pStyle w:val="TableParagraph"/>
              <w:rPr>
                <w:sz w:val="24"/>
                <w:szCs w:val="24"/>
              </w:rPr>
            </w:pPr>
          </w:p>
          <w:p w:rsidR="00746AE2" w:rsidRPr="00B23F32" w:rsidRDefault="00746AE2" w:rsidP="00841AFE">
            <w:pPr>
              <w:pStyle w:val="TableParagraph"/>
              <w:spacing w:before="1"/>
              <w:rPr>
                <w:sz w:val="24"/>
                <w:szCs w:val="24"/>
              </w:rPr>
            </w:pPr>
          </w:p>
          <w:p w:rsidR="00746AE2" w:rsidRPr="00B23F32" w:rsidRDefault="00746AE2" w:rsidP="00841AFE">
            <w:pPr>
              <w:pStyle w:val="TableParagraph"/>
              <w:spacing w:line="316" w:lineRule="exact"/>
              <w:ind w:left="6252"/>
              <w:rPr>
                <w:sz w:val="24"/>
                <w:szCs w:val="24"/>
              </w:rPr>
            </w:pPr>
            <w:r w:rsidRPr="00B23F32">
              <w:rPr>
                <w:sz w:val="24"/>
                <w:szCs w:val="24"/>
              </w:rPr>
              <w:t>ЗАТВЕРДЖЕНО</w:t>
            </w:r>
          </w:p>
        </w:tc>
      </w:tr>
      <w:tr w:rsidR="00746AE2" w:rsidRPr="00B23F32" w:rsidTr="00841AFE">
        <w:trPr>
          <w:trHeight w:val="321"/>
        </w:trPr>
        <w:tc>
          <w:tcPr>
            <w:tcW w:w="9820" w:type="dxa"/>
          </w:tcPr>
          <w:p w:rsidR="009D3B8E" w:rsidRPr="00B23F32" w:rsidRDefault="00746AE2" w:rsidP="009D3B8E">
            <w:pPr>
              <w:pStyle w:val="TableParagraph"/>
              <w:spacing w:line="302" w:lineRule="exact"/>
              <w:ind w:left="4932"/>
              <w:jc w:val="center"/>
              <w:rPr>
                <w:spacing w:val="-1"/>
                <w:sz w:val="24"/>
                <w:szCs w:val="24"/>
              </w:rPr>
            </w:pPr>
            <w:r w:rsidRPr="00B23F32">
              <w:rPr>
                <w:sz w:val="24"/>
                <w:szCs w:val="24"/>
              </w:rPr>
              <w:t>Рішення</w:t>
            </w:r>
            <w:r w:rsidRPr="00B23F32">
              <w:rPr>
                <w:spacing w:val="-5"/>
                <w:sz w:val="24"/>
                <w:szCs w:val="24"/>
              </w:rPr>
              <w:t xml:space="preserve"> </w:t>
            </w:r>
            <w:r w:rsidRPr="00B23F32">
              <w:rPr>
                <w:sz w:val="24"/>
                <w:szCs w:val="24"/>
              </w:rPr>
              <w:t>методичної</w:t>
            </w:r>
            <w:r w:rsidRPr="00B23F32">
              <w:rPr>
                <w:spacing w:val="-10"/>
                <w:sz w:val="24"/>
                <w:szCs w:val="24"/>
              </w:rPr>
              <w:t xml:space="preserve"> </w:t>
            </w:r>
            <w:r w:rsidRPr="00B23F32">
              <w:rPr>
                <w:sz w:val="24"/>
                <w:szCs w:val="24"/>
              </w:rPr>
              <w:t>ради</w:t>
            </w:r>
          </w:p>
          <w:p w:rsidR="00746AE2" w:rsidRPr="00B23F32" w:rsidRDefault="00746AE2" w:rsidP="009D3B8E">
            <w:pPr>
              <w:pStyle w:val="TableParagraph"/>
              <w:spacing w:line="302" w:lineRule="exact"/>
              <w:ind w:left="4932"/>
              <w:jc w:val="center"/>
              <w:rPr>
                <w:sz w:val="24"/>
                <w:szCs w:val="24"/>
              </w:rPr>
            </w:pPr>
            <w:r w:rsidRPr="00B23F32">
              <w:rPr>
                <w:sz w:val="24"/>
                <w:szCs w:val="24"/>
              </w:rPr>
              <w:t>університету</w:t>
            </w:r>
          </w:p>
        </w:tc>
      </w:tr>
      <w:tr w:rsidR="00746AE2" w:rsidRPr="00B23F32" w:rsidTr="00841AFE">
        <w:trPr>
          <w:trHeight w:val="321"/>
        </w:trPr>
        <w:tc>
          <w:tcPr>
            <w:tcW w:w="9820" w:type="dxa"/>
          </w:tcPr>
          <w:p w:rsidR="00746AE2" w:rsidRPr="00B23F32" w:rsidRDefault="00C10DD1" w:rsidP="00716879">
            <w:pPr>
              <w:pStyle w:val="TableParagraph"/>
              <w:spacing w:line="302" w:lineRule="exact"/>
              <w:ind w:left="6027"/>
              <w:rPr>
                <w:sz w:val="24"/>
                <w:szCs w:val="24"/>
              </w:rPr>
            </w:pPr>
            <w:r>
              <w:rPr>
                <w:sz w:val="24"/>
                <w:szCs w:val="24"/>
              </w:rPr>
              <w:t>29 серпня 2024 року</w:t>
            </w:r>
            <w:r w:rsidR="00746AE2" w:rsidRPr="00B23F32">
              <w:rPr>
                <w:sz w:val="24"/>
                <w:szCs w:val="24"/>
              </w:rPr>
              <w:t>,</w:t>
            </w:r>
          </w:p>
        </w:tc>
      </w:tr>
      <w:tr w:rsidR="00746AE2" w:rsidRPr="00B23F32" w:rsidTr="00841AFE">
        <w:trPr>
          <w:trHeight w:val="413"/>
        </w:trPr>
        <w:tc>
          <w:tcPr>
            <w:tcW w:w="9820" w:type="dxa"/>
          </w:tcPr>
          <w:p w:rsidR="00746AE2" w:rsidRPr="00B23F32" w:rsidRDefault="00746AE2" w:rsidP="00C10DD1">
            <w:pPr>
              <w:pStyle w:val="TableParagraph"/>
              <w:spacing w:line="308" w:lineRule="exact"/>
              <w:ind w:left="6377"/>
              <w:rPr>
                <w:sz w:val="24"/>
                <w:szCs w:val="24"/>
              </w:rPr>
            </w:pPr>
            <w:r w:rsidRPr="00B23F32">
              <w:rPr>
                <w:sz w:val="24"/>
                <w:szCs w:val="24"/>
              </w:rPr>
              <w:t>протокол</w:t>
            </w:r>
            <w:r w:rsidRPr="00B23F32">
              <w:rPr>
                <w:spacing w:val="-1"/>
                <w:sz w:val="24"/>
                <w:szCs w:val="24"/>
              </w:rPr>
              <w:t xml:space="preserve"> </w:t>
            </w:r>
            <w:r w:rsidRPr="00B23F32">
              <w:rPr>
                <w:sz w:val="24"/>
                <w:szCs w:val="24"/>
              </w:rPr>
              <w:t>№</w:t>
            </w:r>
            <w:r w:rsidRPr="00B23F32">
              <w:rPr>
                <w:spacing w:val="-2"/>
                <w:sz w:val="24"/>
                <w:szCs w:val="24"/>
              </w:rPr>
              <w:t xml:space="preserve"> </w:t>
            </w:r>
            <w:r w:rsidR="00C10DD1">
              <w:rPr>
                <w:sz w:val="24"/>
                <w:szCs w:val="24"/>
              </w:rPr>
              <w:t>1</w:t>
            </w:r>
            <w:r w:rsidRPr="00B23F32">
              <w:rPr>
                <w:sz w:val="24"/>
                <w:szCs w:val="24"/>
              </w:rPr>
              <w:t>.</w:t>
            </w:r>
          </w:p>
        </w:tc>
      </w:tr>
      <w:tr w:rsidR="00746AE2" w:rsidRPr="00B23F32" w:rsidTr="00841AFE">
        <w:trPr>
          <w:trHeight w:val="1219"/>
        </w:trPr>
        <w:tc>
          <w:tcPr>
            <w:tcW w:w="9820" w:type="dxa"/>
          </w:tcPr>
          <w:p w:rsidR="00746AE2" w:rsidRPr="00B23F32" w:rsidRDefault="00746AE2" w:rsidP="00841AFE">
            <w:pPr>
              <w:pStyle w:val="TableParagraph"/>
              <w:spacing w:before="77"/>
              <w:ind w:left="4778" w:right="309"/>
              <w:rPr>
                <w:sz w:val="24"/>
                <w:szCs w:val="24"/>
              </w:rPr>
            </w:pPr>
            <w:r w:rsidRPr="00B23F32">
              <w:rPr>
                <w:sz w:val="24"/>
                <w:szCs w:val="24"/>
              </w:rPr>
              <w:t>Перша</w:t>
            </w:r>
            <w:r w:rsidRPr="00B23F32">
              <w:rPr>
                <w:spacing w:val="-8"/>
                <w:sz w:val="24"/>
                <w:szCs w:val="24"/>
              </w:rPr>
              <w:t xml:space="preserve"> </w:t>
            </w:r>
            <w:r w:rsidRPr="00B23F32">
              <w:rPr>
                <w:sz w:val="24"/>
                <w:szCs w:val="24"/>
              </w:rPr>
              <w:t>проректорка,</w:t>
            </w:r>
            <w:r w:rsidRPr="00B23F32">
              <w:rPr>
                <w:spacing w:val="-6"/>
                <w:sz w:val="24"/>
                <w:szCs w:val="24"/>
              </w:rPr>
              <w:t xml:space="preserve"> </w:t>
            </w:r>
            <w:r w:rsidRPr="00B23F32">
              <w:rPr>
                <w:sz w:val="24"/>
                <w:szCs w:val="24"/>
              </w:rPr>
              <w:t>голова</w:t>
            </w:r>
            <w:r w:rsidRPr="00B23F32">
              <w:rPr>
                <w:spacing w:val="-8"/>
                <w:sz w:val="24"/>
                <w:szCs w:val="24"/>
              </w:rPr>
              <w:t xml:space="preserve"> </w:t>
            </w:r>
            <w:r w:rsidRPr="00B23F32">
              <w:rPr>
                <w:sz w:val="24"/>
                <w:szCs w:val="24"/>
              </w:rPr>
              <w:t>методичної</w:t>
            </w:r>
            <w:r w:rsidRPr="00B23F32">
              <w:rPr>
                <w:spacing w:val="-67"/>
                <w:sz w:val="24"/>
                <w:szCs w:val="24"/>
              </w:rPr>
              <w:t xml:space="preserve"> </w:t>
            </w:r>
            <w:r w:rsidRPr="00B23F32">
              <w:rPr>
                <w:sz w:val="24"/>
                <w:szCs w:val="24"/>
              </w:rPr>
              <w:t>ради університету, кандидатка наук з</w:t>
            </w:r>
            <w:r w:rsidRPr="00B23F32">
              <w:rPr>
                <w:spacing w:val="1"/>
                <w:sz w:val="24"/>
                <w:szCs w:val="24"/>
              </w:rPr>
              <w:t xml:space="preserve"> </w:t>
            </w:r>
            <w:r w:rsidRPr="00B23F32">
              <w:rPr>
                <w:sz w:val="24"/>
                <w:szCs w:val="24"/>
              </w:rPr>
              <w:t>державного</w:t>
            </w:r>
            <w:r w:rsidRPr="00B23F32">
              <w:rPr>
                <w:spacing w:val="2"/>
                <w:sz w:val="24"/>
                <w:szCs w:val="24"/>
              </w:rPr>
              <w:t xml:space="preserve"> </w:t>
            </w:r>
            <w:r w:rsidRPr="00B23F32">
              <w:rPr>
                <w:sz w:val="24"/>
                <w:szCs w:val="24"/>
              </w:rPr>
              <w:t>управління,</w:t>
            </w:r>
            <w:r w:rsidRPr="00B23F32">
              <w:rPr>
                <w:spacing w:val="1"/>
                <w:sz w:val="24"/>
                <w:szCs w:val="24"/>
              </w:rPr>
              <w:t xml:space="preserve"> </w:t>
            </w:r>
            <w:r w:rsidRPr="00B23F32">
              <w:rPr>
                <w:sz w:val="24"/>
                <w:szCs w:val="24"/>
              </w:rPr>
              <w:t>доцентка</w:t>
            </w:r>
          </w:p>
        </w:tc>
      </w:tr>
      <w:tr w:rsidR="00746AE2" w:rsidRPr="00B23F32" w:rsidTr="00841AFE">
        <w:trPr>
          <w:trHeight w:val="576"/>
        </w:trPr>
        <w:tc>
          <w:tcPr>
            <w:tcW w:w="9820" w:type="dxa"/>
          </w:tcPr>
          <w:p w:rsidR="00746AE2" w:rsidRPr="00B23F32" w:rsidRDefault="00746AE2" w:rsidP="00841AFE">
            <w:pPr>
              <w:pStyle w:val="TableParagraph"/>
              <w:tabs>
                <w:tab w:val="left" w:pos="7278"/>
              </w:tabs>
              <w:spacing w:before="149"/>
              <w:ind w:left="5181"/>
              <w:rPr>
                <w:sz w:val="24"/>
                <w:szCs w:val="24"/>
              </w:rPr>
            </w:pPr>
            <w:r w:rsidRPr="00B23F32">
              <w:rPr>
                <w:w w:val="99"/>
                <w:sz w:val="24"/>
                <w:szCs w:val="24"/>
                <w:u w:val="single"/>
              </w:rPr>
              <w:t xml:space="preserve"> </w:t>
            </w:r>
            <w:r w:rsidRPr="00B23F32">
              <w:rPr>
                <w:sz w:val="24"/>
                <w:szCs w:val="24"/>
                <w:u w:val="single"/>
              </w:rPr>
              <w:tab/>
            </w:r>
            <w:r w:rsidRPr="00B23F32">
              <w:rPr>
                <w:sz w:val="24"/>
                <w:szCs w:val="24"/>
              </w:rPr>
              <w:t>_</w:t>
            </w:r>
            <w:r w:rsidRPr="00B23F32">
              <w:rPr>
                <w:spacing w:val="-3"/>
                <w:sz w:val="24"/>
                <w:szCs w:val="24"/>
              </w:rPr>
              <w:t xml:space="preserve"> </w:t>
            </w:r>
            <w:r w:rsidRPr="00B23F32">
              <w:rPr>
                <w:sz w:val="24"/>
                <w:szCs w:val="24"/>
              </w:rPr>
              <w:t>Ірина</w:t>
            </w:r>
            <w:r w:rsidRPr="00B23F32">
              <w:rPr>
                <w:spacing w:val="-1"/>
                <w:sz w:val="24"/>
                <w:szCs w:val="24"/>
              </w:rPr>
              <w:t xml:space="preserve"> </w:t>
            </w:r>
            <w:r w:rsidRPr="00B23F32">
              <w:rPr>
                <w:sz w:val="24"/>
                <w:szCs w:val="24"/>
              </w:rPr>
              <w:t>КОВТУН</w:t>
            </w:r>
          </w:p>
        </w:tc>
      </w:tr>
      <w:tr w:rsidR="00746AE2" w:rsidRPr="00B23F32" w:rsidTr="00841AFE">
        <w:trPr>
          <w:trHeight w:val="412"/>
        </w:trPr>
        <w:tc>
          <w:tcPr>
            <w:tcW w:w="9820" w:type="dxa"/>
          </w:tcPr>
          <w:p w:rsidR="00746AE2" w:rsidRPr="00B23F32" w:rsidRDefault="00746AE2" w:rsidP="00C10DD1">
            <w:pPr>
              <w:pStyle w:val="TableParagraph"/>
              <w:tabs>
                <w:tab w:val="left" w:pos="7545"/>
              </w:tabs>
              <w:spacing w:before="77" w:line="316" w:lineRule="exact"/>
              <w:ind w:left="5806"/>
              <w:rPr>
                <w:sz w:val="24"/>
                <w:szCs w:val="24"/>
              </w:rPr>
            </w:pPr>
            <w:r w:rsidRPr="00B23F32">
              <w:rPr>
                <w:w w:val="99"/>
                <w:sz w:val="24"/>
                <w:szCs w:val="24"/>
                <w:u w:val="single"/>
              </w:rPr>
              <w:t xml:space="preserve"> </w:t>
            </w:r>
            <w:r w:rsidRPr="00B23F32">
              <w:rPr>
                <w:sz w:val="24"/>
                <w:szCs w:val="24"/>
                <w:u w:val="single"/>
              </w:rPr>
              <w:tab/>
            </w:r>
            <w:r w:rsidRPr="00B23F32">
              <w:rPr>
                <w:sz w:val="24"/>
                <w:szCs w:val="24"/>
              </w:rPr>
              <w:t>202</w:t>
            </w:r>
            <w:r w:rsidR="00C10DD1">
              <w:rPr>
                <w:sz w:val="24"/>
                <w:szCs w:val="24"/>
              </w:rPr>
              <w:t>4</w:t>
            </w:r>
            <w:r w:rsidRPr="00B23F32">
              <w:rPr>
                <w:spacing w:val="-1"/>
                <w:sz w:val="24"/>
                <w:szCs w:val="24"/>
              </w:rPr>
              <w:t xml:space="preserve"> </w:t>
            </w:r>
            <w:r w:rsidRPr="00B23F32">
              <w:rPr>
                <w:sz w:val="24"/>
                <w:szCs w:val="24"/>
              </w:rPr>
              <w:t>року</w:t>
            </w:r>
          </w:p>
        </w:tc>
      </w:tr>
      <w:tr w:rsidR="00746AE2" w:rsidRPr="00B23F32" w:rsidTr="00841AFE">
        <w:trPr>
          <w:trHeight w:val="314"/>
        </w:trPr>
        <w:tc>
          <w:tcPr>
            <w:tcW w:w="9820" w:type="dxa"/>
          </w:tcPr>
          <w:p w:rsidR="00746AE2" w:rsidRPr="00B23F32" w:rsidRDefault="00746AE2" w:rsidP="00841AFE">
            <w:pPr>
              <w:pStyle w:val="TableParagraph"/>
              <w:spacing w:line="295" w:lineRule="exact"/>
              <w:ind w:left="2946" w:right="2741"/>
              <w:jc w:val="center"/>
              <w:rPr>
                <w:sz w:val="24"/>
                <w:szCs w:val="24"/>
              </w:rPr>
            </w:pPr>
          </w:p>
        </w:tc>
      </w:tr>
    </w:tbl>
    <w:p w:rsidR="00746AE2" w:rsidRPr="005B26A8" w:rsidRDefault="00746AE2" w:rsidP="00746AE2">
      <w:pPr>
        <w:pStyle w:val="a3"/>
        <w:ind w:left="0"/>
        <w:rPr>
          <w:highlight w:val="lightGray"/>
        </w:rPr>
      </w:pPr>
    </w:p>
    <w:p w:rsidR="00746AE2" w:rsidRPr="005B26A8" w:rsidRDefault="00746AE2" w:rsidP="00746AE2">
      <w:pPr>
        <w:pStyle w:val="a3"/>
        <w:ind w:left="0"/>
        <w:rPr>
          <w:highlight w:val="lightGray"/>
        </w:rPr>
      </w:pPr>
    </w:p>
    <w:p w:rsidR="00746AE2" w:rsidRPr="005B26A8" w:rsidRDefault="00746AE2" w:rsidP="00746AE2">
      <w:pPr>
        <w:pStyle w:val="a3"/>
        <w:ind w:left="0"/>
        <w:rPr>
          <w:highlight w:val="lightGray"/>
        </w:rPr>
      </w:pPr>
    </w:p>
    <w:p w:rsidR="00746AE2" w:rsidRPr="005B26A8" w:rsidRDefault="00746AE2" w:rsidP="00746AE2">
      <w:pPr>
        <w:pStyle w:val="a3"/>
        <w:spacing w:before="1"/>
        <w:ind w:left="0"/>
        <w:rPr>
          <w:highlight w:val="lightGray"/>
        </w:rPr>
      </w:pPr>
    </w:p>
    <w:p w:rsidR="00746AE2" w:rsidRPr="00B23F32" w:rsidRDefault="00746AE2" w:rsidP="00746AE2">
      <w:pPr>
        <w:spacing w:before="87" w:line="322" w:lineRule="exact"/>
        <w:ind w:left="393" w:right="247"/>
        <w:jc w:val="center"/>
        <w:rPr>
          <w:b/>
          <w:sz w:val="24"/>
          <w:szCs w:val="24"/>
        </w:rPr>
      </w:pPr>
      <w:r w:rsidRPr="00B23F32">
        <w:rPr>
          <w:b/>
          <w:sz w:val="24"/>
          <w:szCs w:val="24"/>
        </w:rPr>
        <w:t>НАВЧАЛЬНО-МЕТОДИЧНІ</w:t>
      </w:r>
      <w:r w:rsidRPr="00B23F32">
        <w:rPr>
          <w:b/>
          <w:spacing w:val="-8"/>
          <w:sz w:val="24"/>
          <w:szCs w:val="24"/>
        </w:rPr>
        <w:t xml:space="preserve"> </w:t>
      </w:r>
      <w:r w:rsidRPr="00B23F32">
        <w:rPr>
          <w:b/>
          <w:sz w:val="24"/>
          <w:szCs w:val="24"/>
        </w:rPr>
        <w:t>МАТЕРІАЛИ</w:t>
      </w:r>
    </w:p>
    <w:p w:rsidR="00746AE2" w:rsidRPr="00B23F32" w:rsidRDefault="00746AE2" w:rsidP="00746AE2">
      <w:pPr>
        <w:ind w:left="394" w:right="247"/>
        <w:jc w:val="center"/>
        <w:rPr>
          <w:b/>
          <w:sz w:val="24"/>
          <w:szCs w:val="24"/>
        </w:rPr>
      </w:pPr>
      <w:r w:rsidRPr="00B23F32">
        <w:rPr>
          <w:b/>
          <w:sz w:val="24"/>
          <w:szCs w:val="24"/>
        </w:rPr>
        <w:t>з</w:t>
      </w:r>
      <w:r w:rsidRPr="00B23F32">
        <w:rPr>
          <w:b/>
          <w:spacing w:val="-5"/>
          <w:sz w:val="24"/>
          <w:szCs w:val="24"/>
        </w:rPr>
        <w:t xml:space="preserve"> </w:t>
      </w:r>
      <w:r w:rsidRPr="00B23F32">
        <w:rPr>
          <w:b/>
          <w:sz w:val="24"/>
          <w:szCs w:val="24"/>
        </w:rPr>
        <w:t>навчальної</w:t>
      </w:r>
      <w:r w:rsidRPr="00B23F32">
        <w:rPr>
          <w:b/>
          <w:spacing w:val="-4"/>
          <w:sz w:val="24"/>
          <w:szCs w:val="24"/>
        </w:rPr>
        <w:t xml:space="preserve"> </w:t>
      </w:r>
      <w:r w:rsidRPr="00B23F32">
        <w:rPr>
          <w:b/>
          <w:sz w:val="24"/>
          <w:szCs w:val="24"/>
        </w:rPr>
        <w:t>дисципліни</w:t>
      </w:r>
    </w:p>
    <w:p w:rsidR="00746AE2" w:rsidRPr="00B23F32" w:rsidRDefault="00746AE2" w:rsidP="00746AE2">
      <w:pPr>
        <w:spacing w:before="5" w:line="322" w:lineRule="exact"/>
        <w:ind w:left="388" w:right="247"/>
        <w:jc w:val="center"/>
        <w:rPr>
          <w:b/>
          <w:sz w:val="24"/>
          <w:szCs w:val="24"/>
        </w:rPr>
      </w:pPr>
      <w:r w:rsidRPr="00B23F32">
        <w:rPr>
          <w:b/>
          <w:sz w:val="24"/>
          <w:szCs w:val="24"/>
        </w:rPr>
        <w:t>«ПРАВОВІ</w:t>
      </w:r>
      <w:r w:rsidRPr="00B23F32">
        <w:rPr>
          <w:b/>
          <w:spacing w:val="-3"/>
          <w:sz w:val="24"/>
          <w:szCs w:val="24"/>
        </w:rPr>
        <w:t xml:space="preserve"> </w:t>
      </w:r>
      <w:r w:rsidRPr="00B23F32">
        <w:rPr>
          <w:b/>
          <w:sz w:val="24"/>
          <w:szCs w:val="24"/>
        </w:rPr>
        <w:t>ОСНОВИ</w:t>
      </w:r>
      <w:r w:rsidRPr="00B23F32">
        <w:rPr>
          <w:b/>
          <w:spacing w:val="-5"/>
          <w:sz w:val="24"/>
          <w:szCs w:val="24"/>
        </w:rPr>
        <w:t xml:space="preserve"> </w:t>
      </w:r>
      <w:r w:rsidRPr="00B23F32">
        <w:rPr>
          <w:b/>
          <w:sz w:val="24"/>
          <w:szCs w:val="24"/>
        </w:rPr>
        <w:t>ЄВРОПЕЙСЬКОЇ</w:t>
      </w:r>
      <w:r w:rsidRPr="00B23F32">
        <w:rPr>
          <w:b/>
          <w:spacing w:val="-4"/>
          <w:sz w:val="24"/>
          <w:szCs w:val="24"/>
        </w:rPr>
        <w:t xml:space="preserve"> ТА ЄВРОАТЛАНТИЧНОЇ </w:t>
      </w:r>
      <w:r w:rsidRPr="00B23F32">
        <w:rPr>
          <w:b/>
          <w:sz w:val="24"/>
          <w:szCs w:val="24"/>
        </w:rPr>
        <w:t>ІНТЕГРАЦІЇ»</w:t>
      </w:r>
    </w:p>
    <w:p w:rsidR="00746AE2" w:rsidRPr="00B23F32" w:rsidRDefault="00746AE2" w:rsidP="00746AE2">
      <w:pPr>
        <w:spacing w:line="321" w:lineRule="exact"/>
        <w:ind w:left="390" w:right="247"/>
        <w:jc w:val="center"/>
        <w:rPr>
          <w:b/>
          <w:sz w:val="24"/>
          <w:szCs w:val="24"/>
        </w:rPr>
      </w:pPr>
      <w:r w:rsidRPr="00B23F32">
        <w:rPr>
          <w:b/>
          <w:sz w:val="24"/>
          <w:szCs w:val="24"/>
        </w:rPr>
        <w:t>для</w:t>
      </w:r>
      <w:r w:rsidRPr="00B23F32">
        <w:rPr>
          <w:b/>
          <w:spacing w:val="-6"/>
          <w:sz w:val="24"/>
          <w:szCs w:val="24"/>
        </w:rPr>
        <w:t xml:space="preserve"> </w:t>
      </w:r>
      <w:r w:rsidRPr="00B23F32">
        <w:rPr>
          <w:b/>
          <w:sz w:val="24"/>
          <w:szCs w:val="24"/>
        </w:rPr>
        <w:t>підготовки</w:t>
      </w:r>
      <w:r w:rsidRPr="00B23F32">
        <w:rPr>
          <w:b/>
          <w:spacing w:val="-3"/>
          <w:sz w:val="24"/>
          <w:szCs w:val="24"/>
        </w:rPr>
        <w:t xml:space="preserve"> </w:t>
      </w:r>
      <w:r w:rsidRPr="00B23F32">
        <w:rPr>
          <w:b/>
          <w:sz w:val="24"/>
          <w:szCs w:val="24"/>
        </w:rPr>
        <w:t>на</w:t>
      </w:r>
      <w:r w:rsidRPr="00B23F32">
        <w:rPr>
          <w:b/>
          <w:spacing w:val="-3"/>
          <w:sz w:val="24"/>
          <w:szCs w:val="24"/>
        </w:rPr>
        <w:t xml:space="preserve"> </w:t>
      </w:r>
      <w:r w:rsidRPr="00B23F32">
        <w:rPr>
          <w:b/>
          <w:sz w:val="24"/>
          <w:szCs w:val="24"/>
        </w:rPr>
        <w:t>першому</w:t>
      </w:r>
      <w:r w:rsidRPr="00B23F32">
        <w:rPr>
          <w:b/>
          <w:spacing w:val="1"/>
          <w:sz w:val="24"/>
          <w:szCs w:val="24"/>
        </w:rPr>
        <w:t xml:space="preserve"> </w:t>
      </w:r>
      <w:r w:rsidRPr="00B23F32">
        <w:rPr>
          <w:b/>
          <w:sz w:val="24"/>
          <w:szCs w:val="24"/>
        </w:rPr>
        <w:t>освітньому</w:t>
      </w:r>
      <w:r w:rsidRPr="00B23F32">
        <w:rPr>
          <w:b/>
          <w:spacing w:val="-3"/>
          <w:sz w:val="24"/>
          <w:szCs w:val="24"/>
        </w:rPr>
        <w:t xml:space="preserve"> </w:t>
      </w:r>
      <w:r w:rsidRPr="00B23F32">
        <w:rPr>
          <w:b/>
          <w:sz w:val="24"/>
          <w:szCs w:val="24"/>
        </w:rPr>
        <w:t>рівні</w:t>
      </w:r>
    </w:p>
    <w:p w:rsidR="00415FE9" w:rsidRPr="00B23F32" w:rsidRDefault="00746AE2" w:rsidP="00746AE2">
      <w:pPr>
        <w:pStyle w:val="2"/>
        <w:spacing w:line="240" w:lineRule="auto"/>
        <w:ind w:left="2971" w:right="2820"/>
        <w:jc w:val="center"/>
        <w:rPr>
          <w:spacing w:val="1"/>
        </w:rPr>
      </w:pPr>
      <w:r w:rsidRPr="00B23F32">
        <w:t>здобувачів вищої освіти ступеня бакалавр</w:t>
      </w:r>
      <w:r w:rsidRPr="00B23F32">
        <w:rPr>
          <w:spacing w:val="-57"/>
        </w:rPr>
        <w:t xml:space="preserve"> </w:t>
      </w:r>
      <w:r w:rsidRPr="00B23F32">
        <w:t xml:space="preserve">за спеціальністю </w:t>
      </w:r>
      <w:r w:rsidR="00415FE9" w:rsidRPr="00B23F32">
        <w:t>081</w:t>
      </w:r>
      <w:r w:rsidRPr="00B23F32">
        <w:t xml:space="preserve"> </w:t>
      </w:r>
      <w:r w:rsidR="00415FE9" w:rsidRPr="00B23F32">
        <w:t>П</w:t>
      </w:r>
      <w:r w:rsidRPr="00B23F32">
        <w:t>раво</w:t>
      </w:r>
      <w:r w:rsidRPr="00B23F32">
        <w:rPr>
          <w:spacing w:val="1"/>
        </w:rPr>
        <w:t xml:space="preserve"> </w:t>
      </w:r>
    </w:p>
    <w:p w:rsidR="00746AE2" w:rsidRPr="00B23F32" w:rsidRDefault="00746AE2" w:rsidP="00746AE2">
      <w:pPr>
        <w:pStyle w:val="2"/>
        <w:spacing w:line="240" w:lineRule="auto"/>
        <w:ind w:left="2971" w:right="2820"/>
        <w:jc w:val="center"/>
      </w:pPr>
      <w:r w:rsidRPr="00B23F32">
        <w:t>галузі знань</w:t>
      </w:r>
      <w:r w:rsidRPr="00B23F32">
        <w:rPr>
          <w:spacing w:val="5"/>
        </w:rPr>
        <w:t xml:space="preserve"> </w:t>
      </w:r>
      <w:r w:rsidR="00415FE9" w:rsidRPr="00B23F32">
        <w:t>08</w:t>
      </w:r>
      <w:r w:rsidRPr="00B23F32">
        <w:rPr>
          <w:spacing w:val="-4"/>
        </w:rPr>
        <w:t xml:space="preserve"> </w:t>
      </w:r>
      <w:r w:rsidR="00415FE9" w:rsidRPr="00B23F32">
        <w:t>Право</w:t>
      </w:r>
    </w:p>
    <w:p w:rsidR="00746AE2" w:rsidRPr="00B23F32" w:rsidRDefault="00746AE2" w:rsidP="00746AE2">
      <w:pPr>
        <w:spacing w:line="274" w:lineRule="exact"/>
        <w:ind w:left="398" w:right="247"/>
        <w:jc w:val="center"/>
        <w:rPr>
          <w:b/>
          <w:sz w:val="24"/>
          <w:szCs w:val="24"/>
        </w:rPr>
      </w:pPr>
      <w:bookmarkStart w:id="0" w:name="_Hlk185416449"/>
      <w:r w:rsidRPr="00B23F32">
        <w:rPr>
          <w:b/>
          <w:sz w:val="24"/>
          <w:szCs w:val="24"/>
        </w:rPr>
        <w:t>за</w:t>
      </w:r>
      <w:r w:rsidRPr="00B23F32">
        <w:rPr>
          <w:b/>
          <w:spacing w:val="-1"/>
          <w:sz w:val="24"/>
          <w:szCs w:val="24"/>
        </w:rPr>
        <w:t xml:space="preserve"> </w:t>
      </w:r>
      <w:r w:rsidR="00415FE9" w:rsidRPr="00B23F32">
        <w:rPr>
          <w:b/>
          <w:sz w:val="24"/>
          <w:szCs w:val="24"/>
        </w:rPr>
        <w:t>заочною</w:t>
      </w:r>
      <w:r w:rsidRPr="00B23F32">
        <w:rPr>
          <w:b/>
          <w:sz w:val="24"/>
          <w:szCs w:val="24"/>
        </w:rPr>
        <w:t xml:space="preserve"> формою</w:t>
      </w:r>
      <w:r w:rsidRPr="00B23F32">
        <w:rPr>
          <w:b/>
          <w:spacing w:val="-5"/>
          <w:sz w:val="24"/>
          <w:szCs w:val="24"/>
        </w:rPr>
        <w:t xml:space="preserve"> </w:t>
      </w:r>
      <w:r w:rsidRPr="00B23F32">
        <w:rPr>
          <w:b/>
          <w:sz w:val="24"/>
          <w:szCs w:val="24"/>
        </w:rPr>
        <w:t>навчання</w:t>
      </w:r>
    </w:p>
    <w:bookmarkEnd w:id="0"/>
    <w:p w:rsidR="00746AE2" w:rsidRPr="00B23F32" w:rsidRDefault="00746AE2" w:rsidP="00746AE2">
      <w:pPr>
        <w:pStyle w:val="a3"/>
        <w:ind w:left="0"/>
        <w:rPr>
          <w:b/>
        </w:rPr>
      </w:pPr>
    </w:p>
    <w:p w:rsidR="00746AE2" w:rsidRPr="005B26A8" w:rsidRDefault="00746AE2" w:rsidP="00746AE2">
      <w:pPr>
        <w:pStyle w:val="a3"/>
        <w:ind w:left="0"/>
        <w:rPr>
          <w:b/>
          <w:highlight w:val="lightGray"/>
        </w:rPr>
      </w:pPr>
    </w:p>
    <w:p w:rsidR="00746AE2" w:rsidRPr="005B26A8" w:rsidRDefault="00746AE2" w:rsidP="00746AE2">
      <w:pPr>
        <w:pStyle w:val="a3"/>
        <w:ind w:left="0"/>
        <w:rPr>
          <w:b/>
          <w:highlight w:val="lightGray"/>
        </w:rPr>
      </w:pPr>
    </w:p>
    <w:p w:rsidR="00746AE2" w:rsidRPr="005B26A8" w:rsidRDefault="00746AE2" w:rsidP="00746AE2">
      <w:pPr>
        <w:pStyle w:val="a3"/>
        <w:ind w:left="0"/>
        <w:rPr>
          <w:b/>
          <w:highlight w:val="lightGray"/>
        </w:rPr>
      </w:pPr>
    </w:p>
    <w:p w:rsidR="00746AE2" w:rsidRPr="005B26A8" w:rsidRDefault="00746AE2" w:rsidP="00746AE2">
      <w:pPr>
        <w:pStyle w:val="a3"/>
        <w:ind w:left="0"/>
        <w:rPr>
          <w:b/>
          <w:highlight w:val="lightGray"/>
        </w:rPr>
      </w:pPr>
    </w:p>
    <w:p w:rsidR="00746AE2" w:rsidRPr="005B26A8" w:rsidRDefault="00746AE2" w:rsidP="00746AE2">
      <w:pPr>
        <w:pStyle w:val="a3"/>
        <w:ind w:left="0"/>
        <w:rPr>
          <w:b/>
          <w:highlight w:val="lightGray"/>
        </w:rPr>
      </w:pPr>
    </w:p>
    <w:p w:rsidR="00746AE2" w:rsidRPr="005B26A8" w:rsidRDefault="00746AE2" w:rsidP="00746AE2">
      <w:pPr>
        <w:pStyle w:val="a3"/>
        <w:ind w:left="0"/>
        <w:rPr>
          <w:b/>
          <w:highlight w:val="lightGray"/>
        </w:rPr>
      </w:pPr>
    </w:p>
    <w:p w:rsidR="00746AE2" w:rsidRPr="005B26A8" w:rsidRDefault="00746AE2" w:rsidP="00746AE2">
      <w:pPr>
        <w:pStyle w:val="a3"/>
        <w:ind w:left="0"/>
        <w:rPr>
          <w:b/>
          <w:highlight w:val="lightGray"/>
        </w:rPr>
      </w:pPr>
    </w:p>
    <w:p w:rsidR="00746AE2" w:rsidRPr="005B26A8" w:rsidRDefault="00746AE2" w:rsidP="00746AE2">
      <w:pPr>
        <w:pStyle w:val="a3"/>
        <w:ind w:left="0"/>
        <w:rPr>
          <w:b/>
          <w:highlight w:val="lightGray"/>
        </w:rPr>
      </w:pPr>
    </w:p>
    <w:p w:rsidR="00746AE2" w:rsidRPr="00B23F32" w:rsidRDefault="00746AE2" w:rsidP="00746AE2">
      <w:pPr>
        <w:pStyle w:val="1"/>
        <w:spacing w:before="202"/>
        <w:ind w:left="4225" w:right="4080"/>
        <w:jc w:val="center"/>
        <w:rPr>
          <w:sz w:val="24"/>
          <w:szCs w:val="24"/>
        </w:rPr>
      </w:pPr>
      <w:r w:rsidRPr="00B23F32">
        <w:rPr>
          <w:sz w:val="24"/>
          <w:szCs w:val="24"/>
        </w:rPr>
        <w:t>м. Хмельницький</w:t>
      </w:r>
      <w:r w:rsidRPr="00B23F32">
        <w:rPr>
          <w:spacing w:val="-67"/>
          <w:sz w:val="24"/>
          <w:szCs w:val="24"/>
        </w:rPr>
        <w:t xml:space="preserve"> </w:t>
      </w:r>
      <w:r w:rsidRPr="00B23F32">
        <w:rPr>
          <w:sz w:val="24"/>
          <w:szCs w:val="24"/>
        </w:rPr>
        <w:t>202</w:t>
      </w:r>
      <w:r w:rsidR="00C10DD1">
        <w:rPr>
          <w:sz w:val="24"/>
          <w:szCs w:val="24"/>
        </w:rPr>
        <w:t>4</w:t>
      </w:r>
    </w:p>
    <w:p w:rsidR="00746AE2" w:rsidRPr="005B26A8" w:rsidRDefault="00746AE2" w:rsidP="00746AE2">
      <w:pPr>
        <w:jc w:val="center"/>
        <w:rPr>
          <w:sz w:val="24"/>
          <w:szCs w:val="24"/>
          <w:highlight w:val="lightGray"/>
        </w:rPr>
        <w:sectPr w:rsidR="00746AE2" w:rsidRPr="005B26A8" w:rsidSect="00746AE2">
          <w:pgSz w:w="11910" w:h="16840"/>
          <w:pgMar w:top="1160" w:right="400" w:bottom="280" w:left="1100" w:header="720" w:footer="720" w:gutter="0"/>
          <w:cols w:space="720"/>
        </w:sectPr>
      </w:pPr>
    </w:p>
    <w:tbl>
      <w:tblPr>
        <w:tblStyle w:val="TableNormal"/>
        <w:tblW w:w="0" w:type="auto"/>
        <w:tblInd w:w="123" w:type="dxa"/>
        <w:tblLayout w:type="fixed"/>
        <w:tblLook w:val="01E0"/>
      </w:tblPr>
      <w:tblGrid>
        <w:gridCol w:w="5165"/>
        <w:gridCol w:w="4458"/>
      </w:tblGrid>
      <w:tr w:rsidR="00746AE2" w:rsidRPr="00B23F32" w:rsidTr="00841AFE">
        <w:trPr>
          <w:trHeight w:val="315"/>
        </w:trPr>
        <w:tc>
          <w:tcPr>
            <w:tcW w:w="5165" w:type="dxa"/>
          </w:tcPr>
          <w:p w:rsidR="00746AE2" w:rsidRPr="00B23F32" w:rsidRDefault="00746AE2" w:rsidP="00841AFE">
            <w:pPr>
              <w:pStyle w:val="TableParagraph"/>
              <w:spacing w:line="258" w:lineRule="exact"/>
              <w:ind w:left="200"/>
              <w:rPr>
                <w:sz w:val="24"/>
                <w:szCs w:val="24"/>
              </w:rPr>
            </w:pPr>
            <w:r w:rsidRPr="00B23F32">
              <w:rPr>
                <w:b/>
                <w:sz w:val="24"/>
                <w:szCs w:val="24"/>
              </w:rPr>
              <w:lastRenderedPageBreak/>
              <w:t>РОЗРОБНИК</w:t>
            </w:r>
            <w:r w:rsidRPr="00B23F32">
              <w:rPr>
                <w:sz w:val="24"/>
                <w:szCs w:val="24"/>
              </w:rPr>
              <w:t>:</w:t>
            </w:r>
          </w:p>
        </w:tc>
        <w:tc>
          <w:tcPr>
            <w:tcW w:w="4458" w:type="dxa"/>
          </w:tcPr>
          <w:p w:rsidR="00746AE2" w:rsidRPr="00B23F32" w:rsidRDefault="00746AE2" w:rsidP="00841AFE">
            <w:pPr>
              <w:pStyle w:val="TableParagraph"/>
              <w:rPr>
                <w:sz w:val="24"/>
                <w:szCs w:val="24"/>
              </w:rPr>
            </w:pPr>
          </w:p>
        </w:tc>
      </w:tr>
      <w:tr w:rsidR="00746AE2" w:rsidRPr="00B23F32" w:rsidTr="009D3B8E">
        <w:trPr>
          <w:trHeight w:val="823"/>
        </w:trPr>
        <w:tc>
          <w:tcPr>
            <w:tcW w:w="5165" w:type="dxa"/>
          </w:tcPr>
          <w:p w:rsidR="00746AE2" w:rsidRPr="00B23F32" w:rsidRDefault="00746AE2" w:rsidP="00841AFE">
            <w:pPr>
              <w:pStyle w:val="TableParagraph"/>
              <w:spacing w:before="2"/>
              <w:rPr>
                <w:sz w:val="24"/>
                <w:szCs w:val="24"/>
              </w:rPr>
            </w:pPr>
          </w:p>
          <w:p w:rsidR="00746AE2" w:rsidRPr="00B23F32" w:rsidRDefault="001123CE" w:rsidP="00841AFE">
            <w:pPr>
              <w:pStyle w:val="TableParagraph"/>
              <w:tabs>
                <w:tab w:val="left" w:pos="1722"/>
                <w:tab w:val="left" w:pos="2983"/>
                <w:tab w:val="left" w:pos="4846"/>
              </w:tabs>
              <w:spacing w:line="280" w:lineRule="atLeast"/>
              <w:ind w:left="200" w:right="104"/>
              <w:rPr>
                <w:sz w:val="24"/>
                <w:szCs w:val="24"/>
              </w:rPr>
            </w:pPr>
            <w:r w:rsidRPr="00B23F32">
              <w:rPr>
                <w:sz w:val="24"/>
                <w:szCs w:val="24"/>
              </w:rPr>
              <w:t>старший викладач</w:t>
            </w:r>
            <w:r w:rsidRPr="00B23F32">
              <w:rPr>
                <w:sz w:val="24"/>
                <w:szCs w:val="24"/>
              </w:rPr>
              <w:tab/>
              <w:t xml:space="preserve">кафедри </w:t>
            </w:r>
            <w:r w:rsidR="00746AE2" w:rsidRPr="00B23F32">
              <w:rPr>
                <w:sz w:val="24"/>
                <w:szCs w:val="24"/>
              </w:rPr>
              <w:t>міжнародного</w:t>
            </w:r>
            <w:r w:rsidR="00746AE2" w:rsidRPr="00B23F32">
              <w:rPr>
                <w:sz w:val="24"/>
                <w:szCs w:val="24"/>
              </w:rPr>
              <w:tab/>
            </w:r>
            <w:r w:rsidR="00746AE2" w:rsidRPr="00B23F32">
              <w:rPr>
                <w:spacing w:val="-2"/>
                <w:sz w:val="24"/>
                <w:szCs w:val="24"/>
              </w:rPr>
              <w:t>та</w:t>
            </w:r>
            <w:r w:rsidRPr="00B23F32">
              <w:rPr>
                <w:spacing w:val="-2"/>
                <w:sz w:val="24"/>
                <w:szCs w:val="24"/>
              </w:rPr>
              <w:t xml:space="preserve"> </w:t>
            </w:r>
            <w:r w:rsidR="00746AE2" w:rsidRPr="00B23F32">
              <w:rPr>
                <w:spacing w:val="-57"/>
                <w:sz w:val="24"/>
                <w:szCs w:val="24"/>
              </w:rPr>
              <w:t xml:space="preserve"> </w:t>
            </w:r>
            <w:r w:rsidR="00746AE2" w:rsidRPr="00B23F32">
              <w:rPr>
                <w:sz w:val="24"/>
                <w:szCs w:val="24"/>
              </w:rPr>
              <w:t>європейського</w:t>
            </w:r>
            <w:r w:rsidR="00746AE2" w:rsidRPr="00B23F32">
              <w:rPr>
                <w:spacing w:val="1"/>
                <w:sz w:val="24"/>
                <w:szCs w:val="24"/>
              </w:rPr>
              <w:t xml:space="preserve"> </w:t>
            </w:r>
            <w:r w:rsidR="00746AE2" w:rsidRPr="00B23F32">
              <w:rPr>
                <w:sz w:val="24"/>
                <w:szCs w:val="24"/>
              </w:rPr>
              <w:t>права</w:t>
            </w:r>
            <w:r w:rsidRPr="00B23F32">
              <w:rPr>
                <w:sz w:val="24"/>
                <w:szCs w:val="24"/>
              </w:rPr>
              <w:t>, доктор філософії з права</w:t>
            </w:r>
          </w:p>
        </w:tc>
        <w:tc>
          <w:tcPr>
            <w:tcW w:w="4458" w:type="dxa"/>
          </w:tcPr>
          <w:p w:rsidR="00746AE2" w:rsidRPr="00B23F32" w:rsidRDefault="00746AE2" w:rsidP="00841AFE">
            <w:pPr>
              <w:pStyle w:val="TableParagraph"/>
              <w:rPr>
                <w:sz w:val="24"/>
                <w:szCs w:val="24"/>
              </w:rPr>
            </w:pPr>
          </w:p>
        </w:tc>
      </w:tr>
      <w:tr w:rsidR="00746AE2" w:rsidRPr="00B23F32" w:rsidTr="00841AFE">
        <w:trPr>
          <w:trHeight w:val="290"/>
        </w:trPr>
        <w:tc>
          <w:tcPr>
            <w:tcW w:w="5165" w:type="dxa"/>
          </w:tcPr>
          <w:p w:rsidR="00746AE2" w:rsidRPr="00B23F32" w:rsidRDefault="00746AE2" w:rsidP="00841AFE">
            <w:pPr>
              <w:pStyle w:val="TableParagraph"/>
              <w:rPr>
                <w:sz w:val="24"/>
                <w:szCs w:val="24"/>
              </w:rPr>
            </w:pPr>
          </w:p>
        </w:tc>
        <w:tc>
          <w:tcPr>
            <w:tcW w:w="4458" w:type="dxa"/>
          </w:tcPr>
          <w:p w:rsidR="00746AE2" w:rsidRPr="00B23F32" w:rsidRDefault="00746AE2" w:rsidP="00841AFE">
            <w:pPr>
              <w:pStyle w:val="TableParagraph"/>
              <w:tabs>
                <w:tab w:val="left" w:pos="1754"/>
              </w:tabs>
              <w:spacing w:line="262" w:lineRule="exact"/>
              <w:rPr>
                <w:sz w:val="24"/>
                <w:szCs w:val="24"/>
              </w:rPr>
            </w:pPr>
            <w:r w:rsidRPr="00B23F32">
              <w:rPr>
                <w:sz w:val="24"/>
                <w:szCs w:val="24"/>
                <w:u w:val="single"/>
              </w:rPr>
              <w:t xml:space="preserve"> </w:t>
            </w:r>
            <w:r w:rsidRPr="00B23F32">
              <w:rPr>
                <w:sz w:val="24"/>
                <w:szCs w:val="24"/>
                <w:u w:val="single"/>
              </w:rPr>
              <w:tab/>
            </w:r>
            <w:r w:rsidRPr="00B23F32">
              <w:rPr>
                <w:spacing w:val="-5"/>
                <w:sz w:val="24"/>
                <w:szCs w:val="24"/>
              </w:rPr>
              <w:t xml:space="preserve"> </w:t>
            </w:r>
            <w:r w:rsidRPr="00B23F32">
              <w:rPr>
                <w:sz w:val="24"/>
                <w:szCs w:val="24"/>
              </w:rPr>
              <w:t>Алла</w:t>
            </w:r>
            <w:r w:rsidRPr="00B23F32">
              <w:rPr>
                <w:spacing w:val="-4"/>
                <w:sz w:val="24"/>
                <w:szCs w:val="24"/>
              </w:rPr>
              <w:t xml:space="preserve"> </w:t>
            </w:r>
            <w:r w:rsidRPr="00B23F32">
              <w:rPr>
                <w:sz w:val="24"/>
                <w:szCs w:val="24"/>
              </w:rPr>
              <w:t>КІРИК</w:t>
            </w:r>
          </w:p>
        </w:tc>
      </w:tr>
      <w:tr w:rsidR="00746AE2" w:rsidRPr="00B23F32" w:rsidTr="00841AFE">
        <w:trPr>
          <w:trHeight w:val="412"/>
        </w:trPr>
        <w:tc>
          <w:tcPr>
            <w:tcW w:w="5165" w:type="dxa"/>
          </w:tcPr>
          <w:p w:rsidR="00746AE2" w:rsidRPr="00B23F32" w:rsidRDefault="00746AE2" w:rsidP="00C10DD1">
            <w:pPr>
              <w:pStyle w:val="TableParagraph"/>
              <w:spacing w:line="259" w:lineRule="exact"/>
              <w:ind w:left="200"/>
              <w:rPr>
                <w:sz w:val="24"/>
                <w:szCs w:val="24"/>
              </w:rPr>
            </w:pPr>
            <w:r w:rsidRPr="00B23F32">
              <w:rPr>
                <w:sz w:val="24"/>
                <w:szCs w:val="24"/>
              </w:rPr>
              <w:t>«</w:t>
            </w:r>
            <w:r w:rsidR="001123CE" w:rsidRPr="00B23F32">
              <w:rPr>
                <w:sz w:val="24"/>
                <w:szCs w:val="24"/>
              </w:rPr>
              <w:t>___</w:t>
            </w:r>
            <w:r w:rsidRPr="00B23F32">
              <w:rPr>
                <w:sz w:val="24"/>
                <w:szCs w:val="24"/>
              </w:rPr>
              <w:t>»</w:t>
            </w:r>
            <w:r w:rsidRPr="00B23F32">
              <w:rPr>
                <w:spacing w:val="-4"/>
                <w:sz w:val="24"/>
                <w:szCs w:val="24"/>
              </w:rPr>
              <w:t xml:space="preserve"> </w:t>
            </w:r>
            <w:r w:rsidR="001123CE" w:rsidRPr="00B23F32">
              <w:rPr>
                <w:sz w:val="24"/>
                <w:szCs w:val="24"/>
              </w:rPr>
              <w:t>______</w:t>
            </w:r>
            <w:r w:rsidRPr="00B23F32">
              <w:rPr>
                <w:spacing w:val="3"/>
                <w:sz w:val="24"/>
                <w:szCs w:val="24"/>
              </w:rPr>
              <w:t xml:space="preserve"> </w:t>
            </w:r>
            <w:r w:rsidRPr="00B23F32">
              <w:rPr>
                <w:sz w:val="24"/>
                <w:szCs w:val="24"/>
              </w:rPr>
              <w:t>202</w:t>
            </w:r>
            <w:r w:rsidR="00C10DD1">
              <w:rPr>
                <w:sz w:val="24"/>
                <w:szCs w:val="24"/>
              </w:rPr>
              <w:t>4</w:t>
            </w:r>
            <w:r w:rsidRPr="00B23F32">
              <w:rPr>
                <w:spacing w:val="2"/>
                <w:sz w:val="24"/>
                <w:szCs w:val="24"/>
              </w:rPr>
              <w:t xml:space="preserve"> </w:t>
            </w:r>
            <w:r w:rsidRPr="00B23F32">
              <w:rPr>
                <w:sz w:val="24"/>
                <w:szCs w:val="24"/>
              </w:rPr>
              <w:t>року</w:t>
            </w:r>
          </w:p>
        </w:tc>
        <w:tc>
          <w:tcPr>
            <w:tcW w:w="4458" w:type="dxa"/>
          </w:tcPr>
          <w:p w:rsidR="00746AE2" w:rsidRPr="00B23F32" w:rsidRDefault="00746AE2" w:rsidP="00841AFE">
            <w:pPr>
              <w:pStyle w:val="TableParagraph"/>
              <w:rPr>
                <w:sz w:val="24"/>
                <w:szCs w:val="24"/>
              </w:rPr>
            </w:pPr>
          </w:p>
        </w:tc>
      </w:tr>
      <w:tr w:rsidR="00746AE2" w:rsidRPr="00B23F32" w:rsidTr="00841AFE">
        <w:trPr>
          <w:trHeight w:val="458"/>
        </w:trPr>
        <w:tc>
          <w:tcPr>
            <w:tcW w:w="5165" w:type="dxa"/>
          </w:tcPr>
          <w:p w:rsidR="00746AE2" w:rsidRPr="00B23F32" w:rsidRDefault="00746AE2" w:rsidP="00841AFE">
            <w:pPr>
              <w:pStyle w:val="TableParagraph"/>
              <w:spacing w:before="127"/>
              <w:ind w:left="200"/>
              <w:rPr>
                <w:b/>
                <w:sz w:val="24"/>
                <w:szCs w:val="24"/>
              </w:rPr>
            </w:pPr>
            <w:r w:rsidRPr="00B23F32">
              <w:rPr>
                <w:b/>
                <w:sz w:val="24"/>
                <w:szCs w:val="24"/>
              </w:rPr>
              <w:t>СХВАЛЕНО</w:t>
            </w:r>
          </w:p>
        </w:tc>
        <w:tc>
          <w:tcPr>
            <w:tcW w:w="4458" w:type="dxa"/>
          </w:tcPr>
          <w:p w:rsidR="00746AE2" w:rsidRPr="00B23F32" w:rsidRDefault="00746AE2" w:rsidP="00841AFE">
            <w:pPr>
              <w:pStyle w:val="TableParagraph"/>
              <w:rPr>
                <w:sz w:val="24"/>
                <w:szCs w:val="24"/>
              </w:rPr>
            </w:pPr>
          </w:p>
        </w:tc>
      </w:tr>
      <w:tr w:rsidR="00746AE2" w:rsidRPr="00B23F32" w:rsidTr="00841AFE">
        <w:trPr>
          <w:trHeight w:val="741"/>
        </w:trPr>
        <w:tc>
          <w:tcPr>
            <w:tcW w:w="9623" w:type="dxa"/>
            <w:gridSpan w:val="2"/>
          </w:tcPr>
          <w:p w:rsidR="00746AE2" w:rsidRPr="00B23F32" w:rsidRDefault="00746AE2" w:rsidP="00841AFE">
            <w:pPr>
              <w:pStyle w:val="TableParagraph"/>
              <w:spacing w:before="29"/>
              <w:ind w:left="200"/>
              <w:rPr>
                <w:sz w:val="24"/>
                <w:szCs w:val="24"/>
              </w:rPr>
            </w:pPr>
            <w:r w:rsidRPr="00B23F32">
              <w:rPr>
                <w:sz w:val="24"/>
                <w:szCs w:val="24"/>
              </w:rPr>
              <w:t>Рішення</w:t>
            </w:r>
            <w:r w:rsidRPr="00B23F32">
              <w:rPr>
                <w:spacing w:val="-3"/>
                <w:sz w:val="24"/>
                <w:szCs w:val="24"/>
              </w:rPr>
              <w:t xml:space="preserve"> </w:t>
            </w:r>
            <w:r w:rsidRPr="00B23F32">
              <w:rPr>
                <w:sz w:val="24"/>
                <w:szCs w:val="24"/>
              </w:rPr>
              <w:t>кафедри</w:t>
            </w:r>
            <w:r w:rsidRPr="00B23F32">
              <w:rPr>
                <w:spacing w:val="-1"/>
                <w:sz w:val="24"/>
                <w:szCs w:val="24"/>
              </w:rPr>
              <w:t xml:space="preserve"> </w:t>
            </w:r>
            <w:r w:rsidRPr="00B23F32">
              <w:rPr>
                <w:sz w:val="24"/>
                <w:szCs w:val="24"/>
              </w:rPr>
              <w:t>міжнародного</w:t>
            </w:r>
            <w:r w:rsidRPr="00B23F32">
              <w:rPr>
                <w:spacing w:val="-2"/>
                <w:sz w:val="24"/>
                <w:szCs w:val="24"/>
              </w:rPr>
              <w:t xml:space="preserve"> </w:t>
            </w:r>
            <w:r w:rsidRPr="00B23F32">
              <w:rPr>
                <w:sz w:val="24"/>
                <w:szCs w:val="24"/>
              </w:rPr>
              <w:t>та</w:t>
            </w:r>
            <w:r w:rsidRPr="00B23F32">
              <w:rPr>
                <w:spacing w:val="-4"/>
                <w:sz w:val="24"/>
                <w:szCs w:val="24"/>
              </w:rPr>
              <w:t xml:space="preserve"> </w:t>
            </w:r>
            <w:r w:rsidRPr="00B23F32">
              <w:rPr>
                <w:sz w:val="24"/>
                <w:szCs w:val="24"/>
              </w:rPr>
              <w:t>європейського</w:t>
            </w:r>
            <w:r w:rsidRPr="00B23F32">
              <w:rPr>
                <w:spacing w:val="-2"/>
                <w:sz w:val="24"/>
                <w:szCs w:val="24"/>
              </w:rPr>
              <w:t xml:space="preserve"> </w:t>
            </w:r>
            <w:r w:rsidRPr="00B23F32">
              <w:rPr>
                <w:sz w:val="24"/>
                <w:szCs w:val="24"/>
              </w:rPr>
              <w:t>права</w:t>
            </w:r>
          </w:p>
          <w:p w:rsidR="00746AE2" w:rsidRPr="00B23F32" w:rsidRDefault="00746AE2" w:rsidP="00C10DD1">
            <w:pPr>
              <w:pStyle w:val="TableParagraph"/>
              <w:spacing w:before="2"/>
              <w:ind w:left="200"/>
              <w:rPr>
                <w:sz w:val="24"/>
                <w:szCs w:val="24"/>
              </w:rPr>
            </w:pPr>
            <w:r w:rsidRPr="00B23F32">
              <w:rPr>
                <w:sz w:val="24"/>
                <w:szCs w:val="24"/>
              </w:rPr>
              <w:t>«</w:t>
            </w:r>
            <w:r w:rsidR="00CC40F8" w:rsidRPr="00B23F32">
              <w:rPr>
                <w:sz w:val="24"/>
                <w:szCs w:val="24"/>
              </w:rPr>
              <w:t>2</w:t>
            </w:r>
            <w:r w:rsidR="00C10DD1">
              <w:rPr>
                <w:sz w:val="24"/>
                <w:szCs w:val="24"/>
              </w:rPr>
              <w:t>8</w:t>
            </w:r>
            <w:r w:rsidRPr="00B23F32">
              <w:rPr>
                <w:sz w:val="24"/>
                <w:szCs w:val="24"/>
              </w:rPr>
              <w:t>»</w:t>
            </w:r>
            <w:r w:rsidRPr="00B23F32">
              <w:rPr>
                <w:spacing w:val="-5"/>
                <w:sz w:val="24"/>
                <w:szCs w:val="24"/>
              </w:rPr>
              <w:t xml:space="preserve"> </w:t>
            </w:r>
            <w:r w:rsidR="00C10DD1">
              <w:rPr>
                <w:sz w:val="24"/>
                <w:szCs w:val="24"/>
              </w:rPr>
              <w:t>серпня</w:t>
            </w:r>
            <w:r w:rsidRPr="00B23F32">
              <w:rPr>
                <w:sz w:val="24"/>
                <w:szCs w:val="24"/>
              </w:rPr>
              <w:t xml:space="preserve"> 202</w:t>
            </w:r>
            <w:r w:rsidR="00C10DD1">
              <w:rPr>
                <w:sz w:val="24"/>
                <w:szCs w:val="24"/>
              </w:rPr>
              <w:t>4</w:t>
            </w:r>
            <w:r w:rsidRPr="00B23F32">
              <w:rPr>
                <w:spacing w:val="1"/>
                <w:sz w:val="24"/>
                <w:szCs w:val="24"/>
              </w:rPr>
              <w:t xml:space="preserve"> </w:t>
            </w:r>
            <w:r w:rsidRPr="00B23F32">
              <w:rPr>
                <w:sz w:val="24"/>
                <w:szCs w:val="24"/>
              </w:rPr>
              <w:t>року,</w:t>
            </w:r>
            <w:r w:rsidRPr="00B23F32">
              <w:rPr>
                <w:spacing w:val="2"/>
                <w:sz w:val="24"/>
                <w:szCs w:val="24"/>
              </w:rPr>
              <w:t xml:space="preserve"> </w:t>
            </w:r>
            <w:r w:rsidRPr="00B23F32">
              <w:rPr>
                <w:sz w:val="24"/>
                <w:szCs w:val="24"/>
              </w:rPr>
              <w:t>протокол №</w:t>
            </w:r>
            <w:r w:rsidRPr="00B23F32">
              <w:rPr>
                <w:spacing w:val="-3"/>
                <w:sz w:val="24"/>
                <w:szCs w:val="24"/>
              </w:rPr>
              <w:t xml:space="preserve"> </w:t>
            </w:r>
            <w:r w:rsidR="00C10DD1">
              <w:rPr>
                <w:sz w:val="24"/>
                <w:szCs w:val="24"/>
              </w:rPr>
              <w:t>1</w:t>
            </w:r>
          </w:p>
        </w:tc>
      </w:tr>
      <w:tr w:rsidR="00746AE2" w:rsidRPr="00B23F32" w:rsidTr="00841AFE">
        <w:trPr>
          <w:trHeight w:val="989"/>
        </w:trPr>
        <w:tc>
          <w:tcPr>
            <w:tcW w:w="5165" w:type="dxa"/>
          </w:tcPr>
          <w:p w:rsidR="00746AE2" w:rsidRPr="00B23F32" w:rsidRDefault="001123CE" w:rsidP="001123CE">
            <w:pPr>
              <w:pStyle w:val="TableParagraph"/>
              <w:spacing w:before="132"/>
              <w:ind w:left="200" w:right="545"/>
              <w:rPr>
                <w:sz w:val="24"/>
                <w:szCs w:val="24"/>
              </w:rPr>
            </w:pPr>
            <w:r w:rsidRPr="00B23F32">
              <w:rPr>
                <w:sz w:val="24"/>
                <w:szCs w:val="24"/>
              </w:rPr>
              <w:t>Завідувач</w:t>
            </w:r>
            <w:r w:rsidR="00746AE2" w:rsidRPr="00B23F32">
              <w:rPr>
                <w:spacing w:val="-2"/>
                <w:sz w:val="24"/>
                <w:szCs w:val="24"/>
              </w:rPr>
              <w:t xml:space="preserve"> </w:t>
            </w:r>
            <w:r w:rsidR="00746AE2" w:rsidRPr="00B23F32">
              <w:rPr>
                <w:sz w:val="24"/>
                <w:szCs w:val="24"/>
              </w:rPr>
              <w:t>кафедри,</w:t>
            </w:r>
            <w:r w:rsidR="00746AE2" w:rsidRPr="00B23F32">
              <w:rPr>
                <w:spacing w:val="5"/>
                <w:sz w:val="24"/>
                <w:szCs w:val="24"/>
              </w:rPr>
              <w:t xml:space="preserve"> </w:t>
            </w:r>
            <w:r w:rsidR="00746AE2" w:rsidRPr="00B23F32">
              <w:rPr>
                <w:sz w:val="24"/>
                <w:szCs w:val="24"/>
              </w:rPr>
              <w:t>міжнародного та</w:t>
            </w:r>
            <w:r w:rsidR="00746AE2" w:rsidRPr="00B23F32">
              <w:rPr>
                <w:spacing w:val="1"/>
                <w:sz w:val="24"/>
                <w:szCs w:val="24"/>
              </w:rPr>
              <w:t xml:space="preserve"> </w:t>
            </w:r>
            <w:r w:rsidR="00746AE2" w:rsidRPr="00B23F32">
              <w:rPr>
                <w:sz w:val="24"/>
                <w:szCs w:val="24"/>
              </w:rPr>
              <w:t>європейського</w:t>
            </w:r>
            <w:r w:rsidR="00746AE2" w:rsidRPr="00B23F32">
              <w:rPr>
                <w:spacing w:val="-7"/>
                <w:sz w:val="24"/>
                <w:szCs w:val="24"/>
              </w:rPr>
              <w:t xml:space="preserve"> </w:t>
            </w:r>
            <w:r w:rsidR="00746AE2" w:rsidRPr="00B23F32">
              <w:rPr>
                <w:sz w:val="24"/>
                <w:szCs w:val="24"/>
              </w:rPr>
              <w:t>права,</w:t>
            </w:r>
            <w:r w:rsidR="00746AE2" w:rsidRPr="00B23F32">
              <w:rPr>
                <w:spacing w:val="-4"/>
                <w:sz w:val="24"/>
                <w:szCs w:val="24"/>
              </w:rPr>
              <w:t xml:space="preserve"> </w:t>
            </w:r>
            <w:r w:rsidR="00746AE2" w:rsidRPr="00B23F32">
              <w:rPr>
                <w:sz w:val="24"/>
                <w:szCs w:val="24"/>
              </w:rPr>
              <w:t>кандидат</w:t>
            </w:r>
            <w:r w:rsidR="00746AE2" w:rsidRPr="00B23F32">
              <w:rPr>
                <w:spacing w:val="-7"/>
                <w:sz w:val="24"/>
                <w:szCs w:val="24"/>
              </w:rPr>
              <w:t xml:space="preserve"> </w:t>
            </w:r>
            <w:r w:rsidR="00746AE2" w:rsidRPr="00B23F32">
              <w:rPr>
                <w:sz w:val="24"/>
                <w:szCs w:val="24"/>
              </w:rPr>
              <w:t>юридичних</w:t>
            </w:r>
            <w:r w:rsidR="00746AE2" w:rsidRPr="00B23F32">
              <w:rPr>
                <w:spacing w:val="-57"/>
                <w:sz w:val="24"/>
                <w:szCs w:val="24"/>
              </w:rPr>
              <w:t xml:space="preserve"> </w:t>
            </w:r>
            <w:r w:rsidR="00746AE2" w:rsidRPr="00B23F32">
              <w:rPr>
                <w:sz w:val="24"/>
                <w:szCs w:val="24"/>
              </w:rPr>
              <w:t>наук,</w:t>
            </w:r>
            <w:r w:rsidR="00746AE2" w:rsidRPr="00B23F32">
              <w:rPr>
                <w:spacing w:val="3"/>
                <w:sz w:val="24"/>
                <w:szCs w:val="24"/>
              </w:rPr>
              <w:t xml:space="preserve"> </w:t>
            </w:r>
            <w:r w:rsidRPr="00B23F32">
              <w:rPr>
                <w:sz w:val="24"/>
                <w:szCs w:val="24"/>
              </w:rPr>
              <w:t>доцент</w:t>
            </w:r>
          </w:p>
        </w:tc>
        <w:tc>
          <w:tcPr>
            <w:tcW w:w="4458" w:type="dxa"/>
          </w:tcPr>
          <w:p w:rsidR="00746AE2" w:rsidRPr="00B23F32" w:rsidRDefault="00746AE2" w:rsidP="00841AFE">
            <w:pPr>
              <w:pStyle w:val="TableParagraph"/>
              <w:rPr>
                <w:sz w:val="24"/>
                <w:szCs w:val="24"/>
              </w:rPr>
            </w:pPr>
          </w:p>
          <w:p w:rsidR="00746AE2" w:rsidRPr="00B23F32" w:rsidRDefault="00746AE2" w:rsidP="00841AFE">
            <w:pPr>
              <w:pStyle w:val="TableParagraph"/>
              <w:spacing w:before="6"/>
              <w:rPr>
                <w:sz w:val="24"/>
                <w:szCs w:val="24"/>
              </w:rPr>
            </w:pPr>
          </w:p>
          <w:p w:rsidR="00746AE2" w:rsidRPr="00B23F32" w:rsidRDefault="00746AE2" w:rsidP="001123CE">
            <w:pPr>
              <w:pStyle w:val="TableParagraph"/>
              <w:tabs>
                <w:tab w:val="left" w:pos="1615"/>
              </w:tabs>
              <w:rPr>
                <w:sz w:val="24"/>
                <w:szCs w:val="24"/>
              </w:rPr>
            </w:pPr>
            <w:r w:rsidRPr="00B23F32">
              <w:rPr>
                <w:sz w:val="24"/>
                <w:szCs w:val="24"/>
                <w:u w:val="single"/>
              </w:rPr>
              <w:t xml:space="preserve"> </w:t>
            </w:r>
            <w:r w:rsidRPr="00B23F32">
              <w:rPr>
                <w:sz w:val="24"/>
                <w:szCs w:val="24"/>
                <w:u w:val="single"/>
              </w:rPr>
              <w:tab/>
            </w:r>
            <w:r w:rsidRPr="00B23F32">
              <w:rPr>
                <w:spacing w:val="-10"/>
                <w:sz w:val="24"/>
                <w:szCs w:val="24"/>
              </w:rPr>
              <w:t xml:space="preserve"> </w:t>
            </w:r>
            <w:r w:rsidR="001123CE" w:rsidRPr="00B23F32">
              <w:rPr>
                <w:sz w:val="24"/>
                <w:szCs w:val="24"/>
              </w:rPr>
              <w:t>Світлана</w:t>
            </w:r>
            <w:r w:rsidRPr="00B23F32">
              <w:rPr>
                <w:spacing w:val="-2"/>
                <w:sz w:val="24"/>
                <w:szCs w:val="24"/>
              </w:rPr>
              <w:t xml:space="preserve"> </w:t>
            </w:r>
            <w:r w:rsidR="001123CE" w:rsidRPr="00B23F32">
              <w:rPr>
                <w:sz w:val="24"/>
                <w:szCs w:val="24"/>
              </w:rPr>
              <w:t>ЛОЗІНСЬКА</w:t>
            </w:r>
          </w:p>
        </w:tc>
      </w:tr>
      <w:tr w:rsidR="00746AE2" w:rsidRPr="00B23F32" w:rsidTr="00841AFE">
        <w:trPr>
          <w:trHeight w:val="316"/>
        </w:trPr>
        <w:tc>
          <w:tcPr>
            <w:tcW w:w="5165" w:type="dxa"/>
          </w:tcPr>
          <w:p w:rsidR="00746AE2" w:rsidRPr="00B23F32" w:rsidRDefault="00746AE2" w:rsidP="00C10DD1">
            <w:pPr>
              <w:pStyle w:val="TableParagraph"/>
              <w:spacing w:line="259" w:lineRule="exact"/>
              <w:ind w:left="200"/>
              <w:rPr>
                <w:sz w:val="24"/>
                <w:szCs w:val="24"/>
              </w:rPr>
            </w:pPr>
            <w:r w:rsidRPr="00B23F32">
              <w:rPr>
                <w:sz w:val="24"/>
                <w:szCs w:val="24"/>
              </w:rPr>
              <w:t>«</w:t>
            </w:r>
            <w:r w:rsidR="001123CE" w:rsidRPr="00B23F32">
              <w:rPr>
                <w:sz w:val="24"/>
                <w:szCs w:val="24"/>
              </w:rPr>
              <w:t>_____</w:t>
            </w:r>
            <w:r w:rsidRPr="00B23F32">
              <w:rPr>
                <w:sz w:val="24"/>
                <w:szCs w:val="24"/>
              </w:rPr>
              <w:t>»</w:t>
            </w:r>
            <w:r w:rsidRPr="00B23F32">
              <w:rPr>
                <w:spacing w:val="-5"/>
                <w:sz w:val="24"/>
                <w:szCs w:val="24"/>
              </w:rPr>
              <w:t xml:space="preserve"> </w:t>
            </w:r>
            <w:r w:rsidR="001123CE" w:rsidRPr="00B23F32">
              <w:rPr>
                <w:sz w:val="24"/>
                <w:szCs w:val="24"/>
              </w:rPr>
              <w:t>_______</w:t>
            </w:r>
            <w:r w:rsidRPr="00B23F32">
              <w:rPr>
                <w:spacing w:val="5"/>
                <w:sz w:val="24"/>
                <w:szCs w:val="24"/>
              </w:rPr>
              <w:t xml:space="preserve"> </w:t>
            </w:r>
            <w:r w:rsidRPr="00B23F32">
              <w:rPr>
                <w:sz w:val="24"/>
                <w:szCs w:val="24"/>
              </w:rPr>
              <w:t>202</w:t>
            </w:r>
            <w:r w:rsidR="00C10DD1">
              <w:rPr>
                <w:sz w:val="24"/>
                <w:szCs w:val="24"/>
              </w:rPr>
              <w:t>4</w:t>
            </w:r>
            <w:r w:rsidRPr="00B23F32">
              <w:rPr>
                <w:spacing w:val="1"/>
                <w:sz w:val="24"/>
                <w:szCs w:val="24"/>
              </w:rPr>
              <w:t xml:space="preserve"> </w:t>
            </w:r>
            <w:r w:rsidRPr="00B23F32">
              <w:rPr>
                <w:sz w:val="24"/>
                <w:szCs w:val="24"/>
              </w:rPr>
              <w:t>року</w:t>
            </w:r>
          </w:p>
        </w:tc>
        <w:tc>
          <w:tcPr>
            <w:tcW w:w="4458" w:type="dxa"/>
          </w:tcPr>
          <w:p w:rsidR="00746AE2" w:rsidRPr="00B23F32" w:rsidRDefault="00746AE2" w:rsidP="00841AFE">
            <w:pPr>
              <w:pStyle w:val="TableParagraph"/>
              <w:rPr>
                <w:sz w:val="24"/>
                <w:szCs w:val="24"/>
              </w:rPr>
            </w:pPr>
          </w:p>
        </w:tc>
      </w:tr>
      <w:tr w:rsidR="00746AE2" w:rsidRPr="00B23F32" w:rsidTr="00841AFE">
        <w:trPr>
          <w:trHeight w:val="321"/>
        </w:trPr>
        <w:tc>
          <w:tcPr>
            <w:tcW w:w="5165" w:type="dxa"/>
          </w:tcPr>
          <w:p w:rsidR="00746AE2" w:rsidRPr="00B23F32" w:rsidRDefault="00746AE2" w:rsidP="00841AFE">
            <w:pPr>
              <w:pStyle w:val="TableParagraph"/>
              <w:spacing w:before="31" w:line="270" w:lineRule="exact"/>
              <w:ind w:left="200"/>
              <w:rPr>
                <w:sz w:val="24"/>
                <w:szCs w:val="24"/>
              </w:rPr>
            </w:pPr>
            <w:r w:rsidRPr="00B23F32">
              <w:rPr>
                <w:sz w:val="24"/>
                <w:szCs w:val="24"/>
              </w:rPr>
              <w:t>Декан</w:t>
            </w:r>
            <w:r w:rsidRPr="00B23F32">
              <w:rPr>
                <w:spacing w:val="-2"/>
                <w:sz w:val="24"/>
                <w:szCs w:val="24"/>
              </w:rPr>
              <w:t xml:space="preserve"> </w:t>
            </w:r>
            <w:r w:rsidRPr="00B23F32">
              <w:rPr>
                <w:sz w:val="24"/>
                <w:szCs w:val="24"/>
              </w:rPr>
              <w:t>юридичного</w:t>
            </w:r>
            <w:r w:rsidRPr="00B23F32">
              <w:rPr>
                <w:spacing w:val="-3"/>
                <w:sz w:val="24"/>
                <w:szCs w:val="24"/>
              </w:rPr>
              <w:t xml:space="preserve"> </w:t>
            </w:r>
            <w:r w:rsidRPr="00B23F32">
              <w:rPr>
                <w:sz w:val="24"/>
                <w:szCs w:val="24"/>
              </w:rPr>
              <w:t>факультету</w:t>
            </w:r>
          </w:p>
        </w:tc>
        <w:tc>
          <w:tcPr>
            <w:tcW w:w="4458" w:type="dxa"/>
          </w:tcPr>
          <w:p w:rsidR="00746AE2" w:rsidRPr="00B23F32" w:rsidRDefault="00746AE2" w:rsidP="00841AFE">
            <w:pPr>
              <w:pStyle w:val="TableParagraph"/>
              <w:rPr>
                <w:sz w:val="24"/>
                <w:szCs w:val="24"/>
              </w:rPr>
            </w:pPr>
          </w:p>
        </w:tc>
      </w:tr>
      <w:tr w:rsidR="00746AE2" w:rsidRPr="00B23F32" w:rsidTr="00841AFE">
        <w:trPr>
          <w:trHeight w:val="290"/>
        </w:trPr>
        <w:tc>
          <w:tcPr>
            <w:tcW w:w="5165" w:type="dxa"/>
          </w:tcPr>
          <w:p w:rsidR="00746AE2" w:rsidRPr="00B23F32" w:rsidRDefault="00746AE2" w:rsidP="00841AFE">
            <w:pPr>
              <w:pStyle w:val="TableParagraph"/>
              <w:rPr>
                <w:sz w:val="24"/>
                <w:szCs w:val="24"/>
              </w:rPr>
            </w:pPr>
          </w:p>
        </w:tc>
        <w:tc>
          <w:tcPr>
            <w:tcW w:w="4458" w:type="dxa"/>
          </w:tcPr>
          <w:p w:rsidR="00746AE2" w:rsidRPr="00B23F32" w:rsidRDefault="00746AE2" w:rsidP="001123CE">
            <w:pPr>
              <w:pStyle w:val="TableParagraph"/>
              <w:tabs>
                <w:tab w:val="left" w:pos="1615"/>
              </w:tabs>
              <w:spacing w:line="264" w:lineRule="exact"/>
              <w:rPr>
                <w:sz w:val="24"/>
                <w:szCs w:val="24"/>
              </w:rPr>
            </w:pPr>
            <w:r w:rsidRPr="00B23F32">
              <w:rPr>
                <w:sz w:val="24"/>
                <w:szCs w:val="24"/>
                <w:u w:val="single"/>
              </w:rPr>
              <w:t xml:space="preserve"> </w:t>
            </w:r>
            <w:r w:rsidRPr="00B23F32">
              <w:rPr>
                <w:sz w:val="24"/>
                <w:szCs w:val="24"/>
                <w:u w:val="single"/>
              </w:rPr>
              <w:tab/>
            </w:r>
            <w:r w:rsidRPr="00B23F32">
              <w:rPr>
                <w:spacing w:val="-10"/>
                <w:sz w:val="24"/>
                <w:szCs w:val="24"/>
              </w:rPr>
              <w:t xml:space="preserve"> </w:t>
            </w:r>
            <w:r w:rsidR="001123CE" w:rsidRPr="00B23F32">
              <w:rPr>
                <w:sz w:val="24"/>
                <w:szCs w:val="24"/>
              </w:rPr>
              <w:t>Віктор</w:t>
            </w:r>
            <w:r w:rsidRPr="00B23F32">
              <w:rPr>
                <w:spacing w:val="-5"/>
                <w:sz w:val="24"/>
                <w:szCs w:val="24"/>
              </w:rPr>
              <w:t xml:space="preserve"> </w:t>
            </w:r>
            <w:r w:rsidR="001123CE" w:rsidRPr="00B23F32">
              <w:rPr>
                <w:sz w:val="24"/>
                <w:szCs w:val="24"/>
              </w:rPr>
              <w:t>ЗАХАРЧУК</w:t>
            </w:r>
          </w:p>
        </w:tc>
      </w:tr>
      <w:tr w:rsidR="00746AE2" w:rsidRPr="00B23F32" w:rsidTr="00841AFE">
        <w:trPr>
          <w:trHeight w:val="269"/>
        </w:trPr>
        <w:tc>
          <w:tcPr>
            <w:tcW w:w="5165" w:type="dxa"/>
          </w:tcPr>
          <w:p w:rsidR="00D02615" w:rsidRPr="00B23F32" w:rsidRDefault="00D02615" w:rsidP="00841AFE">
            <w:pPr>
              <w:pStyle w:val="TableParagraph"/>
              <w:spacing w:line="249" w:lineRule="exact"/>
              <w:ind w:left="200"/>
              <w:rPr>
                <w:sz w:val="24"/>
                <w:szCs w:val="24"/>
              </w:rPr>
            </w:pPr>
          </w:p>
        </w:tc>
        <w:tc>
          <w:tcPr>
            <w:tcW w:w="4458" w:type="dxa"/>
          </w:tcPr>
          <w:p w:rsidR="00746AE2" w:rsidRPr="00B23F32" w:rsidRDefault="00746AE2" w:rsidP="00841AFE">
            <w:pPr>
              <w:pStyle w:val="TableParagraph"/>
              <w:rPr>
                <w:sz w:val="24"/>
                <w:szCs w:val="24"/>
              </w:rPr>
            </w:pPr>
          </w:p>
        </w:tc>
      </w:tr>
    </w:tbl>
    <w:p w:rsidR="00746AE2" w:rsidRPr="00B23F32" w:rsidRDefault="00746AE2" w:rsidP="00746AE2">
      <w:pPr>
        <w:rPr>
          <w:sz w:val="24"/>
          <w:szCs w:val="24"/>
        </w:rPr>
      </w:pPr>
    </w:p>
    <w:p w:rsidR="002F3747" w:rsidRPr="00B23F32" w:rsidRDefault="002F3747" w:rsidP="00746AE2">
      <w:pPr>
        <w:rPr>
          <w:sz w:val="24"/>
          <w:szCs w:val="24"/>
        </w:rPr>
      </w:pPr>
    </w:p>
    <w:p w:rsidR="002F3747" w:rsidRPr="00B23F32" w:rsidRDefault="002F3747" w:rsidP="002F3747">
      <w:pPr>
        <w:overflowPunct w:val="0"/>
        <w:jc w:val="both"/>
        <w:rPr>
          <w:sz w:val="24"/>
          <w:szCs w:val="24"/>
          <w:lang w:bidi="ug-CN"/>
        </w:rPr>
      </w:pPr>
    </w:p>
    <w:p w:rsidR="002F3747" w:rsidRPr="00B23F32" w:rsidRDefault="002F3747" w:rsidP="002F3747">
      <w:pPr>
        <w:overflowPunct w:val="0"/>
        <w:jc w:val="both"/>
        <w:rPr>
          <w:sz w:val="24"/>
          <w:szCs w:val="24"/>
          <w:lang w:bidi="ug-CN"/>
        </w:rPr>
      </w:pPr>
    </w:p>
    <w:p w:rsidR="002F3747" w:rsidRPr="00B23F32" w:rsidRDefault="002F3747" w:rsidP="002F3747">
      <w:pPr>
        <w:overflowPunct w:val="0"/>
        <w:jc w:val="both"/>
        <w:rPr>
          <w:sz w:val="24"/>
          <w:szCs w:val="24"/>
          <w:lang w:bidi="ug-CN"/>
        </w:rPr>
      </w:pPr>
    </w:p>
    <w:p w:rsidR="002F3747" w:rsidRPr="00B23F32" w:rsidRDefault="002F3747" w:rsidP="002F3747">
      <w:pPr>
        <w:overflowPunct w:val="0"/>
        <w:jc w:val="both"/>
        <w:rPr>
          <w:sz w:val="24"/>
          <w:szCs w:val="24"/>
          <w:lang w:bidi="ug-CN"/>
        </w:rPr>
      </w:pPr>
      <w:r w:rsidRPr="00B23F32">
        <w:rPr>
          <w:sz w:val="24"/>
          <w:szCs w:val="24"/>
          <w:lang w:bidi="ug-CN"/>
        </w:rPr>
        <w:t xml:space="preserve">Обліковий обсяг програми – 0,89 </w:t>
      </w:r>
      <w:proofErr w:type="spellStart"/>
      <w:r w:rsidRPr="00B23F32">
        <w:rPr>
          <w:sz w:val="24"/>
          <w:szCs w:val="24"/>
          <w:lang w:bidi="ug-CN"/>
        </w:rPr>
        <w:t>ум.др.арк</w:t>
      </w:r>
      <w:proofErr w:type="spellEnd"/>
      <w:r w:rsidRPr="00B23F32">
        <w:rPr>
          <w:sz w:val="24"/>
          <w:szCs w:val="24"/>
          <w:lang w:bidi="ug-CN"/>
        </w:rPr>
        <w:t>.</w:t>
      </w:r>
    </w:p>
    <w:p w:rsidR="002F3747" w:rsidRPr="005B26A8" w:rsidRDefault="002F3747" w:rsidP="00746AE2">
      <w:pPr>
        <w:rPr>
          <w:sz w:val="24"/>
          <w:szCs w:val="24"/>
          <w:highlight w:val="lightGray"/>
        </w:rPr>
        <w:sectPr w:rsidR="002F3747" w:rsidRPr="005B26A8">
          <w:footerReference w:type="default" r:id="rId9"/>
          <w:pgSz w:w="11910" w:h="16840"/>
          <w:pgMar w:top="1120" w:right="400" w:bottom="940" w:left="1100" w:header="0" w:footer="741" w:gutter="0"/>
          <w:pgNumType w:start="2"/>
          <w:cols w:space="720"/>
        </w:sectPr>
      </w:pPr>
    </w:p>
    <w:p w:rsidR="00746AE2" w:rsidRPr="00B23F32" w:rsidRDefault="00746AE2" w:rsidP="00746AE2">
      <w:pPr>
        <w:pStyle w:val="2"/>
        <w:spacing w:before="68" w:after="8" w:line="240" w:lineRule="auto"/>
        <w:ind w:left="465" w:right="247"/>
        <w:jc w:val="center"/>
      </w:pPr>
      <w:r w:rsidRPr="00B23F32">
        <w:lastRenderedPageBreak/>
        <w:t>ЗМІСТ</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6"/>
        <w:gridCol w:w="845"/>
        <w:gridCol w:w="6766"/>
        <w:gridCol w:w="355"/>
        <w:gridCol w:w="879"/>
      </w:tblGrid>
      <w:tr w:rsidR="00746AE2" w:rsidRPr="006D0746" w:rsidTr="00841AFE">
        <w:trPr>
          <w:trHeight w:val="271"/>
        </w:trPr>
        <w:tc>
          <w:tcPr>
            <w:tcW w:w="9561" w:type="dxa"/>
            <w:gridSpan w:val="5"/>
            <w:tcBorders>
              <w:top w:val="nil"/>
              <w:left w:val="nil"/>
              <w:right w:val="nil"/>
            </w:tcBorders>
          </w:tcPr>
          <w:p w:rsidR="00746AE2" w:rsidRPr="006D0746" w:rsidRDefault="00746AE2" w:rsidP="00841AFE">
            <w:pPr>
              <w:pStyle w:val="TableParagraph"/>
              <w:spacing w:line="251" w:lineRule="exact"/>
              <w:ind w:right="145"/>
              <w:jc w:val="right"/>
              <w:rPr>
                <w:sz w:val="24"/>
                <w:szCs w:val="24"/>
              </w:rPr>
            </w:pPr>
            <w:bookmarkStart w:id="1" w:name="_Hlk185418070"/>
            <w:r w:rsidRPr="006D0746">
              <w:rPr>
                <w:sz w:val="24"/>
                <w:szCs w:val="24"/>
              </w:rPr>
              <w:t>Стор.</w:t>
            </w:r>
          </w:p>
        </w:tc>
      </w:tr>
      <w:tr w:rsidR="00746AE2" w:rsidRPr="006D0746" w:rsidTr="00841AFE">
        <w:trPr>
          <w:trHeight w:val="277"/>
        </w:trPr>
        <w:tc>
          <w:tcPr>
            <w:tcW w:w="716" w:type="dxa"/>
          </w:tcPr>
          <w:p w:rsidR="00746AE2" w:rsidRPr="006D0746" w:rsidRDefault="00746AE2" w:rsidP="00841AFE">
            <w:pPr>
              <w:pStyle w:val="TableParagraph"/>
              <w:spacing w:line="258" w:lineRule="exact"/>
              <w:ind w:right="92"/>
              <w:jc w:val="right"/>
              <w:rPr>
                <w:sz w:val="24"/>
                <w:szCs w:val="24"/>
              </w:rPr>
            </w:pPr>
            <w:r w:rsidRPr="006D0746">
              <w:rPr>
                <w:sz w:val="24"/>
                <w:szCs w:val="24"/>
              </w:rPr>
              <w:t>1.</w:t>
            </w:r>
          </w:p>
        </w:tc>
        <w:tc>
          <w:tcPr>
            <w:tcW w:w="7611" w:type="dxa"/>
            <w:gridSpan w:val="2"/>
          </w:tcPr>
          <w:p w:rsidR="00746AE2" w:rsidRPr="006D0746" w:rsidRDefault="00746AE2" w:rsidP="00841AFE">
            <w:pPr>
              <w:pStyle w:val="TableParagraph"/>
              <w:spacing w:line="258" w:lineRule="exact"/>
              <w:ind w:left="105"/>
              <w:rPr>
                <w:sz w:val="24"/>
                <w:szCs w:val="24"/>
              </w:rPr>
            </w:pPr>
            <w:r w:rsidRPr="006D0746">
              <w:rPr>
                <w:sz w:val="24"/>
                <w:szCs w:val="24"/>
              </w:rPr>
              <w:t>Структура</w:t>
            </w:r>
            <w:r w:rsidRPr="006D0746">
              <w:rPr>
                <w:spacing w:val="-4"/>
                <w:sz w:val="24"/>
                <w:szCs w:val="24"/>
              </w:rPr>
              <w:t xml:space="preserve"> </w:t>
            </w:r>
            <w:r w:rsidRPr="006D0746">
              <w:rPr>
                <w:sz w:val="24"/>
                <w:szCs w:val="24"/>
              </w:rPr>
              <w:t>вивчення</w:t>
            </w:r>
            <w:r w:rsidRPr="006D0746">
              <w:rPr>
                <w:spacing w:val="-6"/>
                <w:sz w:val="24"/>
                <w:szCs w:val="24"/>
              </w:rPr>
              <w:t xml:space="preserve"> </w:t>
            </w:r>
            <w:r w:rsidRPr="006D0746">
              <w:rPr>
                <w:sz w:val="24"/>
                <w:szCs w:val="24"/>
              </w:rPr>
              <w:t>навчальної</w:t>
            </w:r>
            <w:r w:rsidRPr="006D0746">
              <w:rPr>
                <w:spacing w:val="-11"/>
                <w:sz w:val="24"/>
                <w:szCs w:val="24"/>
              </w:rPr>
              <w:t xml:space="preserve"> </w:t>
            </w:r>
            <w:r w:rsidRPr="006D0746">
              <w:rPr>
                <w:sz w:val="24"/>
                <w:szCs w:val="24"/>
              </w:rPr>
              <w:t>дисципліни</w:t>
            </w:r>
          </w:p>
        </w:tc>
        <w:tc>
          <w:tcPr>
            <w:tcW w:w="355" w:type="dxa"/>
          </w:tcPr>
          <w:p w:rsidR="00746AE2" w:rsidRPr="006D0746" w:rsidRDefault="00746AE2" w:rsidP="00841AFE">
            <w:pPr>
              <w:pStyle w:val="TableParagraph"/>
              <w:rPr>
                <w:sz w:val="24"/>
                <w:szCs w:val="24"/>
              </w:rPr>
            </w:pPr>
          </w:p>
        </w:tc>
        <w:tc>
          <w:tcPr>
            <w:tcW w:w="879" w:type="dxa"/>
          </w:tcPr>
          <w:p w:rsidR="00746AE2" w:rsidRPr="006D0746" w:rsidRDefault="005B7E46" w:rsidP="00841AFE">
            <w:pPr>
              <w:pStyle w:val="TableParagraph"/>
              <w:spacing w:line="258" w:lineRule="exact"/>
              <w:ind w:left="8"/>
              <w:jc w:val="center"/>
              <w:rPr>
                <w:sz w:val="24"/>
                <w:szCs w:val="24"/>
              </w:rPr>
            </w:pPr>
            <w:r w:rsidRPr="006D0746">
              <w:rPr>
                <w:sz w:val="24"/>
                <w:szCs w:val="24"/>
              </w:rPr>
              <w:t>4</w:t>
            </w:r>
          </w:p>
        </w:tc>
      </w:tr>
      <w:tr w:rsidR="00746AE2" w:rsidRPr="006D0746" w:rsidTr="00841AFE">
        <w:trPr>
          <w:trHeight w:val="273"/>
        </w:trPr>
        <w:tc>
          <w:tcPr>
            <w:tcW w:w="716" w:type="dxa"/>
          </w:tcPr>
          <w:p w:rsidR="00746AE2" w:rsidRPr="006D0746" w:rsidRDefault="00746AE2" w:rsidP="00841AFE">
            <w:pPr>
              <w:pStyle w:val="TableParagraph"/>
              <w:rPr>
                <w:sz w:val="24"/>
                <w:szCs w:val="24"/>
              </w:rPr>
            </w:pPr>
          </w:p>
        </w:tc>
        <w:tc>
          <w:tcPr>
            <w:tcW w:w="845" w:type="dxa"/>
          </w:tcPr>
          <w:p w:rsidR="00746AE2" w:rsidRPr="006D0746" w:rsidRDefault="00746AE2" w:rsidP="00841AFE">
            <w:pPr>
              <w:pStyle w:val="TableParagraph"/>
              <w:spacing w:line="253" w:lineRule="exact"/>
              <w:ind w:right="96"/>
              <w:jc w:val="right"/>
              <w:rPr>
                <w:sz w:val="24"/>
                <w:szCs w:val="24"/>
              </w:rPr>
            </w:pPr>
            <w:r w:rsidRPr="006D0746">
              <w:rPr>
                <w:sz w:val="24"/>
                <w:szCs w:val="24"/>
              </w:rPr>
              <w:t>1.1.</w:t>
            </w:r>
          </w:p>
        </w:tc>
        <w:tc>
          <w:tcPr>
            <w:tcW w:w="6766" w:type="dxa"/>
          </w:tcPr>
          <w:p w:rsidR="00746AE2" w:rsidRPr="006D0746" w:rsidRDefault="00746AE2" w:rsidP="00841AFE">
            <w:pPr>
              <w:pStyle w:val="TableParagraph"/>
              <w:spacing w:line="253" w:lineRule="exact"/>
              <w:ind w:left="109"/>
              <w:rPr>
                <w:sz w:val="24"/>
                <w:szCs w:val="24"/>
              </w:rPr>
            </w:pPr>
            <w:r w:rsidRPr="006D0746">
              <w:rPr>
                <w:sz w:val="24"/>
                <w:szCs w:val="24"/>
              </w:rPr>
              <w:t>Тематичний</w:t>
            </w:r>
            <w:r w:rsidRPr="006D0746">
              <w:rPr>
                <w:spacing w:val="-6"/>
                <w:sz w:val="24"/>
                <w:szCs w:val="24"/>
              </w:rPr>
              <w:t xml:space="preserve"> </w:t>
            </w:r>
            <w:r w:rsidRPr="006D0746">
              <w:rPr>
                <w:sz w:val="24"/>
                <w:szCs w:val="24"/>
              </w:rPr>
              <w:t>план</w:t>
            </w:r>
            <w:r w:rsidRPr="006D0746">
              <w:rPr>
                <w:spacing w:val="-6"/>
                <w:sz w:val="24"/>
                <w:szCs w:val="24"/>
              </w:rPr>
              <w:t xml:space="preserve"> </w:t>
            </w:r>
            <w:r w:rsidRPr="006D0746">
              <w:rPr>
                <w:sz w:val="24"/>
                <w:szCs w:val="24"/>
              </w:rPr>
              <w:t>навчальної</w:t>
            </w:r>
            <w:r w:rsidRPr="006D0746">
              <w:rPr>
                <w:spacing w:val="-10"/>
                <w:sz w:val="24"/>
                <w:szCs w:val="24"/>
              </w:rPr>
              <w:t xml:space="preserve"> </w:t>
            </w:r>
            <w:r w:rsidRPr="006D0746">
              <w:rPr>
                <w:sz w:val="24"/>
                <w:szCs w:val="24"/>
              </w:rPr>
              <w:t>дисципліни</w:t>
            </w:r>
          </w:p>
        </w:tc>
        <w:tc>
          <w:tcPr>
            <w:tcW w:w="355" w:type="dxa"/>
          </w:tcPr>
          <w:p w:rsidR="00746AE2" w:rsidRPr="006D0746" w:rsidRDefault="00746AE2" w:rsidP="00841AFE">
            <w:pPr>
              <w:pStyle w:val="TableParagraph"/>
              <w:rPr>
                <w:sz w:val="24"/>
                <w:szCs w:val="24"/>
              </w:rPr>
            </w:pPr>
          </w:p>
        </w:tc>
        <w:tc>
          <w:tcPr>
            <w:tcW w:w="879" w:type="dxa"/>
          </w:tcPr>
          <w:p w:rsidR="00746AE2" w:rsidRPr="006D0746" w:rsidRDefault="005B7E46" w:rsidP="00841AFE">
            <w:pPr>
              <w:pStyle w:val="TableParagraph"/>
              <w:spacing w:line="253" w:lineRule="exact"/>
              <w:ind w:left="8"/>
              <w:jc w:val="center"/>
              <w:rPr>
                <w:sz w:val="24"/>
                <w:szCs w:val="24"/>
              </w:rPr>
            </w:pPr>
            <w:r w:rsidRPr="006D0746">
              <w:rPr>
                <w:sz w:val="24"/>
                <w:szCs w:val="24"/>
              </w:rPr>
              <w:t>4</w:t>
            </w:r>
          </w:p>
        </w:tc>
      </w:tr>
      <w:tr w:rsidR="00746AE2" w:rsidRPr="006D0746" w:rsidTr="00841AFE">
        <w:trPr>
          <w:trHeight w:val="277"/>
        </w:trPr>
        <w:tc>
          <w:tcPr>
            <w:tcW w:w="716" w:type="dxa"/>
          </w:tcPr>
          <w:p w:rsidR="00746AE2" w:rsidRPr="006D0746" w:rsidRDefault="00746AE2" w:rsidP="00841AFE">
            <w:pPr>
              <w:pStyle w:val="TableParagraph"/>
              <w:rPr>
                <w:sz w:val="24"/>
                <w:szCs w:val="24"/>
              </w:rPr>
            </w:pPr>
          </w:p>
        </w:tc>
        <w:tc>
          <w:tcPr>
            <w:tcW w:w="845" w:type="dxa"/>
          </w:tcPr>
          <w:p w:rsidR="00746AE2" w:rsidRPr="006D0746" w:rsidRDefault="00746AE2" w:rsidP="00841AFE">
            <w:pPr>
              <w:pStyle w:val="TableParagraph"/>
              <w:spacing w:line="258" w:lineRule="exact"/>
              <w:ind w:right="96"/>
              <w:jc w:val="right"/>
              <w:rPr>
                <w:sz w:val="24"/>
                <w:szCs w:val="24"/>
              </w:rPr>
            </w:pPr>
            <w:r w:rsidRPr="006D0746">
              <w:rPr>
                <w:sz w:val="24"/>
                <w:szCs w:val="24"/>
              </w:rPr>
              <w:t>1.2.</w:t>
            </w:r>
          </w:p>
        </w:tc>
        <w:tc>
          <w:tcPr>
            <w:tcW w:w="6766" w:type="dxa"/>
          </w:tcPr>
          <w:p w:rsidR="00746AE2" w:rsidRPr="006D0746" w:rsidRDefault="00746AE2" w:rsidP="00841AFE">
            <w:pPr>
              <w:pStyle w:val="TableParagraph"/>
              <w:spacing w:line="258" w:lineRule="exact"/>
              <w:ind w:left="109"/>
              <w:rPr>
                <w:sz w:val="24"/>
                <w:szCs w:val="24"/>
              </w:rPr>
            </w:pPr>
            <w:r w:rsidRPr="006D0746">
              <w:rPr>
                <w:sz w:val="24"/>
                <w:szCs w:val="24"/>
              </w:rPr>
              <w:t>Лекції</w:t>
            </w:r>
          </w:p>
        </w:tc>
        <w:tc>
          <w:tcPr>
            <w:tcW w:w="355" w:type="dxa"/>
          </w:tcPr>
          <w:p w:rsidR="00746AE2" w:rsidRPr="006D0746" w:rsidRDefault="00746AE2" w:rsidP="00841AFE">
            <w:pPr>
              <w:pStyle w:val="TableParagraph"/>
              <w:rPr>
                <w:sz w:val="24"/>
                <w:szCs w:val="24"/>
              </w:rPr>
            </w:pPr>
          </w:p>
        </w:tc>
        <w:tc>
          <w:tcPr>
            <w:tcW w:w="879" w:type="dxa"/>
          </w:tcPr>
          <w:p w:rsidR="00746AE2" w:rsidRPr="006D0746" w:rsidRDefault="005B7E46" w:rsidP="00841AFE">
            <w:pPr>
              <w:pStyle w:val="TableParagraph"/>
              <w:spacing w:line="258" w:lineRule="exact"/>
              <w:ind w:left="8"/>
              <w:jc w:val="center"/>
              <w:rPr>
                <w:sz w:val="24"/>
                <w:szCs w:val="24"/>
              </w:rPr>
            </w:pPr>
            <w:r w:rsidRPr="006D0746">
              <w:rPr>
                <w:sz w:val="24"/>
                <w:szCs w:val="24"/>
              </w:rPr>
              <w:t>4</w:t>
            </w:r>
          </w:p>
        </w:tc>
      </w:tr>
      <w:tr w:rsidR="00746AE2" w:rsidRPr="006D0746" w:rsidTr="00841AFE">
        <w:trPr>
          <w:trHeight w:val="278"/>
        </w:trPr>
        <w:tc>
          <w:tcPr>
            <w:tcW w:w="716" w:type="dxa"/>
          </w:tcPr>
          <w:p w:rsidR="00746AE2" w:rsidRPr="006D0746" w:rsidRDefault="00746AE2" w:rsidP="00841AFE">
            <w:pPr>
              <w:pStyle w:val="TableParagraph"/>
              <w:rPr>
                <w:sz w:val="24"/>
                <w:szCs w:val="24"/>
              </w:rPr>
            </w:pPr>
          </w:p>
        </w:tc>
        <w:tc>
          <w:tcPr>
            <w:tcW w:w="845" w:type="dxa"/>
          </w:tcPr>
          <w:p w:rsidR="00746AE2" w:rsidRPr="006D0746" w:rsidRDefault="00746AE2" w:rsidP="00841AFE">
            <w:pPr>
              <w:pStyle w:val="TableParagraph"/>
              <w:spacing w:line="259" w:lineRule="exact"/>
              <w:ind w:right="96"/>
              <w:jc w:val="right"/>
              <w:rPr>
                <w:sz w:val="24"/>
                <w:szCs w:val="24"/>
              </w:rPr>
            </w:pPr>
            <w:r w:rsidRPr="006D0746">
              <w:rPr>
                <w:sz w:val="24"/>
                <w:szCs w:val="24"/>
              </w:rPr>
              <w:t>1.3.</w:t>
            </w:r>
          </w:p>
        </w:tc>
        <w:tc>
          <w:tcPr>
            <w:tcW w:w="6766" w:type="dxa"/>
          </w:tcPr>
          <w:p w:rsidR="00746AE2" w:rsidRPr="006D0746" w:rsidRDefault="00746AE2" w:rsidP="00841AFE">
            <w:pPr>
              <w:pStyle w:val="TableParagraph"/>
              <w:spacing w:line="259" w:lineRule="exact"/>
              <w:ind w:left="109"/>
              <w:rPr>
                <w:sz w:val="24"/>
                <w:szCs w:val="24"/>
              </w:rPr>
            </w:pPr>
            <w:r w:rsidRPr="006D0746">
              <w:rPr>
                <w:sz w:val="24"/>
                <w:szCs w:val="24"/>
              </w:rPr>
              <w:t>Семінарські</w:t>
            </w:r>
            <w:r w:rsidRPr="006D0746">
              <w:rPr>
                <w:spacing w:val="-6"/>
                <w:sz w:val="24"/>
                <w:szCs w:val="24"/>
              </w:rPr>
              <w:t xml:space="preserve"> </w:t>
            </w:r>
            <w:r w:rsidRPr="006D0746">
              <w:rPr>
                <w:sz w:val="24"/>
                <w:szCs w:val="24"/>
              </w:rPr>
              <w:t>заняття</w:t>
            </w:r>
          </w:p>
        </w:tc>
        <w:tc>
          <w:tcPr>
            <w:tcW w:w="355" w:type="dxa"/>
          </w:tcPr>
          <w:p w:rsidR="00746AE2" w:rsidRPr="006D0746" w:rsidRDefault="00746AE2" w:rsidP="00841AFE">
            <w:pPr>
              <w:pStyle w:val="TableParagraph"/>
              <w:rPr>
                <w:sz w:val="24"/>
                <w:szCs w:val="24"/>
              </w:rPr>
            </w:pPr>
          </w:p>
        </w:tc>
        <w:tc>
          <w:tcPr>
            <w:tcW w:w="879" w:type="dxa"/>
          </w:tcPr>
          <w:p w:rsidR="00746AE2" w:rsidRPr="006D0746" w:rsidRDefault="005B7E46" w:rsidP="00841AFE">
            <w:pPr>
              <w:pStyle w:val="TableParagraph"/>
              <w:spacing w:line="259" w:lineRule="exact"/>
              <w:ind w:left="8"/>
              <w:jc w:val="center"/>
              <w:rPr>
                <w:sz w:val="24"/>
                <w:szCs w:val="24"/>
              </w:rPr>
            </w:pPr>
            <w:r w:rsidRPr="006D0746">
              <w:rPr>
                <w:sz w:val="24"/>
                <w:szCs w:val="24"/>
              </w:rPr>
              <w:t>6</w:t>
            </w:r>
          </w:p>
        </w:tc>
      </w:tr>
      <w:tr w:rsidR="00746AE2" w:rsidRPr="006D0746" w:rsidTr="00841AFE">
        <w:trPr>
          <w:trHeight w:val="273"/>
        </w:trPr>
        <w:tc>
          <w:tcPr>
            <w:tcW w:w="716" w:type="dxa"/>
          </w:tcPr>
          <w:p w:rsidR="00746AE2" w:rsidRPr="006D0746" w:rsidRDefault="00746AE2" w:rsidP="00841AFE">
            <w:pPr>
              <w:pStyle w:val="TableParagraph"/>
              <w:rPr>
                <w:sz w:val="24"/>
                <w:szCs w:val="24"/>
              </w:rPr>
            </w:pPr>
          </w:p>
        </w:tc>
        <w:tc>
          <w:tcPr>
            <w:tcW w:w="845" w:type="dxa"/>
          </w:tcPr>
          <w:p w:rsidR="00746AE2" w:rsidRPr="006D0746" w:rsidRDefault="00746AE2" w:rsidP="00841AFE">
            <w:pPr>
              <w:pStyle w:val="TableParagraph"/>
              <w:spacing w:line="253" w:lineRule="exact"/>
              <w:ind w:right="96"/>
              <w:jc w:val="right"/>
              <w:rPr>
                <w:sz w:val="24"/>
                <w:szCs w:val="24"/>
              </w:rPr>
            </w:pPr>
            <w:r w:rsidRPr="006D0746">
              <w:rPr>
                <w:sz w:val="24"/>
                <w:szCs w:val="24"/>
              </w:rPr>
              <w:t>1.4.</w:t>
            </w:r>
          </w:p>
        </w:tc>
        <w:tc>
          <w:tcPr>
            <w:tcW w:w="6766" w:type="dxa"/>
          </w:tcPr>
          <w:p w:rsidR="00746AE2" w:rsidRPr="006D0746" w:rsidRDefault="00746AE2" w:rsidP="00841AFE">
            <w:pPr>
              <w:pStyle w:val="TableParagraph"/>
              <w:spacing w:line="253" w:lineRule="exact"/>
              <w:ind w:left="109"/>
              <w:rPr>
                <w:sz w:val="24"/>
                <w:szCs w:val="24"/>
              </w:rPr>
            </w:pPr>
            <w:r w:rsidRPr="006D0746">
              <w:rPr>
                <w:sz w:val="24"/>
                <w:szCs w:val="24"/>
              </w:rPr>
              <w:t>Самостійна</w:t>
            </w:r>
            <w:r w:rsidRPr="006D0746">
              <w:rPr>
                <w:spacing w:val="-5"/>
                <w:sz w:val="24"/>
                <w:szCs w:val="24"/>
              </w:rPr>
              <w:t xml:space="preserve"> </w:t>
            </w:r>
            <w:r w:rsidRPr="006D0746">
              <w:rPr>
                <w:sz w:val="24"/>
                <w:szCs w:val="24"/>
              </w:rPr>
              <w:t>робота</w:t>
            </w:r>
            <w:r w:rsidRPr="006D0746">
              <w:rPr>
                <w:spacing w:val="-8"/>
                <w:sz w:val="24"/>
                <w:szCs w:val="24"/>
              </w:rPr>
              <w:t xml:space="preserve"> </w:t>
            </w:r>
            <w:r w:rsidRPr="006D0746">
              <w:rPr>
                <w:sz w:val="24"/>
                <w:szCs w:val="24"/>
              </w:rPr>
              <w:t>студентів</w:t>
            </w:r>
          </w:p>
        </w:tc>
        <w:tc>
          <w:tcPr>
            <w:tcW w:w="355" w:type="dxa"/>
          </w:tcPr>
          <w:p w:rsidR="00746AE2" w:rsidRPr="006D0746" w:rsidRDefault="00746AE2" w:rsidP="00841AFE">
            <w:pPr>
              <w:pStyle w:val="TableParagraph"/>
              <w:rPr>
                <w:sz w:val="24"/>
                <w:szCs w:val="24"/>
              </w:rPr>
            </w:pPr>
          </w:p>
        </w:tc>
        <w:tc>
          <w:tcPr>
            <w:tcW w:w="879" w:type="dxa"/>
          </w:tcPr>
          <w:p w:rsidR="00746AE2" w:rsidRPr="006D0746" w:rsidRDefault="006D0746" w:rsidP="005B7E46">
            <w:pPr>
              <w:pStyle w:val="TableParagraph"/>
              <w:spacing w:line="253" w:lineRule="exact"/>
              <w:ind w:left="301" w:right="288"/>
              <w:jc w:val="center"/>
              <w:rPr>
                <w:sz w:val="24"/>
                <w:szCs w:val="24"/>
              </w:rPr>
            </w:pPr>
            <w:r w:rsidRPr="006D0746">
              <w:rPr>
                <w:sz w:val="24"/>
                <w:szCs w:val="24"/>
              </w:rPr>
              <w:t>7</w:t>
            </w:r>
          </w:p>
        </w:tc>
      </w:tr>
      <w:tr w:rsidR="00746AE2" w:rsidRPr="006D0746" w:rsidTr="00841AFE">
        <w:trPr>
          <w:trHeight w:val="278"/>
        </w:trPr>
        <w:tc>
          <w:tcPr>
            <w:tcW w:w="716" w:type="dxa"/>
          </w:tcPr>
          <w:p w:rsidR="00746AE2" w:rsidRPr="006D0746" w:rsidRDefault="00746AE2" w:rsidP="00841AFE">
            <w:pPr>
              <w:pStyle w:val="TableParagraph"/>
              <w:rPr>
                <w:sz w:val="24"/>
                <w:szCs w:val="24"/>
              </w:rPr>
            </w:pPr>
          </w:p>
        </w:tc>
        <w:tc>
          <w:tcPr>
            <w:tcW w:w="845" w:type="dxa"/>
          </w:tcPr>
          <w:p w:rsidR="00746AE2" w:rsidRPr="006D0746" w:rsidRDefault="00746AE2" w:rsidP="00841AFE">
            <w:pPr>
              <w:pStyle w:val="TableParagraph"/>
              <w:spacing w:line="258" w:lineRule="exact"/>
              <w:ind w:right="96"/>
              <w:jc w:val="right"/>
              <w:rPr>
                <w:sz w:val="24"/>
                <w:szCs w:val="24"/>
              </w:rPr>
            </w:pPr>
            <w:r w:rsidRPr="006D0746">
              <w:rPr>
                <w:sz w:val="24"/>
                <w:szCs w:val="24"/>
              </w:rPr>
              <w:t>1.5.</w:t>
            </w:r>
          </w:p>
        </w:tc>
        <w:tc>
          <w:tcPr>
            <w:tcW w:w="6766" w:type="dxa"/>
          </w:tcPr>
          <w:p w:rsidR="00746AE2" w:rsidRPr="006D0746" w:rsidRDefault="002F7DAE" w:rsidP="00841AFE">
            <w:pPr>
              <w:pStyle w:val="TableParagraph"/>
              <w:spacing w:line="258" w:lineRule="exact"/>
              <w:ind w:left="109"/>
              <w:rPr>
                <w:sz w:val="24"/>
                <w:szCs w:val="24"/>
              </w:rPr>
            </w:pPr>
            <w:r w:rsidRPr="006D0746">
              <w:rPr>
                <w:sz w:val="24"/>
                <w:szCs w:val="24"/>
              </w:rPr>
              <w:t>Вимоги до самостійної роботи</w:t>
            </w:r>
          </w:p>
        </w:tc>
        <w:tc>
          <w:tcPr>
            <w:tcW w:w="355" w:type="dxa"/>
          </w:tcPr>
          <w:p w:rsidR="00746AE2" w:rsidRPr="006D0746" w:rsidRDefault="00746AE2" w:rsidP="00841AFE">
            <w:pPr>
              <w:pStyle w:val="TableParagraph"/>
              <w:rPr>
                <w:sz w:val="24"/>
                <w:szCs w:val="24"/>
              </w:rPr>
            </w:pPr>
          </w:p>
        </w:tc>
        <w:tc>
          <w:tcPr>
            <w:tcW w:w="879" w:type="dxa"/>
          </w:tcPr>
          <w:p w:rsidR="00746AE2" w:rsidRPr="006D0746" w:rsidRDefault="006D0746" w:rsidP="005B7E46">
            <w:pPr>
              <w:pStyle w:val="TableParagraph"/>
              <w:spacing w:line="258" w:lineRule="exact"/>
              <w:ind w:left="301" w:right="288"/>
              <w:jc w:val="center"/>
              <w:rPr>
                <w:sz w:val="24"/>
                <w:szCs w:val="24"/>
              </w:rPr>
            </w:pPr>
            <w:r w:rsidRPr="006D0746">
              <w:rPr>
                <w:sz w:val="24"/>
                <w:szCs w:val="24"/>
              </w:rPr>
              <w:t>8</w:t>
            </w:r>
          </w:p>
        </w:tc>
      </w:tr>
      <w:tr w:rsidR="00746AE2" w:rsidRPr="006D0746" w:rsidTr="00841AFE">
        <w:trPr>
          <w:trHeight w:val="273"/>
        </w:trPr>
        <w:tc>
          <w:tcPr>
            <w:tcW w:w="716" w:type="dxa"/>
          </w:tcPr>
          <w:p w:rsidR="00746AE2" w:rsidRPr="006D0746" w:rsidRDefault="00746AE2" w:rsidP="00841AFE">
            <w:pPr>
              <w:pStyle w:val="TableParagraph"/>
              <w:rPr>
                <w:sz w:val="24"/>
                <w:szCs w:val="24"/>
              </w:rPr>
            </w:pPr>
          </w:p>
        </w:tc>
        <w:tc>
          <w:tcPr>
            <w:tcW w:w="845" w:type="dxa"/>
          </w:tcPr>
          <w:p w:rsidR="00746AE2" w:rsidRPr="006D0746" w:rsidRDefault="00746AE2" w:rsidP="00841AFE">
            <w:pPr>
              <w:pStyle w:val="TableParagraph"/>
              <w:spacing w:line="253" w:lineRule="exact"/>
              <w:ind w:right="96"/>
              <w:jc w:val="right"/>
              <w:rPr>
                <w:sz w:val="24"/>
                <w:szCs w:val="24"/>
              </w:rPr>
            </w:pPr>
            <w:r w:rsidRPr="006D0746">
              <w:rPr>
                <w:sz w:val="24"/>
                <w:szCs w:val="24"/>
              </w:rPr>
              <w:t>1.6.</w:t>
            </w:r>
          </w:p>
        </w:tc>
        <w:tc>
          <w:tcPr>
            <w:tcW w:w="6766" w:type="dxa"/>
          </w:tcPr>
          <w:p w:rsidR="00746AE2" w:rsidRPr="006D0746" w:rsidRDefault="00746AE2" w:rsidP="00841AFE">
            <w:pPr>
              <w:pStyle w:val="TableParagraph"/>
              <w:spacing w:line="253" w:lineRule="exact"/>
              <w:ind w:left="109"/>
              <w:rPr>
                <w:sz w:val="24"/>
                <w:szCs w:val="24"/>
              </w:rPr>
            </w:pPr>
            <w:r w:rsidRPr="006D0746">
              <w:rPr>
                <w:sz w:val="24"/>
                <w:szCs w:val="24"/>
              </w:rPr>
              <w:t>Підсумковий</w:t>
            </w:r>
            <w:r w:rsidRPr="006D0746">
              <w:rPr>
                <w:spacing w:val="-5"/>
                <w:sz w:val="24"/>
                <w:szCs w:val="24"/>
              </w:rPr>
              <w:t xml:space="preserve"> </w:t>
            </w:r>
            <w:r w:rsidRPr="006D0746">
              <w:rPr>
                <w:sz w:val="24"/>
                <w:szCs w:val="24"/>
              </w:rPr>
              <w:t>контроль</w:t>
            </w:r>
          </w:p>
        </w:tc>
        <w:tc>
          <w:tcPr>
            <w:tcW w:w="355" w:type="dxa"/>
          </w:tcPr>
          <w:p w:rsidR="00746AE2" w:rsidRPr="006D0746" w:rsidRDefault="00746AE2" w:rsidP="00841AFE">
            <w:pPr>
              <w:pStyle w:val="TableParagraph"/>
              <w:rPr>
                <w:sz w:val="24"/>
                <w:szCs w:val="24"/>
              </w:rPr>
            </w:pPr>
          </w:p>
        </w:tc>
        <w:tc>
          <w:tcPr>
            <w:tcW w:w="879" w:type="dxa"/>
          </w:tcPr>
          <w:p w:rsidR="00746AE2" w:rsidRPr="006D0746" w:rsidRDefault="006D0746" w:rsidP="005B7E46">
            <w:pPr>
              <w:pStyle w:val="TableParagraph"/>
              <w:spacing w:line="253" w:lineRule="exact"/>
              <w:ind w:left="301" w:right="288"/>
              <w:jc w:val="center"/>
              <w:rPr>
                <w:sz w:val="24"/>
                <w:szCs w:val="24"/>
              </w:rPr>
            </w:pPr>
            <w:r w:rsidRPr="006D0746">
              <w:rPr>
                <w:sz w:val="24"/>
                <w:szCs w:val="24"/>
              </w:rPr>
              <w:t>9</w:t>
            </w:r>
          </w:p>
        </w:tc>
      </w:tr>
      <w:tr w:rsidR="00746AE2" w:rsidRPr="006D0746" w:rsidTr="00841AFE">
        <w:trPr>
          <w:trHeight w:val="277"/>
        </w:trPr>
        <w:tc>
          <w:tcPr>
            <w:tcW w:w="716" w:type="dxa"/>
          </w:tcPr>
          <w:p w:rsidR="00746AE2" w:rsidRPr="006D0746" w:rsidRDefault="00746AE2" w:rsidP="00841AFE">
            <w:pPr>
              <w:pStyle w:val="TableParagraph"/>
              <w:spacing w:line="258" w:lineRule="exact"/>
              <w:ind w:right="92"/>
              <w:jc w:val="right"/>
              <w:rPr>
                <w:sz w:val="24"/>
                <w:szCs w:val="24"/>
              </w:rPr>
            </w:pPr>
            <w:r w:rsidRPr="006D0746">
              <w:rPr>
                <w:sz w:val="24"/>
                <w:szCs w:val="24"/>
              </w:rPr>
              <w:t>2.</w:t>
            </w:r>
          </w:p>
        </w:tc>
        <w:tc>
          <w:tcPr>
            <w:tcW w:w="7611" w:type="dxa"/>
            <w:gridSpan w:val="2"/>
          </w:tcPr>
          <w:p w:rsidR="00746AE2" w:rsidRPr="006D0746" w:rsidRDefault="00746AE2" w:rsidP="00841AFE">
            <w:pPr>
              <w:pStyle w:val="TableParagraph"/>
              <w:spacing w:line="258" w:lineRule="exact"/>
              <w:ind w:left="105"/>
              <w:rPr>
                <w:sz w:val="24"/>
                <w:szCs w:val="24"/>
              </w:rPr>
            </w:pPr>
            <w:r w:rsidRPr="006D0746">
              <w:rPr>
                <w:sz w:val="24"/>
                <w:szCs w:val="24"/>
              </w:rPr>
              <w:t>Схема</w:t>
            </w:r>
            <w:r w:rsidRPr="006D0746">
              <w:rPr>
                <w:spacing w:val="-5"/>
                <w:sz w:val="24"/>
                <w:szCs w:val="24"/>
              </w:rPr>
              <w:t xml:space="preserve"> </w:t>
            </w:r>
            <w:r w:rsidRPr="006D0746">
              <w:rPr>
                <w:sz w:val="24"/>
                <w:szCs w:val="24"/>
              </w:rPr>
              <w:t>нарахування</w:t>
            </w:r>
            <w:r w:rsidRPr="006D0746">
              <w:rPr>
                <w:spacing w:val="-4"/>
                <w:sz w:val="24"/>
                <w:szCs w:val="24"/>
              </w:rPr>
              <w:t xml:space="preserve"> </w:t>
            </w:r>
            <w:r w:rsidRPr="006D0746">
              <w:rPr>
                <w:sz w:val="24"/>
                <w:szCs w:val="24"/>
              </w:rPr>
              <w:t>балів</w:t>
            </w:r>
          </w:p>
        </w:tc>
        <w:tc>
          <w:tcPr>
            <w:tcW w:w="355" w:type="dxa"/>
          </w:tcPr>
          <w:p w:rsidR="00746AE2" w:rsidRPr="006D0746" w:rsidRDefault="00746AE2" w:rsidP="00841AFE">
            <w:pPr>
              <w:pStyle w:val="TableParagraph"/>
              <w:rPr>
                <w:sz w:val="24"/>
                <w:szCs w:val="24"/>
              </w:rPr>
            </w:pPr>
          </w:p>
        </w:tc>
        <w:tc>
          <w:tcPr>
            <w:tcW w:w="879" w:type="dxa"/>
          </w:tcPr>
          <w:p w:rsidR="00746AE2" w:rsidRPr="006D0746" w:rsidRDefault="005B7E46" w:rsidP="00841AFE">
            <w:pPr>
              <w:pStyle w:val="TableParagraph"/>
              <w:spacing w:line="258" w:lineRule="exact"/>
              <w:ind w:left="301" w:right="288"/>
              <w:jc w:val="center"/>
              <w:rPr>
                <w:sz w:val="24"/>
                <w:szCs w:val="24"/>
              </w:rPr>
            </w:pPr>
            <w:r w:rsidRPr="006D0746">
              <w:rPr>
                <w:sz w:val="24"/>
                <w:szCs w:val="24"/>
              </w:rPr>
              <w:t>1</w:t>
            </w:r>
            <w:r w:rsidR="006D0746" w:rsidRPr="006D0746">
              <w:rPr>
                <w:sz w:val="24"/>
                <w:szCs w:val="24"/>
              </w:rPr>
              <w:t>0</w:t>
            </w:r>
          </w:p>
        </w:tc>
      </w:tr>
      <w:tr w:rsidR="00746AE2" w:rsidRPr="006D0746" w:rsidTr="00841AFE">
        <w:trPr>
          <w:trHeight w:val="273"/>
        </w:trPr>
        <w:tc>
          <w:tcPr>
            <w:tcW w:w="716" w:type="dxa"/>
          </w:tcPr>
          <w:p w:rsidR="00746AE2" w:rsidRPr="006D0746" w:rsidRDefault="00746AE2" w:rsidP="00841AFE">
            <w:pPr>
              <w:pStyle w:val="TableParagraph"/>
              <w:spacing w:line="253" w:lineRule="exact"/>
              <w:ind w:right="92"/>
              <w:jc w:val="right"/>
              <w:rPr>
                <w:sz w:val="24"/>
                <w:szCs w:val="24"/>
              </w:rPr>
            </w:pPr>
            <w:r w:rsidRPr="006D0746">
              <w:rPr>
                <w:sz w:val="24"/>
                <w:szCs w:val="24"/>
              </w:rPr>
              <w:t>3.</w:t>
            </w:r>
          </w:p>
        </w:tc>
        <w:tc>
          <w:tcPr>
            <w:tcW w:w="7611" w:type="dxa"/>
            <w:gridSpan w:val="2"/>
          </w:tcPr>
          <w:p w:rsidR="00746AE2" w:rsidRPr="006D0746" w:rsidRDefault="00746AE2" w:rsidP="00841AFE">
            <w:pPr>
              <w:pStyle w:val="TableParagraph"/>
              <w:spacing w:line="253" w:lineRule="exact"/>
              <w:ind w:left="105"/>
              <w:rPr>
                <w:sz w:val="24"/>
                <w:szCs w:val="24"/>
              </w:rPr>
            </w:pPr>
            <w:r w:rsidRPr="006D0746">
              <w:rPr>
                <w:sz w:val="24"/>
                <w:szCs w:val="24"/>
              </w:rPr>
              <w:t>Рекомендовані</w:t>
            </w:r>
            <w:r w:rsidRPr="006D0746">
              <w:rPr>
                <w:spacing w:val="-8"/>
                <w:sz w:val="24"/>
                <w:szCs w:val="24"/>
              </w:rPr>
              <w:t xml:space="preserve"> </w:t>
            </w:r>
            <w:r w:rsidRPr="006D0746">
              <w:rPr>
                <w:sz w:val="24"/>
                <w:szCs w:val="24"/>
              </w:rPr>
              <w:t>джерела</w:t>
            </w:r>
          </w:p>
        </w:tc>
        <w:tc>
          <w:tcPr>
            <w:tcW w:w="355" w:type="dxa"/>
          </w:tcPr>
          <w:p w:rsidR="00746AE2" w:rsidRPr="006D0746" w:rsidRDefault="00746AE2" w:rsidP="00841AFE">
            <w:pPr>
              <w:pStyle w:val="TableParagraph"/>
              <w:rPr>
                <w:sz w:val="24"/>
                <w:szCs w:val="24"/>
              </w:rPr>
            </w:pPr>
          </w:p>
        </w:tc>
        <w:tc>
          <w:tcPr>
            <w:tcW w:w="879" w:type="dxa"/>
          </w:tcPr>
          <w:p w:rsidR="00746AE2" w:rsidRPr="006D0746" w:rsidRDefault="002F3747" w:rsidP="00841AFE">
            <w:pPr>
              <w:pStyle w:val="TableParagraph"/>
              <w:spacing w:line="253" w:lineRule="exact"/>
              <w:ind w:left="301" w:right="288"/>
              <w:jc w:val="center"/>
              <w:rPr>
                <w:sz w:val="24"/>
                <w:szCs w:val="24"/>
              </w:rPr>
            </w:pPr>
            <w:r w:rsidRPr="006D0746">
              <w:rPr>
                <w:sz w:val="24"/>
                <w:szCs w:val="24"/>
              </w:rPr>
              <w:t>1</w:t>
            </w:r>
            <w:r w:rsidR="006D0746" w:rsidRPr="006D0746">
              <w:rPr>
                <w:sz w:val="24"/>
                <w:szCs w:val="24"/>
              </w:rPr>
              <w:t>3</w:t>
            </w:r>
          </w:p>
        </w:tc>
      </w:tr>
      <w:tr w:rsidR="00746AE2" w:rsidRPr="005B26A8" w:rsidTr="00841AFE">
        <w:trPr>
          <w:trHeight w:val="278"/>
        </w:trPr>
        <w:tc>
          <w:tcPr>
            <w:tcW w:w="716" w:type="dxa"/>
          </w:tcPr>
          <w:p w:rsidR="00746AE2" w:rsidRPr="006D0746" w:rsidRDefault="00746AE2" w:rsidP="00841AFE">
            <w:pPr>
              <w:pStyle w:val="TableParagraph"/>
              <w:spacing w:line="258" w:lineRule="exact"/>
              <w:ind w:right="92"/>
              <w:jc w:val="right"/>
              <w:rPr>
                <w:sz w:val="24"/>
                <w:szCs w:val="24"/>
              </w:rPr>
            </w:pPr>
            <w:r w:rsidRPr="006D0746">
              <w:rPr>
                <w:sz w:val="24"/>
                <w:szCs w:val="24"/>
              </w:rPr>
              <w:t>4.</w:t>
            </w:r>
          </w:p>
        </w:tc>
        <w:tc>
          <w:tcPr>
            <w:tcW w:w="7611" w:type="dxa"/>
            <w:gridSpan w:val="2"/>
          </w:tcPr>
          <w:p w:rsidR="00746AE2" w:rsidRPr="006D0746" w:rsidRDefault="00746AE2" w:rsidP="00841AFE">
            <w:pPr>
              <w:pStyle w:val="TableParagraph"/>
              <w:spacing w:line="258" w:lineRule="exact"/>
              <w:ind w:left="105"/>
              <w:rPr>
                <w:sz w:val="24"/>
                <w:szCs w:val="24"/>
              </w:rPr>
            </w:pPr>
            <w:r w:rsidRPr="006D0746">
              <w:rPr>
                <w:sz w:val="24"/>
                <w:szCs w:val="24"/>
              </w:rPr>
              <w:t>Інформаційні</w:t>
            </w:r>
            <w:r w:rsidRPr="006D0746">
              <w:rPr>
                <w:spacing w:val="-10"/>
                <w:sz w:val="24"/>
                <w:szCs w:val="24"/>
              </w:rPr>
              <w:t xml:space="preserve"> </w:t>
            </w:r>
            <w:r w:rsidRPr="006D0746">
              <w:rPr>
                <w:sz w:val="24"/>
                <w:szCs w:val="24"/>
              </w:rPr>
              <w:t>ресурси в Інтернеті</w:t>
            </w:r>
          </w:p>
        </w:tc>
        <w:tc>
          <w:tcPr>
            <w:tcW w:w="355" w:type="dxa"/>
          </w:tcPr>
          <w:p w:rsidR="00746AE2" w:rsidRPr="006D0746" w:rsidRDefault="00746AE2" w:rsidP="00841AFE">
            <w:pPr>
              <w:pStyle w:val="TableParagraph"/>
              <w:rPr>
                <w:sz w:val="24"/>
                <w:szCs w:val="24"/>
              </w:rPr>
            </w:pPr>
          </w:p>
        </w:tc>
        <w:tc>
          <w:tcPr>
            <w:tcW w:w="879" w:type="dxa"/>
          </w:tcPr>
          <w:p w:rsidR="00746AE2" w:rsidRPr="006D0746" w:rsidRDefault="002F3747" w:rsidP="00344648">
            <w:pPr>
              <w:pStyle w:val="TableParagraph"/>
              <w:spacing w:line="258" w:lineRule="exact"/>
              <w:ind w:left="301" w:right="288"/>
              <w:jc w:val="center"/>
              <w:rPr>
                <w:sz w:val="24"/>
                <w:szCs w:val="24"/>
              </w:rPr>
            </w:pPr>
            <w:r w:rsidRPr="006D0746">
              <w:rPr>
                <w:sz w:val="24"/>
                <w:szCs w:val="24"/>
              </w:rPr>
              <w:t>1</w:t>
            </w:r>
            <w:r w:rsidR="006D0746" w:rsidRPr="006D0746">
              <w:rPr>
                <w:sz w:val="24"/>
                <w:szCs w:val="24"/>
              </w:rPr>
              <w:t>7</w:t>
            </w:r>
          </w:p>
        </w:tc>
      </w:tr>
      <w:bookmarkEnd w:id="1"/>
    </w:tbl>
    <w:p w:rsidR="00746AE2" w:rsidRPr="005B26A8" w:rsidRDefault="00746AE2" w:rsidP="00746AE2">
      <w:pPr>
        <w:spacing w:line="258" w:lineRule="exact"/>
        <w:jc w:val="center"/>
        <w:rPr>
          <w:sz w:val="24"/>
          <w:szCs w:val="24"/>
          <w:highlight w:val="lightGray"/>
        </w:rPr>
        <w:sectPr w:rsidR="00746AE2" w:rsidRPr="005B26A8">
          <w:pgSz w:w="11910" w:h="16840"/>
          <w:pgMar w:top="760" w:right="400" w:bottom="940" w:left="1100" w:header="0" w:footer="741" w:gutter="0"/>
          <w:cols w:space="720"/>
        </w:sectPr>
      </w:pPr>
    </w:p>
    <w:p w:rsidR="00746AE2" w:rsidRPr="00B23F32" w:rsidRDefault="00746AE2" w:rsidP="00746AE2">
      <w:pPr>
        <w:pStyle w:val="a5"/>
        <w:numPr>
          <w:ilvl w:val="0"/>
          <w:numId w:val="24"/>
        </w:numPr>
        <w:tabs>
          <w:tab w:val="left" w:pos="2957"/>
        </w:tabs>
        <w:spacing w:before="68" w:line="240" w:lineRule="auto"/>
        <w:rPr>
          <w:b/>
          <w:sz w:val="24"/>
          <w:szCs w:val="24"/>
        </w:rPr>
      </w:pPr>
      <w:bookmarkStart w:id="2" w:name="1._Структура_вивчення_навчальної_дисципл"/>
      <w:bookmarkEnd w:id="2"/>
      <w:r w:rsidRPr="00B23F32">
        <w:rPr>
          <w:b/>
          <w:sz w:val="24"/>
          <w:szCs w:val="24"/>
        </w:rPr>
        <w:lastRenderedPageBreak/>
        <w:t>Структура</w:t>
      </w:r>
      <w:r w:rsidRPr="00B23F32">
        <w:rPr>
          <w:b/>
          <w:spacing w:val="-8"/>
          <w:sz w:val="24"/>
          <w:szCs w:val="24"/>
        </w:rPr>
        <w:t xml:space="preserve"> </w:t>
      </w:r>
      <w:r w:rsidRPr="00B23F32">
        <w:rPr>
          <w:b/>
          <w:sz w:val="24"/>
          <w:szCs w:val="24"/>
        </w:rPr>
        <w:t>вивчення</w:t>
      </w:r>
      <w:r w:rsidRPr="00B23F32">
        <w:rPr>
          <w:b/>
          <w:spacing w:val="-7"/>
          <w:sz w:val="24"/>
          <w:szCs w:val="24"/>
        </w:rPr>
        <w:t xml:space="preserve"> </w:t>
      </w:r>
      <w:r w:rsidRPr="00B23F32">
        <w:rPr>
          <w:b/>
          <w:sz w:val="24"/>
          <w:szCs w:val="24"/>
        </w:rPr>
        <w:t>навчальної</w:t>
      </w:r>
      <w:r w:rsidRPr="00B23F32">
        <w:rPr>
          <w:b/>
          <w:spacing w:val="-7"/>
          <w:sz w:val="24"/>
          <w:szCs w:val="24"/>
        </w:rPr>
        <w:t xml:space="preserve"> </w:t>
      </w:r>
      <w:r w:rsidRPr="00B23F32">
        <w:rPr>
          <w:b/>
          <w:sz w:val="24"/>
          <w:szCs w:val="24"/>
        </w:rPr>
        <w:t>дисципліни</w:t>
      </w:r>
    </w:p>
    <w:p w:rsidR="00746AE2" w:rsidRPr="00B23F32" w:rsidRDefault="00746AE2" w:rsidP="00746AE2">
      <w:pPr>
        <w:pStyle w:val="a3"/>
        <w:ind w:left="0"/>
        <w:rPr>
          <w:b/>
        </w:rPr>
      </w:pPr>
    </w:p>
    <w:p w:rsidR="00746AE2" w:rsidRDefault="00746AE2" w:rsidP="00746AE2">
      <w:pPr>
        <w:pStyle w:val="3"/>
        <w:numPr>
          <w:ilvl w:val="1"/>
          <w:numId w:val="24"/>
        </w:numPr>
        <w:tabs>
          <w:tab w:val="left" w:pos="3265"/>
        </w:tabs>
        <w:spacing w:after="6"/>
        <w:ind w:hanging="423"/>
        <w:jc w:val="left"/>
      </w:pPr>
      <w:r w:rsidRPr="00B23F32">
        <w:t>Тематичний</w:t>
      </w:r>
      <w:r w:rsidRPr="00B23F32">
        <w:rPr>
          <w:spacing w:val="-8"/>
        </w:rPr>
        <w:t xml:space="preserve"> </w:t>
      </w:r>
      <w:r w:rsidRPr="00B23F32">
        <w:t>план</w:t>
      </w:r>
      <w:r w:rsidRPr="00B23F32">
        <w:rPr>
          <w:spacing w:val="-3"/>
        </w:rPr>
        <w:t xml:space="preserve"> </w:t>
      </w:r>
      <w:r w:rsidRPr="00B23F32">
        <w:t>навчальної</w:t>
      </w:r>
      <w:r w:rsidRPr="00B23F32">
        <w:rPr>
          <w:spacing w:val="-4"/>
        </w:rPr>
        <w:t xml:space="preserve"> </w:t>
      </w:r>
      <w:r w:rsidRPr="00B23F32">
        <w:t>дисципліни</w:t>
      </w:r>
    </w:p>
    <w:tbl>
      <w:tblPr>
        <w:tblW w:w="0" w:type="auto"/>
        <w:jc w:val="center"/>
        <w:tblCellMar>
          <w:top w:w="15" w:type="dxa"/>
          <w:left w:w="15" w:type="dxa"/>
          <w:bottom w:w="15" w:type="dxa"/>
          <w:right w:w="15" w:type="dxa"/>
        </w:tblCellMar>
        <w:tblLook w:val="04A0"/>
      </w:tblPr>
      <w:tblGrid>
        <w:gridCol w:w="402"/>
        <w:gridCol w:w="1653"/>
        <w:gridCol w:w="679"/>
        <w:gridCol w:w="630"/>
        <w:gridCol w:w="658"/>
        <w:gridCol w:w="658"/>
        <w:gridCol w:w="627"/>
        <w:gridCol w:w="506"/>
        <w:gridCol w:w="679"/>
        <w:gridCol w:w="630"/>
        <w:gridCol w:w="658"/>
        <w:gridCol w:w="658"/>
        <w:gridCol w:w="627"/>
        <w:gridCol w:w="506"/>
      </w:tblGrid>
      <w:tr w:rsidR="00933D56" w:rsidRPr="00933D56" w:rsidTr="00933D56">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0" w:lineRule="atLeast"/>
              <w:jc w:val="center"/>
              <w:rPr>
                <w:sz w:val="24"/>
                <w:szCs w:val="24"/>
                <w:lang w:eastAsia="uk-UA"/>
              </w:rPr>
            </w:pPr>
            <w:r w:rsidRPr="00933D56">
              <w:rPr>
                <w:color w:val="000000"/>
                <w:lang w:eastAsia="uk-UA"/>
              </w:rPr>
              <w:t xml:space="preserve">№ </w:t>
            </w:r>
            <w:proofErr w:type="spellStart"/>
            <w:r w:rsidRPr="00933D56">
              <w:rPr>
                <w:color w:val="000000"/>
                <w:lang w:eastAsia="uk-UA"/>
              </w:rPr>
              <w:t>те-ми</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0" w:lineRule="atLeast"/>
              <w:jc w:val="center"/>
              <w:rPr>
                <w:sz w:val="24"/>
                <w:szCs w:val="24"/>
                <w:lang w:eastAsia="uk-UA"/>
              </w:rPr>
            </w:pPr>
            <w:r w:rsidRPr="00933D56">
              <w:rPr>
                <w:color w:val="000000"/>
                <w:lang w:eastAsia="uk-UA"/>
              </w:rPr>
              <w:t>Назва теми </w:t>
            </w:r>
          </w:p>
        </w:tc>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0" w:lineRule="atLeast"/>
              <w:jc w:val="center"/>
              <w:rPr>
                <w:sz w:val="24"/>
                <w:szCs w:val="24"/>
                <w:lang w:eastAsia="uk-UA"/>
              </w:rPr>
            </w:pPr>
            <w:r w:rsidRPr="00933D56">
              <w:rPr>
                <w:color w:val="000000"/>
                <w:lang w:eastAsia="uk-UA"/>
              </w:rPr>
              <w:t>Кількість годин</w:t>
            </w:r>
          </w:p>
        </w:tc>
      </w:tr>
      <w:tr w:rsidR="00933D56" w:rsidRPr="00933D56" w:rsidTr="00933D5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3D56" w:rsidRPr="00933D56" w:rsidRDefault="00933D56" w:rsidP="00933D56">
            <w:pPr>
              <w:widowControl/>
              <w:autoSpaceDE/>
              <w:autoSpaceDN/>
              <w:rPr>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3D56" w:rsidRPr="00933D56" w:rsidRDefault="00933D56" w:rsidP="00933D56">
            <w:pPr>
              <w:widowControl/>
              <w:autoSpaceDE/>
              <w:autoSpaceDN/>
              <w:rPr>
                <w:sz w:val="24"/>
                <w:szCs w:val="24"/>
                <w:lang w:eastAsia="uk-UA"/>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0" w:lineRule="atLeast"/>
              <w:jc w:val="center"/>
              <w:rPr>
                <w:sz w:val="24"/>
                <w:szCs w:val="24"/>
                <w:lang w:eastAsia="uk-UA"/>
              </w:rPr>
            </w:pPr>
            <w:r w:rsidRPr="00933D56">
              <w:rPr>
                <w:color w:val="000000"/>
                <w:lang w:eastAsia="uk-UA"/>
              </w:rPr>
              <w:t>Денна форма навчання</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0" w:lineRule="atLeast"/>
              <w:jc w:val="center"/>
              <w:rPr>
                <w:sz w:val="24"/>
                <w:szCs w:val="24"/>
                <w:lang w:eastAsia="uk-UA"/>
              </w:rPr>
            </w:pPr>
            <w:r w:rsidRPr="00933D56">
              <w:rPr>
                <w:color w:val="000000"/>
                <w:lang w:eastAsia="uk-UA"/>
              </w:rPr>
              <w:t>Заочна форма навчання</w:t>
            </w:r>
          </w:p>
        </w:tc>
      </w:tr>
      <w:tr w:rsidR="00933D56" w:rsidRPr="00933D56" w:rsidTr="00933D5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3D56" w:rsidRPr="00933D56" w:rsidRDefault="00933D56" w:rsidP="00933D56">
            <w:pPr>
              <w:widowControl/>
              <w:autoSpaceDE/>
              <w:autoSpaceDN/>
              <w:rPr>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3D56" w:rsidRPr="00933D56" w:rsidRDefault="00933D56" w:rsidP="00933D56">
            <w:pPr>
              <w:widowControl/>
              <w:autoSpaceDE/>
              <w:autoSpaceDN/>
              <w:rPr>
                <w:sz w:val="24"/>
                <w:szCs w:val="24"/>
                <w:lang w:eastAsia="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0" w:lineRule="atLeast"/>
              <w:jc w:val="center"/>
              <w:rPr>
                <w:sz w:val="24"/>
                <w:szCs w:val="24"/>
                <w:lang w:eastAsia="uk-UA"/>
              </w:rPr>
            </w:pPr>
            <w:r w:rsidRPr="00933D56">
              <w:rPr>
                <w:color w:val="000000"/>
                <w:lang w:eastAsia="uk-UA"/>
              </w:rPr>
              <w:t>Усього</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0" w:lineRule="atLeast"/>
              <w:jc w:val="center"/>
              <w:rPr>
                <w:sz w:val="24"/>
                <w:szCs w:val="24"/>
                <w:lang w:eastAsia="uk-UA"/>
              </w:rPr>
            </w:pPr>
            <w:r w:rsidRPr="00933D56">
              <w:rPr>
                <w:color w:val="000000"/>
                <w:lang w:eastAsia="uk-UA"/>
              </w:rPr>
              <w:t>у тому числі</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0" w:lineRule="atLeast"/>
              <w:jc w:val="center"/>
              <w:rPr>
                <w:sz w:val="24"/>
                <w:szCs w:val="24"/>
                <w:lang w:eastAsia="uk-UA"/>
              </w:rPr>
            </w:pPr>
            <w:r w:rsidRPr="00933D56">
              <w:rPr>
                <w:color w:val="000000"/>
                <w:lang w:eastAsia="uk-UA"/>
              </w:rPr>
              <w:t>Усього</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0" w:lineRule="atLeast"/>
              <w:jc w:val="center"/>
              <w:rPr>
                <w:sz w:val="24"/>
                <w:szCs w:val="24"/>
                <w:lang w:eastAsia="uk-UA"/>
              </w:rPr>
            </w:pPr>
            <w:r w:rsidRPr="00933D56">
              <w:rPr>
                <w:color w:val="000000"/>
                <w:lang w:eastAsia="uk-UA"/>
              </w:rPr>
              <w:t>у тому числі</w:t>
            </w:r>
          </w:p>
        </w:tc>
      </w:tr>
      <w:tr w:rsidR="00933D56" w:rsidRPr="00933D56" w:rsidTr="00933D56">
        <w:trPr>
          <w:trHeight w:val="9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3D56" w:rsidRPr="00933D56" w:rsidRDefault="00933D56" w:rsidP="00933D56">
            <w:pPr>
              <w:widowControl/>
              <w:autoSpaceDE/>
              <w:autoSpaceDN/>
              <w:rPr>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3D56" w:rsidRPr="00933D56" w:rsidRDefault="00933D56" w:rsidP="00933D56">
            <w:pPr>
              <w:widowControl/>
              <w:autoSpaceDE/>
              <w:autoSpaceDN/>
              <w:rPr>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3D56" w:rsidRPr="00933D56" w:rsidRDefault="00933D56" w:rsidP="00933D56">
            <w:pPr>
              <w:widowControl/>
              <w:autoSpaceDE/>
              <w:autoSpaceDN/>
              <w:rPr>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jc w:val="center"/>
              <w:rPr>
                <w:sz w:val="24"/>
                <w:szCs w:val="24"/>
                <w:lang w:eastAsia="uk-UA"/>
              </w:rPr>
            </w:pPr>
            <w:r w:rsidRPr="00933D56">
              <w:rPr>
                <w:color w:val="000000"/>
                <w:lang w:eastAsia="uk-UA"/>
              </w:rPr>
              <w:t>Лекції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jc w:val="center"/>
              <w:rPr>
                <w:sz w:val="24"/>
                <w:szCs w:val="24"/>
                <w:lang w:eastAsia="uk-UA"/>
              </w:rPr>
            </w:pPr>
            <w:r w:rsidRPr="00933D56">
              <w:rPr>
                <w:color w:val="000000"/>
                <w:lang w:eastAsia="uk-UA"/>
              </w:rPr>
              <w:t>Сем.</w:t>
            </w:r>
          </w:p>
          <w:p w:rsidR="00933D56" w:rsidRPr="00933D56" w:rsidRDefault="00933D56" w:rsidP="00933D56">
            <w:pPr>
              <w:widowControl/>
              <w:autoSpaceDE/>
              <w:autoSpaceDN/>
              <w:jc w:val="center"/>
              <w:rPr>
                <w:sz w:val="24"/>
                <w:szCs w:val="24"/>
                <w:lang w:eastAsia="uk-UA"/>
              </w:rPr>
            </w:pPr>
            <w:r w:rsidRPr="00933D56">
              <w:rPr>
                <w:color w:val="000000"/>
                <w:lang w:eastAsia="uk-UA"/>
              </w:rPr>
              <w:t>(</w:t>
            </w:r>
            <w:proofErr w:type="spellStart"/>
            <w:r w:rsidRPr="00933D56">
              <w:rPr>
                <w:color w:val="000000"/>
                <w:lang w:eastAsia="uk-UA"/>
              </w:rPr>
              <w:t>прак</w:t>
            </w:r>
            <w:proofErr w:type="spellEnd"/>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jc w:val="center"/>
              <w:rPr>
                <w:sz w:val="24"/>
                <w:szCs w:val="24"/>
                <w:lang w:eastAsia="uk-UA"/>
              </w:rPr>
            </w:pPr>
            <w:proofErr w:type="spellStart"/>
            <w:r w:rsidRPr="00933D56">
              <w:rPr>
                <w:color w:val="000000"/>
                <w:lang w:eastAsia="uk-UA"/>
              </w:rPr>
              <w:t>Лабор</w:t>
            </w:r>
            <w:proofErr w:type="spellEnd"/>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jc w:val="center"/>
              <w:rPr>
                <w:sz w:val="24"/>
                <w:szCs w:val="24"/>
                <w:lang w:eastAsia="uk-UA"/>
              </w:rPr>
            </w:pPr>
            <w:proofErr w:type="spellStart"/>
            <w:r w:rsidRPr="00933D56">
              <w:rPr>
                <w:color w:val="000000"/>
                <w:lang w:eastAsia="uk-UA"/>
              </w:rPr>
              <w:t>Ін.зав</w:t>
            </w:r>
            <w:proofErr w:type="spellEnd"/>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jc w:val="center"/>
              <w:rPr>
                <w:sz w:val="24"/>
                <w:szCs w:val="24"/>
                <w:lang w:eastAsia="uk-UA"/>
              </w:rPr>
            </w:pPr>
            <w:r w:rsidRPr="00933D56">
              <w:rPr>
                <w:color w:val="000000"/>
                <w:lang w:eastAsia="uk-UA"/>
              </w:rPr>
              <w:t>СРС</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3D56" w:rsidRPr="00933D56" w:rsidRDefault="00933D56" w:rsidP="00933D56">
            <w:pPr>
              <w:widowControl/>
              <w:autoSpaceDE/>
              <w:autoSpaceDN/>
              <w:rPr>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jc w:val="center"/>
              <w:rPr>
                <w:sz w:val="24"/>
                <w:szCs w:val="24"/>
                <w:lang w:eastAsia="uk-UA"/>
              </w:rPr>
            </w:pPr>
            <w:r w:rsidRPr="00933D56">
              <w:rPr>
                <w:color w:val="000000"/>
                <w:lang w:eastAsia="uk-UA"/>
              </w:rPr>
              <w:t>Лекції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jc w:val="center"/>
              <w:rPr>
                <w:sz w:val="24"/>
                <w:szCs w:val="24"/>
                <w:lang w:eastAsia="uk-UA"/>
              </w:rPr>
            </w:pPr>
            <w:r w:rsidRPr="00933D56">
              <w:rPr>
                <w:color w:val="000000"/>
                <w:lang w:eastAsia="uk-UA"/>
              </w:rPr>
              <w:t>Сем.</w:t>
            </w:r>
          </w:p>
          <w:p w:rsidR="00933D56" w:rsidRPr="00933D56" w:rsidRDefault="00933D56" w:rsidP="00933D56">
            <w:pPr>
              <w:widowControl/>
              <w:autoSpaceDE/>
              <w:autoSpaceDN/>
              <w:jc w:val="center"/>
              <w:rPr>
                <w:sz w:val="24"/>
                <w:szCs w:val="24"/>
                <w:lang w:eastAsia="uk-UA"/>
              </w:rPr>
            </w:pPr>
            <w:r w:rsidRPr="00933D56">
              <w:rPr>
                <w:color w:val="000000"/>
                <w:lang w:eastAsia="uk-UA"/>
              </w:rPr>
              <w:t>(</w:t>
            </w:r>
            <w:proofErr w:type="spellStart"/>
            <w:r w:rsidRPr="00933D56">
              <w:rPr>
                <w:color w:val="000000"/>
                <w:lang w:eastAsia="uk-UA"/>
              </w:rPr>
              <w:t>прак</w:t>
            </w:r>
            <w:proofErr w:type="spellEnd"/>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jc w:val="center"/>
              <w:rPr>
                <w:sz w:val="24"/>
                <w:szCs w:val="24"/>
                <w:lang w:eastAsia="uk-UA"/>
              </w:rPr>
            </w:pPr>
            <w:proofErr w:type="spellStart"/>
            <w:r w:rsidRPr="00933D56">
              <w:rPr>
                <w:color w:val="000000"/>
                <w:lang w:eastAsia="uk-UA"/>
              </w:rPr>
              <w:t>Лабор</w:t>
            </w:r>
            <w:proofErr w:type="spellEnd"/>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jc w:val="center"/>
              <w:rPr>
                <w:sz w:val="24"/>
                <w:szCs w:val="24"/>
                <w:lang w:eastAsia="uk-UA"/>
              </w:rPr>
            </w:pPr>
            <w:proofErr w:type="spellStart"/>
            <w:r w:rsidRPr="00933D56">
              <w:rPr>
                <w:color w:val="000000"/>
                <w:lang w:eastAsia="uk-UA"/>
              </w:rPr>
              <w:t>Ін.зав</w:t>
            </w:r>
            <w:proofErr w:type="spellEnd"/>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jc w:val="center"/>
              <w:rPr>
                <w:sz w:val="24"/>
                <w:szCs w:val="24"/>
                <w:lang w:eastAsia="uk-UA"/>
              </w:rPr>
            </w:pPr>
            <w:r w:rsidRPr="00933D56">
              <w:rPr>
                <w:color w:val="000000"/>
                <w:lang w:eastAsia="uk-UA"/>
              </w:rPr>
              <w:t>СРС</w:t>
            </w:r>
          </w:p>
        </w:tc>
      </w:tr>
      <w:tr w:rsidR="00933D56" w:rsidRPr="00933D56" w:rsidTr="00933D56">
        <w:trPr>
          <w:trHeight w:val="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D56" w:rsidRPr="00933D56" w:rsidRDefault="00933D56" w:rsidP="00933D56">
            <w:pPr>
              <w:widowControl/>
              <w:autoSpaceDE/>
              <w:autoSpaceDN/>
              <w:spacing w:line="90" w:lineRule="atLeast"/>
              <w:jc w:val="center"/>
              <w:rPr>
                <w:sz w:val="24"/>
                <w:szCs w:val="24"/>
                <w:lang w:eastAsia="uk-UA"/>
              </w:rPr>
            </w:pPr>
            <w:r w:rsidRPr="00933D56">
              <w:rPr>
                <w:color w:val="000000"/>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D56" w:rsidRPr="00933D56" w:rsidRDefault="00933D56" w:rsidP="00933D56">
            <w:pPr>
              <w:widowControl/>
              <w:autoSpaceDE/>
              <w:autoSpaceDN/>
              <w:spacing w:line="90" w:lineRule="atLeast"/>
              <w:jc w:val="center"/>
              <w:rPr>
                <w:sz w:val="24"/>
                <w:szCs w:val="24"/>
                <w:lang w:eastAsia="uk-UA"/>
              </w:rPr>
            </w:pPr>
            <w:r w:rsidRPr="00933D56">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90" w:lineRule="atLeast"/>
              <w:jc w:val="center"/>
              <w:rPr>
                <w:sz w:val="24"/>
                <w:szCs w:val="24"/>
                <w:lang w:eastAsia="uk-UA"/>
              </w:rPr>
            </w:pPr>
            <w:r w:rsidRPr="00933D56">
              <w:rPr>
                <w:color w:val="000000"/>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90" w:lineRule="atLeast"/>
              <w:jc w:val="center"/>
              <w:rPr>
                <w:sz w:val="24"/>
                <w:szCs w:val="24"/>
                <w:lang w:eastAsia="uk-UA"/>
              </w:rPr>
            </w:pPr>
            <w:r w:rsidRPr="00933D56">
              <w:rPr>
                <w:color w:val="000000"/>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90" w:lineRule="atLeast"/>
              <w:jc w:val="center"/>
              <w:rPr>
                <w:sz w:val="24"/>
                <w:szCs w:val="24"/>
                <w:lang w:eastAsia="uk-UA"/>
              </w:rPr>
            </w:pPr>
            <w:r w:rsidRPr="00933D56">
              <w:rPr>
                <w:color w:val="000000"/>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90" w:lineRule="atLeast"/>
              <w:jc w:val="center"/>
              <w:rPr>
                <w:sz w:val="24"/>
                <w:szCs w:val="24"/>
                <w:lang w:eastAsia="uk-UA"/>
              </w:rPr>
            </w:pPr>
            <w:r w:rsidRPr="00933D56">
              <w:rPr>
                <w:color w:val="000000"/>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90" w:lineRule="atLeast"/>
              <w:jc w:val="center"/>
              <w:rPr>
                <w:sz w:val="24"/>
                <w:szCs w:val="24"/>
                <w:lang w:eastAsia="uk-UA"/>
              </w:rPr>
            </w:pPr>
            <w:r w:rsidRPr="00933D56">
              <w:rPr>
                <w:color w:val="000000"/>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90" w:lineRule="atLeast"/>
              <w:jc w:val="center"/>
              <w:rPr>
                <w:sz w:val="24"/>
                <w:szCs w:val="24"/>
                <w:lang w:eastAsia="uk-UA"/>
              </w:rPr>
            </w:pPr>
            <w:r w:rsidRPr="00933D56">
              <w:rPr>
                <w:color w:val="000000"/>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90" w:lineRule="atLeast"/>
              <w:jc w:val="center"/>
              <w:rPr>
                <w:sz w:val="24"/>
                <w:szCs w:val="24"/>
                <w:lang w:eastAsia="uk-UA"/>
              </w:rPr>
            </w:pPr>
            <w:r w:rsidRPr="00933D56">
              <w:rPr>
                <w:color w:val="000000"/>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90" w:lineRule="atLeast"/>
              <w:jc w:val="center"/>
              <w:rPr>
                <w:sz w:val="24"/>
                <w:szCs w:val="24"/>
                <w:lang w:eastAsia="uk-UA"/>
              </w:rPr>
            </w:pPr>
            <w:r w:rsidRPr="00933D56">
              <w:rPr>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90" w:lineRule="atLeast"/>
              <w:jc w:val="center"/>
              <w:rPr>
                <w:sz w:val="24"/>
                <w:szCs w:val="24"/>
                <w:lang w:eastAsia="uk-UA"/>
              </w:rPr>
            </w:pPr>
            <w:r w:rsidRPr="00933D56">
              <w:rPr>
                <w:color w:val="000000"/>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90" w:lineRule="atLeast"/>
              <w:jc w:val="center"/>
              <w:rPr>
                <w:sz w:val="24"/>
                <w:szCs w:val="24"/>
                <w:lang w:eastAsia="uk-UA"/>
              </w:rPr>
            </w:pPr>
            <w:r w:rsidRPr="00933D56">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90" w:lineRule="atLeast"/>
              <w:jc w:val="center"/>
              <w:rPr>
                <w:sz w:val="24"/>
                <w:szCs w:val="24"/>
                <w:lang w:eastAsia="uk-UA"/>
              </w:rPr>
            </w:pPr>
            <w:r w:rsidRPr="00933D56">
              <w:rPr>
                <w:color w:val="000000"/>
                <w:lang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90" w:lineRule="atLeast"/>
              <w:jc w:val="center"/>
              <w:rPr>
                <w:sz w:val="24"/>
                <w:szCs w:val="24"/>
                <w:lang w:eastAsia="uk-UA"/>
              </w:rPr>
            </w:pPr>
            <w:r w:rsidRPr="00933D56">
              <w:rPr>
                <w:color w:val="000000"/>
                <w:lang w:eastAsia="uk-UA"/>
              </w:rPr>
              <w:t>14</w:t>
            </w:r>
          </w:p>
        </w:tc>
      </w:tr>
      <w:tr w:rsidR="00933D56" w:rsidRPr="00933D56" w:rsidTr="00933D56">
        <w:trPr>
          <w:trHeight w:val="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D56" w:rsidRPr="00933D56" w:rsidRDefault="00933D56" w:rsidP="00933D56">
            <w:pPr>
              <w:widowControl/>
              <w:autoSpaceDE/>
              <w:autoSpaceDN/>
              <w:spacing w:line="90" w:lineRule="atLeast"/>
              <w:jc w:val="center"/>
              <w:rPr>
                <w:sz w:val="24"/>
                <w:szCs w:val="24"/>
                <w:lang w:eastAsia="uk-UA"/>
              </w:rPr>
            </w:pPr>
            <w:r w:rsidRPr="00933D56">
              <w:rPr>
                <w:color w:val="000000"/>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D56" w:rsidRPr="00933D56" w:rsidRDefault="00933D56" w:rsidP="00933D56">
            <w:pPr>
              <w:widowControl/>
              <w:autoSpaceDE/>
              <w:autoSpaceDN/>
              <w:ind w:left="110"/>
              <w:rPr>
                <w:sz w:val="24"/>
                <w:szCs w:val="24"/>
                <w:lang w:eastAsia="uk-UA"/>
              </w:rPr>
            </w:pPr>
            <w:r w:rsidRPr="00933D56">
              <w:rPr>
                <w:color w:val="000000"/>
                <w:lang w:eastAsia="uk-UA"/>
              </w:rPr>
              <w:t>Розширення ЄС і поглиблення</w:t>
            </w:r>
          </w:p>
          <w:p w:rsidR="00933D56" w:rsidRPr="00933D56" w:rsidRDefault="00933D56" w:rsidP="00933D56">
            <w:pPr>
              <w:widowControl/>
              <w:autoSpaceDE/>
              <w:autoSpaceDN/>
              <w:spacing w:line="90" w:lineRule="atLeast"/>
              <w:ind w:left="110" w:right="297"/>
              <w:rPr>
                <w:sz w:val="24"/>
                <w:szCs w:val="24"/>
                <w:lang w:eastAsia="uk-UA"/>
              </w:rPr>
            </w:pPr>
            <w:r w:rsidRPr="00933D56">
              <w:rPr>
                <w:color w:val="000000"/>
                <w:lang w:eastAsia="uk-UA"/>
              </w:rPr>
              <w:t>інтеграційних процесів на Схід. Східне партнерство ЄС.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10</w:t>
            </w:r>
          </w:p>
        </w:tc>
      </w:tr>
      <w:tr w:rsidR="00933D56" w:rsidRPr="00933D56" w:rsidTr="00933D56">
        <w:trPr>
          <w:trHeight w:val="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D56" w:rsidRPr="00933D56" w:rsidRDefault="00933D56" w:rsidP="00933D56">
            <w:pPr>
              <w:widowControl/>
              <w:autoSpaceDE/>
              <w:autoSpaceDN/>
              <w:spacing w:line="90" w:lineRule="atLeast"/>
              <w:jc w:val="center"/>
              <w:rPr>
                <w:sz w:val="24"/>
                <w:szCs w:val="24"/>
                <w:lang w:eastAsia="uk-UA"/>
              </w:rPr>
            </w:pPr>
            <w:r w:rsidRPr="00933D56">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D56" w:rsidRPr="00933D56" w:rsidRDefault="00933D56" w:rsidP="00933D56">
            <w:pPr>
              <w:widowControl/>
              <w:autoSpaceDE/>
              <w:autoSpaceDN/>
              <w:ind w:left="110" w:right="639"/>
              <w:rPr>
                <w:sz w:val="24"/>
                <w:szCs w:val="24"/>
                <w:lang w:eastAsia="uk-UA"/>
              </w:rPr>
            </w:pPr>
            <w:r w:rsidRPr="00933D56">
              <w:rPr>
                <w:color w:val="000000"/>
                <w:lang w:eastAsia="uk-UA"/>
              </w:rPr>
              <w:t>Історичні та політичні передумови інтеграційних</w:t>
            </w:r>
          </w:p>
          <w:p w:rsidR="00933D56" w:rsidRPr="00933D56" w:rsidRDefault="00933D56" w:rsidP="00933D56">
            <w:pPr>
              <w:widowControl/>
              <w:autoSpaceDE/>
              <w:autoSpaceDN/>
              <w:spacing w:before="2" w:line="90" w:lineRule="atLeast"/>
              <w:ind w:left="110"/>
              <w:rPr>
                <w:sz w:val="24"/>
                <w:szCs w:val="24"/>
                <w:lang w:eastAsia="uk-UA"/>
              </w:rPr>
            </w:pPr>
            <w:r w:rsidRPr="00933D56">
              <w:rPr>
                <w:color w:val="000000"/>
                <w:lang w:eastAsia="uk-UA"/>
              </w:rPr>
              <w:t xml:space="preserve">процесів </w:t>
            </w:r>
            <w:proofErr w:type="spellStart"/>
            <w:r w:rsidRPr="00933D56">
              <w:rPr>
                <w:color w:val="000000"/>
                <w:lang w:eastAsia="uk-UA"/>
              </w:rPr>
              <w:t>Україна-ЄС</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8</w:t>
            </w:r>
          </w:p>
        </w:tc>
      </w:tr>
      <w:tr w:rsidR="00933D56" w:rsidRPr="00933D56" w:rsidTr="00933D56">
        <w:trPr>
          <w:trHeight w:val="159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D56" w:rsidRPr="00933D56" w:rsidRDefault="00933D56" w:rsidP="00933D56">
            <w:pPr>
              <w:widowControl/>
              <w:autoSpaceDE/>
              <w:autoSpaceDN/>
              <w:jc w:val="center"/>
              <w:rPr>
                <w:sz w:val="24"/>
                <w:szCs w:val="24"/>
                <w:lang w:eastAsia="uk-UA"/>
              </w:rPr>
            </w:pPr>
            <w:r w:rsidRPr="00933D56">
              <w:rPr>
                <w:color w:val="000000"/>
                <w:lang w:eastAsia="uk-UA"/>
              </w:rPr>
              <w:t>3.</w:t>
            </w:r>
          </w:p>
          <w:p w:rsidR="00933D56" w:rsidRPr="00933D56" w:rsidRDefault="00933D56" w:rsidP="00933D56">
            <w:pPr>
              <w:widowControl/>
              <w:autoSpaceDE/>
              <w:autoSpaceDN/>
              <w:rPr>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D56" w:rsidRPr="00933D56" w:rsidRDefault="00933D56" w:rsidP="00933D56">
            <w:pPr>
              <w:widowControl/>
              <w:autoSpaceDE/>
              <w:autoSpaceDN/>
              <w:ind w:left="110"/>
              <w:rPr>
                <w:sz w:val="24"/>
                <w:szCs w:val="24"/>
                <w:lang w:eastAsia="uk-UA"/>
              </w:rPr>
            </w:pPr>
            <w:r w:rsidRPr="00933D56">
              <w:rPr>
                <w:color w:val="000000"/>
                <w:lang w:eastAsia="uk-UA"/>
              </w:rPr>
              <w:t>Угода про партнерство та</w:t>
            </w:r>
          </w:p>
          <w:p w:rsidR="00933D56" w:rsidRPr="00933D56" w:rsidRDefault="00933D56" w:rsidP="00933D56">
            <w:pPr>
              <w:widowControl/>
              <w:autoSpaceDE/>
              <w:autoSpaceDN/>
              <w:spacing w:before="3"/>
              <w:ind w:left="110"/>
              <w:rPr>
                <w:sz w:val="24"/>
                <w:szCs w:val="24"/>
                <w:lang w:eastAsia="uk-UA"/>
              </w:rPr>
            </w:pPr>
            <w:r w:rsidRPr="00933D56">
              <w:rPr>
                <w:color w:val="000000"/>
                <w:lang w:eastAsia="uk-UA"/>
              </w:rPr>
              <w:t>співробітництво.</w:t>
            </w:r>
          </w:p>
          <w:p w:rsidR="00933D56" w:rsidRPr="00933D56" w:rsidRDefault="00933D56" w:rsidP="00933D56">
            <w:pPr>
              <w:widowControl/>
              <w:autoSpaceDE/>
              <w:autoSpaceDN/>
              <w:ind w:left="110"/>
              <w:rPr>
                <w:sz w:val="24"/>
                <w:szCs w:val="24"/>
                <w:lang w:eastAsia="uk-UA"/>
              </w:rPr>
            </w:pPr>
            <w:r w:rsidRPr="00933D56">
              <w:rPr>
                <w:color w:val="000000"/>
                <w:lang w:eastAsia="uk-UA"/>
              </w:rPr>
              <w:t>Порядок денний асоціації</w:t>
            </w:r>
          </w:p>
          <w:p w:rsidR="00933D56" w:rsidRPr="00933D56" w:rsidRDefault="00933D56" w:rsidP="00933D56">
            <w:pPr>
              <w:widowControl/>
              <w:autoSpaceDE/>
              <w:autoSpaceDN/>
              <w:spacing w:before="2"/>
              <w:ind w:left="110"/>
              <w:rPr>
                <w:sz w:val="24"/>
                <w:szCs w:val="24"/>
                <w:lang w:eastAsia="uk-UA"/>
              </w:rPr>
            </w:pPr>
            <w:proofErr w:type="spellStart"/>
            <w:r w:rsidRPr="00933D56">
              <w:rPr>
                <w:color w:val="000000"/>
                <w:lang w:eastAsia="uk-UA"/>
              </w:rPr>
              <w:t>Україна-ЄС</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jc w:val="center"/>
              <w:rPr>
                <w:sz w:val="24"/>
                <w:szCs w:val="24"/>
                <w:lang w:eastAsia="uk-UA"/>
              </w:rPr>
            </w:pPr>
            <w:r w:rsidRPr="00933D56">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jc w:val="center"/>
              <w:rPr>
                <w:sz w:val="24"/>
                <w:szCs w:val="24"/>
                <w:lang w:eastAsia="uk-UA"/>
              </w:rPr>
            </w:pPr>
            <w:r w:rsidRPr="00933D56">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jc w:val="center"/>
              <w:rPr>
                <w:sz w:val="24"/>
                <w:szCs w:val="24"/>
                <w:lang w:eastAsia="uk-UA"/>
              </w:rPr>
            </w:pPr>
            <w:r w:rsidRPr="00933D56">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jc w:val="center"/>
              <w:rPr>
                <w:sz w:val="24"/>
                <w:szCs w:val="24"/>
                <w:lang w:eastAsia="uk-UA"/>
              </w:rPr>
            </w:pPr>
            <w:r w:rsidRPr="00933D56">
              <w:rPr>
                <w:color w:val="000000"/>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jc w:val="center"/>
              <w:rPr>
                <w:sz w:val="24"/>
                <w:szCs w:val="24"/>
                <w:lang w:eastAsia="uk-UA"/>
              </w:rPr>
            </w:pPr>
            <w:r w:rsidRPr="00933D56">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jc w:val="center"/>
              <w:rPr>
                <w:sz w:val="24"/>
                <w:szCs w:val="24"/>
                <w:lang w:eastAsia="uk-UA"/>
              </w:rPr>
            </w:pPr>
            <w:r w:rsidRPr="00933D56">
              <w:rPr>
                <w:color w:val="000000"/>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jc w:val="center"/>
              <w:rPr>
                <w:sz w:val="24"/>
                <w:szCs w:val="24"/>
                <w:lang w:eastAsia="uk-UA"/>
              </w:rPr>
            </w:pPr>
            <w:r w:rsidRPr="00933D56">
              <w:rPr>
                <w:color w:val="000000"/>
                <w:lang w:eastAsia="uk-UA"/>
              </w:rPr>
              <w:t>11</w:t>
            </w:r>
          </w:p>
        </w:tc>
      </w:tr>
      <w:tr w:rsidR="00933D56" w:rsidRPr="00933D56" w:rsidTr="00933D56">
        <w:trPr>
          <w:trHeight w:val="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D56" w:rsidRPr="00933D56" w:rsidRDefault="00933D56" w:rsidP="00933D56">
            <w:pPr>
              <w:widowControl/>
              <w:autoSpaceDE/>
              <w:autoSpaceDN/>
              <w:spacing w:line="90" w:lineRule="atLeast"/>
              <w:jc w:val="center"/>
              <w:rPr>
                <w:sz w:val="24"/>
                <w:szCs w:val="24"/>
                <w:lang w:eastAsia="uk-UA"/>
              </w:rPr>
            </w:pPr>
            <w:r w:rsidRPr="00933D56">
              <w:rPr>
                <w:color w:val="000000"/>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D56" w:rsidRPr="00933D56" w:rsidRDefault="00933D56" w:rsidP="00933D56">
            <w:pPr>
              <w:widowControl/>
              <w:autoSpaceDE/>
              <w:autoSpaceDN/>
              <w:ind w:left="110" w:right="154"/>
              <w:rPr>
                <w:sz w:val="24"/>
                <w:szCs w:val="24"/>
                <w:lang w:eastAsia="uk-UA"/>
              </w:rPr>
            </w:pPr>
            <w:r w:rsidRPr="00933D56">
              <w:rPr>
                <w:color w:val="000000"/>
                <w:lang w:eastAsia="uk-UA"/>
              </w:rPr>
              <w:t>Угода про асоціацію України та ЄС. Етапи формування, підписання. Ратифікація Угоди</w:t>
            </w:r>
          </w:p>
          <w:p w:rsidR="00933D56" w:rsidRPr="00933D56" w:rsidRDefault="00933D56" w:rsidP="00933D56">
            <w:pPr>
              <w:widowControl/>
              <w:autoSpaceDE/>
              <w:autoSpaceDN/>
              <w:spacing w:line="90" w:lineRule="atLeast"/>
              <w:ind w:left="110"/>
              <w:rPr>
                <w:sz w:val="24"/>
                <w:szCs w:val="24"/>
                <w:lang w:eastAsia="uk-UA"/>
              </w:rPr>
            </w:pPr>
            <w:r w:rsidRPr="00933D56">
              <w:rPr>
                <w:color w:val="000000"/>
                <w:lang w:eastAsia="uk-UA"/>
              </w:rPr>
              <w:t>про асоціацію.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9</w:t>
            </w:r>
          </w:p>
        </w:tc>
      </w:tr>
      <w:tr w:rsidR="00933D56" w:rsidRPr="00933D56" w:rsidTr="00933D56">
        <w:trPr>
          <w:trHeight w:val="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D56" w:rsidRPr="00933D56" w:rsidRDefault="00933D56" w:rsidP="00933D56">
            <w:pPr>
              <w:widowControl/>
              <w:autoSpaceDE/>
              <w:autoSpaceDN/>
              <w:spacing w:line="90" w:lineRule="atLeast"/>
              <w:jc w:val="center"/>
              <w:rPr>
                <w:sz w:val="24"/>
                <w:szCs w:val="24"/>
                <w:lang w:eastAsia="uk-UA"/>
              </w:rPr>
            </w:pPr>
            <w:r w:rsidRPr="00933D56">
              <w:rPr>
                <w:color w:val="000000"/>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D56" w:rsidRPr="00933D56" w:rsidRDefault="00933D56" w:rsidP="00933D56">
            <w:pPr>
              <w:widowControl/>
              <w:autoSpaceDE/>
              <w:autoSpaceDN/>
              <w:ind w:left="110"/>
              <w:rPr>
                <w:sz w:val="24"/>
                <w:szCs w:val="24"/>
                <w:lang w:eastAsia="uk-UA"/>
              </w:rPr>
            </w:pPr>
            <w:r w:rsidRPr="00933D56">
              <w:rPr>
                <w:color w:val="000000"/>
                <w:lang w:eastAsia="uk-UA"/>
              </w:rPr>
              <w:t>Інституційне забезпечення</w:t>
            </w:r>
          </w:p>
          <w:p w:rsidR="00933D56" w:rsidRPr="00933D56" w:rsidRDefault="00933D56" w:rsidP="00933D56">
            <w:pPr>
              <w:widowControl/>
              <w:autoSpaceDE/>
              <w:autoSpaceDN/>
              <w:spacing w:before="2" w:line="90" w:lineRule="atLeast"/>
              <w:ind w:left="110"/>
              <w:rPr>
                <w:sz w:val="24"/>
                <w:szCs w:val="24"/>
                <w:lang w:eastAsia="uk-UA"/>
              </w:rPr>
            </w:pPr>
            <w:r w:rsidRPr="00933D56">
              <w:rPr>
                <w:color w:val="000000"/>
                <w:lang w:eastAsia="uk-UA"/>
              </w:rPr>
              <w:t>інтеграції України та ЄС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10</w:t>
            </w:r>
          </w:p>
        </w:tc>
      </w:tr>
      <w:tr w:rsidR="00933D56" w:rsidRPr="00933D56" w:rsidTr="00933D56">
        <w:trPr>
          <w:trHeight w:val="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D56" w:rsidRPr="00933D56" w:rsidRDefault="00933D56" w:rsidP="00933D56">
            <w:pPr>
              <w:widowControl/>
              <w:autoSpaceDE/>
              <w:autoSpaceDN/>
              <w:spacing w:line="90" w:lineRule="atLeast"/>
              <w:jc w:val="center"/>
              <w:rPr>
                <w:sz w:val="24"/>
                <w:szCs w:val="24"/>
                <w:lang w:eastAsia="uk-UA"/>
              </w:rPr>
            </w:pPr>
            <w:r w:rsidRPr="00933D56">
              <w:rPr>
                <w:color w:val="000000"/>
                <w:lang w:eastAsia="uk-UA"/>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D56" w:rsidRPr="00933D56" w:rsidRDefault="00933D56" w:rsidP="00933D56">
            <w:pPr>
              <w:widowControl/>
              <w:autoSpaceDE/>
              <w:autoSpaceDN/>
              <w:ind w:left="110" w:right="105"/>
              <w:rPr>
                <w:sz w:val="24"/>
                <w:szCs w:val="24"/>
                <w:lang w:eastAsia="uk-UA"/>
              </w:rPr>
            </w:pPr>
            <w:r w:rsidRPr="00933D56">
              <w:rPr>
                <w:color w:val="000000"/>
                <w:lang w:eastAsia="uk-UA"/>
              </w:rPr>
              <w:t>Характеристика основних напрямків співпраці між Україною та ЄС в межах Угоди</w:t>
            </w:r>
          </w:p>
          <w:p w:rsidR="00933D56" w:rsidRPr="00933D56" w:rsidRDefault="00933D56" w:rsidP="00933D56">
            <w:pPr>
              <w:widowControl/>
              <w:autoSpaceDE/>
              <w:autoSpaceDN/>
              <w:spacing w:line="90" w:lineRule="atLeast"/>
              <w:ind w:left="110"/>
              <w:rPr>
                <w:sz w:val="24"/>
                <w:szCs w:val="24"/>
                <w:lang w:eastAsia="uk-UA"/>
              </w:rPr>
            </w:pPr>
            <w:r w:rsidRPr="00933D56">
              <w:rPr>
                <w:color w:val="000000"/>
                <w:lang w:eastAsia="uk-UA"/>
              </w:rPr>
              <w:t>про асоціацію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14</w:t>
            </w:r>
          </w:p>
        </w:tc>
      </w:tr>
      <w:tr w:rsidR="00933D56" w:rsidRPr="00933D56" w:rsidTr="00933D56">
        <w:trPr>
          <w:trHeight w:val="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D56" w:rsidRPr="00933D56" w:rsidRDefault="00933D56" w:rsidP="00933D56">
            <w:pPr>
              <w:widowControl/>
              <w:autoSpaceDE/>
              <w:autoSpaceDN/>
              <w:spacing w:line="90" w:lineRule="atLeast"/>
              <w:jc w:val="center"/>
              <w:rPr>
                <w:sz w:val="24"/>
                <w:szCs w:val="24"/>
                <w:lang w:eastAsia="uk-UA"/>
              </w:rPr>
            </w:pPr>
            <w:r w:rsidRPr="00933D56">
              <w:rPr>
                <w:color w:val="000000"/>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D56" w:rsidRPr="00933D56" w:rsidRDefault="00933D56" w:rsidP="00933D56">
            <w:pPr>
              <w:widowControl/>
              <w:autoSpaceDE/>
              <w:autoSpaceDN/>
              <w:spacing w:line="90" w:lineRule="atLeast"/>
              <w:ind w:left="110" w:right="105"/>
              <w:rPr>
                <w:sz w:val="24"/>
                <w:szCs w:val="24"/>
                <w:lang w:eastAsia="uk-UA"/>
              </w:rPr>
            </w:pPr>
            <w:r w:rsidRPr="00933D56">
              <w:rPr>
                <w:color w:val="000000"/>
                <w:lang w:eastAsia="uk-UA"/>
              </w:rPr>
              <w:t>Співпраця Україна-НАТО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color w:val="000000"/>
                <w:lang w:eastAsia="uk-UA"/>
              </w:rPr>
              <w:t>11</w:t>
            </w:r>
          </w:p>
        </w:tc>
      </w:tr>
      <w:tr w:rsidR="00933D56" w:rsidRPr="00933D56" w:rsidTr="00933D56">
        <w:trPr>
          <w:trHeight w:val="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3D56" w:rsidRPr="00933D56" w:rsidRDefault="00933D56" w:rsidP="00933D56">
            <w:pPr>
              <w:widowControl/>
              <w:autoSpaceDE/>
              <w:autoSpaceDN/>
              <w:rPr>
                <w:sz w:val="10"/>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line="90" w:lineRule="atLeast"/>
              <w:rPr>
                <w:sz w:val="24"/>
                <w:szCs w:val="24"/>
                <w:lang w:eastAsia="uk-UA"/>
              </w:rPr>
            </w:pPr>
            <w:r w:rsidRPr="00933D56">
              <w:rPr>
                <w:color w:val="000000"/>
                <w:lang w:eastAsia="uk-UA"/>
              </w:rPr>
              <w:t>Всього годин: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b/>
                <w:bCs/>
                <w:color w:val="000000"/>
                <w:lang w:eastAsia="uk-UA"/>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b/>
                <w:bCs/>
                <w:color w:val="000000"/>
                <w:lang w:eastAsia="uk-UA"/>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b/>
                <w:bCs/>
                <w:color w:val="000000"/>
                <w:lang w:eastAsia="uk-UA"/>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b/>
                <w:bCs/>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b/>
                <w:bCs/>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b/>
                <w:bCs/>
                <w:color w:val="000000"/>
                <w:lang w:eastAsia="uk-UA"/>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b/>
                <w:bCs/>
                <w:color w:val="000000"/>
                <w:lang w:eastAsia="uk-UA"/>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b/>
                <w:bCs/>
                <w:color w:val="000000"/>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b/>
                <w:bCs/>
                <w:color w:val="000000"/>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b/>
                <w:bCs/>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b/>
                <w:bCs/>
                <w:color w:val="00000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3D56" w:rsidRPr="00933D56" w:rsidRDefault="00933D56" w:rsidP="00933D56">
            <w:pPr>
              <w:widowControl/>
              <w:autoSpaceDE/>
              <w:autoSpaceDN/>
              <w:spacing w:after="160" w:line="90" w:lineRule="atLeast"/>
              <w:jc w:val="center"/>
              <w:rPr>
                <w:sz w:val="24"/>
                <w:szCs w:val="24"/>
                <w:lang w:eastAsia="uk-UA"/>
              </w:rPr>
            </w:pPr>
            <w:r w:rsidRPr="00933D56">
              <w:rPr>
                <w:b/>
                <w:bCs/>
                <w:color w:val="000000"/>
                <w:lang w:eastAsia="uk-UA"/>
              </w:rPr>
              <w:t>74</w:t>
            </w:r>
          </w:p>
        </w:tc>
      </w:tr>
    </w:tbl>
    <w:p w:rsidR="00933D56" w:rsidRDefault="00933D56" w:rsidP="00933D56">
      <w:pPr>
        <w:pStyle w:val="3"/>
        <w:tabs>
          <w:tab w:val="left" w:pos="3265"/>
        </w:tabs>
        <w:spacing w:after="6"/>
        <w:jc w:val="left"/>
      </w:pPr>
    </w:p>
    <w:p w:rsidR="00933D56" w:rsidRPr="00B23F32" w:rsidRDefault="00933D56" w:rsidP="00933D56">
      <w:pPr>
        <w:pStyle w:val="3"/>
        <w:tabs>
          <w:tab w:val="left" w:pos="3265"/>
        </w:tabs>
        <w:spacing w:after="6"/>
        <w:jc w:val="left"/>
      </w:pPr>
    </w:p>
    <w:p w:rsidR="00746AE2" w:rsidRPr="004C6778" w:rsidRDefault="00746AE2" w:rsidP="00746AE2">
      <w:pPr>
        <w:pStyle w:val="a3"/>
        <w:spacing w:before="7"/>
        <w:ind w:left="0"/>
        <w:rPr>
          <w:b/>
          <w:i/>
        </w:rPr>
      </w:pPr>
    </w:p>
    <w:p w:rsidR="00746AE2" w:rsidRPr="004C6778" w:rsidRDefault="00746AE2" w:rsidP="00746AE2">
      <w:pPr>
        <w:pStyle w:val="a5"/>
        <w:numPr>
          <w:ilvl w:val="1"/>
          <w:numId w:val="24"/>
        </w:numPr>
        <w:tabs>
          <w:tab w:val="left" w:pos="5162"/>
        </w:tabs>
        <w:spacing w:before="1" w:after="6" w:line="240" w:lineRule="auto"/>
        <w:ind w:left="5161" w:hanging="423"/>
        <w:jc w:val="left"/>
        <w:rPr>
          <w:b/>
          <w:i/>
          <w:sz w:val="24"/>
          <w:szCs w:val="24"/>
        </w:rPr>
      </w:pPr>
      <w:r w:rsidRPr="004C6778">
        <w:rPr>
          <w:b/>
          <w:i/>
          <w:sz w:val="24"/>
          <w:szCs w:val="24"/>
        </w:rPr>
        <w:t>Лекції</w:t>
      </w:r>
    </w:p>
    <w:tbl>
      <w:tblPr>
        <w:tblStyle w:val="TableNormal"/>
        <w:tblW w:w="950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4"/>
        <w:gridCol w:w="7260"/>
        <w:gridCol w:w="1368"/>
      </w:tblGrid>
      <w:tr w:rsidR="00746AE2" w:rsidRPr="004C6778" w:rsidTr="004C6778">
        <w:trPr>
          <w:trHeight w:val="984"/>
        </w:trPr>
        <w:tc>
          <w:tcPr>
            <w:tcW w:w="874" w:type="dxa"/>
          </w:tcPr>
          <w:p w:rsidR="00746AE2" w:rsidRPr="004C6778" w:rsidRDefault="00746AE2" w:rsidP="00841AFE">
            <w:pPr>
              <w:pStyle w:val="TableParagraph"/>
              <w:spacing w:before="207"/>
              <w:ind w:left="293" w:right="261" w:firstLine="28"/>
              <w:rPr>
                <w:sz w:val="24"/>
                <w:szCs w:val="24"/>
              </w:rPr>
            </w:pPr>
            <w:r w:rsidRPr="004C6778">
              <w:rPr>
                <w:sz w:val="24"/>
                <w:szCs w:val="24"/>
              </w:rPr>
              <w:t>№</w:t>
            </w:r>
            <w:r w:rsidRPr="004C6778">
              <w:rPr>
                <w:spacing w:val="-57"/>
                <w:sz w:val="24"/>
                <w:szCs w:val="24"/>
              </w:rPr>
              <w:t xml:space="preserve"> </w:t>
            </w:r>
            <w:r w:rsidRPr="004C6778">
              <w:rPr>
                <w:sz w:val="24"/>
                <w:szCs w:val="24"/>
              </w:rPr>
              <w:t>з/п</w:t>
            </w:r>
          </w:p>
        </w:tc>
        <w:tc>
          <w:tcPr>
            <w:tcW w:w="7260" w:type="dxa"/>
          </w:tcPr>
          <w:p w:rsidR="00746AE2" w:rsidRPr="004C6778" w:rsidRDefault="00746AE2" w:rsidP="00841AFE">
            <w:pPr>
              <w:pStyle w:val="TableParagraph"/>
              <w:spacing w:before="1"/>
              <w:rPr>
                <w:b/>
                <w:i/>
                <w:sz w:val="24"/>
                <w:szCs w:val="24"/>
              </w:rPr>
            </w:pPr>
          </w:p>
          <w:p w:rsidR="00746AE2" w:rsidRPr="004C6778" w:rsidRDefault="00746AE2" w:rsidP="00841AFE">
            <w:pPr>
              <w:pStyle w:val="TableParagraph"/>
              <w:spacing w:before="1"/>
              <w:ind w:left="2704" w:right="2694"/>
              <w:jc w:val="center"/>
              <w:rPr>
                <w:sz w:val="24"/>
                <w:szCs w:val="24"/>
              </w:rPr>
            </w:pPr>
            <w:r w:rsidRPr="004C6778">
              <w:rPr>
                <w:sz w:val="24"/>
                <w:szCs w:val="24"/>
              </w:rPr>
              <w:t>Назва і</w:t>
            </w:r>
            <w:r w:rsidRPr="004C6778">
              <w:rPr>
                <w:spacing w:val="-7"/>
                <w:sz w:val="24"/>
                <w:szCs w:val="24"/>
              </w:rPr>
              <w:t xml:space="preserve"> </w:t>
            </w:r>
            <w:r w:rsidRPr="004C6778">
              <w:rPr>
                <w:sz w:val="24"/>
                <w:szCs w:val="24"/>
              </w:rPr>
              <w:t>план</w:t>
            </w:r>
            <w:r w:rsidRPr="004C6778">
              <w:rPr>
                <w:spacing w:val="2"/>
                <w:sz w:val="24"/>
                <w:szCs w:val="24"/>
              </w:rPr>
              <w:t xml:space="preserve"> </w:t>
            </w:r>
            <w:r w:rsidRPr="004C6778">
              <w:rPr>
                <w:sz w:val="24"/>
                <w:szCs w:val="24"/>
              </w:rPr>
              <w:t>теми</w:t>
            </w:r>
          </w:p>
        </w:tc>
        <w:tc>
          <w:tcPr>
            <w:tcW w:w="1368" w:type="dxa"/>
          </w:tcPr>
          <w:p w:rsidR="00746AE2" w:rsidRPr="004C6778" w:rsidRDefault="00746AE2" w:rsidP="00841AFE">
            <w:pPr>
              <w:pStyle w:val="TableParagraph"/>
              <w:spacing w:line="237" w:lineRule="auto"/>
              <w:ind w:left="384" w:right="185" w:hanging="183"/>
              <w:rPr>
                <w:sz w:val="24"/>
                <w:szCs w:val="24"/>
              </w:rPr>
            </w:pPr>
            <w:r w:rsidRPr="004C6778">
              <w:rPr>
                <w:spacing w:val="-1"/>
                <w:sz w:val="24"/>
                <w:szCs w:val="24"/>
              </w:rPr>
              <w:t>Кількість</w:t>
            </w:r>
            <w:r w:rsidRPr="004C6778">
              <w:rPr>
                <w:spacing w:val="-57"/>
                <w:sz w:val="24"/>
                <w:szCs w:val="24"/>
              </w:rPr>
              <w:t xml:space="preserve"> </w:t>
            </w:r>
            <w:r w:rsidRPr="004C6778">
              <w:rPr>
                <w:sz w:val="24"/>
                <w:szCs w:val="24"/>
              </w:rPr>
              <w:t>годин</w:t>
            </w:r>
          </w:p>
        </w:tc>
      </w:tr>
      <w:tr w:rsidR="00746AE2" w:rsidRPr="004C6778" w:rsidTr="004C6778">
        <w:trPr>
          <w:trHeight w:val="278"/>
        </w:trPr>
        <w:tc>
          <w:tcPr>
            <w:tcW w:w="874" w:type="dxa"/>
          </w:tcPr>
          <w:p w:rsidR="00746AE2" w:rsidRPr="004C6778" w:rsidRDefault="00746AE2" w:rsidP="00841AFE">
            <w:pPr>
              <w:pStyle w:val="TableParagraph"/>
              <w:spacing w:line="258" w:lineRule="exact"/>
              <w:ind w:left="5"/>
              <w:jc w:val="center"/>
              <w:rPr>
                <w:sz w:val="24"/>
                <w:szCs w:val="24"/>
              </w:rPr>
            </w:pPr>
            <w:r w:rsidRPr="004C6778">
              <w:rPr>
                <w:sz w:val="24"/>
                <w:szCs w:val="24"/>
              </w:rPr>
              <w:t>1</w:t>
            </w:r>
          </w:p>
        </w:tc>
        <w:tc>
          <w:tcPr>
            <w:tcW w:w="7260" w:type="dxa"/>
          </w:tcPr>
          <w:p w:rsidR="00746AE2" w:rsidRPr="004C6778" w:rsidRDefault="00746AE2" w:rsidP="00841AFE">
            <w:pPr>
              <w:pStyle w:val="TableParagraph"/>
              <w:spacing w:line="258" w:lineRule="exact"/>
              <w:ind w:left="5"/>
              <w:jc w:val="center"/>
              <w:rPr>
                <w:sz w:val="24"/>
                <w:szCs w:val="24"/>
              </w:rPr>
            </w:pPr>
            <w:r w:rsidRPr="004C6778">
              <w:rPr>
                <w:sz w:val="24"/>
                <w:szCs w:val="24"/>
              </w:rPr>
              <w:t>2</w:t>
            </w:r>
          </w:p>
        </w:tc>
        <w:tc>
          <w:tcPr>
            <w:tcW w:w="1368" w:type="dxa"/>
          </w:tcPr>
          <w:p w:rsidR="00746AE2" w:rsidRPr="004C6778" w:rsidRDefault="00746AE2" w:rsidP="00841AFE">
            <w:pPr>
              <w:pStyle w:val="TableParagraph"/>
              <w:spacing w:line="258" w:lineRule="exact"/>
              <w:ind w:left="10"/>
              <w:jc w:val="center"/>
              <w:rPr>
                <w:sz w:val="24"/>
                <w:szCs w:val="24"/>
              </w:rPr>
            </w:pPr>
            <w:r w:rsidRPr="004C6778">
              <w:rPr>
                <w:sz w:val="24"/>
                <w:szCs w:val="24"/>
              </w:rPr>
              <w:t>3</w:t>
            </w:r>
          </w:p>
        </w:tc>
      </w:tr>
      <w:tr w:rsidR="00746AE2" w:rsidRPr="004C6778" w:rsidTr="004C6778">
        <w:trPr>
          <w:trHeight w:val="551"/>
        </w:trPr>
        <w:tc>
          <w:tcPr>
            <w:tcW w:w="874" w:type="dxa"/>
          </w:tcPr>
          <w:p w:rsidR="00746AE2" w:rsidRPr="004C6778" w:rsidRDefault="00746AE2" w:rsidP="00841AFE">
            <w:pPr>
              <w:pStyle w:val="TableParagraph"/>
              <w:spacing w:line="268" w:lineRule="exact"/>
              <w:ind w:right="91"/>
              <w:jc w:val="right"/>
              <w:rPr>
                <w:sz w:val="24"/>
                <w:szCs w:val="24"/>
              </w:rPr>
            </w:pPr>
            <w:r w:rsidRPr="004C6778">
              <w:rPr>
                <w:sz w:val="24"/>
                <w:szCs w:val="24"/>
              </w:rPr>
              <w:t>1.</w:t>
            </w:r>
          </w:p>
        </w:tc>
        <w:tc>
          <w:tcPr>
            <w:tcW w:w="7260" w:type="dxa"/>
          </w:tcPr>
          <w:p w:rsidR="00746AE2" w:rsidRPr="004C6778" w:rsidRDefault="00746AE2" w:rsidP="00841AFE">
            <w:pPr>
              <w:pStyle w:val="TableParagraph"/>
              <w:spacing w:line="274" w:lineRule="exact"/>
              <w:ind w:left="110"/>
              <w:rPr>
                <w:b/>
                <w:sz w:val="24"/>
                <w:szCs w:val="24"/>
              </w:rPr>
            </w:pPr>
            <w:r w:rsidRPr="004C6778">
              <w:rPr>
                <w:b/>
                <w:sz w:val="24"/>
                <w:szCs w:val="24"/>
              </w:rPr>
              <w:t>Розширення</w:t>
            </w:r>
            <w:r w:rsidRPr="004C6778">
              <w:rPr>
                <w:b/>
                <w:spacing w:val="-2"/>
                <w:sz w:val="24"/>
                <w:szCs w:val="24"/>
              </w:rPr>
              <w:t xml:space="preserve"> </w:t>
            </w:r>
            <w:r w:rsidRPr="004C6778">
              <w:rPr>
                <w:b/>
                <w:sz w:val="24"/>
                <w:szCs w:val="24"/>
              </w:rPr>
              <w:t>ЄС</w:t>
            </w:r>
            <w:r w:rsidRPr="004C6778">
              <w:rPr>
                <w:b/>
                <w:spacing w:val="-1"/>
                <w:sz w:val="24"/>
                <w:szCs w:val="24"/>
              </w:rPr>
              <w:t xml:space="preserve"> </w:t>
            </w:r>
            <w:r w:rsidRPr="004C6778">
              <w:rPr>
                <w:b/>
                <w:sz w:val="24"/>
                <w:szCs w:val="24"/>
              </w:rPr>
              <w:t>і</w:t>
            </w:r>
            <w:r w:rsidRPr="004C6778">
              <w:rPr>
                <w:b/>
                <w:spacing w:val="-5"/>
                <w:sz w:val="24"/>
                <w:szCs w:val="24"/>
              </w:rPr>
              <w:t xml:space="preserve"> </w:t>
            </w:r>
            <w:r w:rsidRPr="004C6778">
              <w:rPr>
                <w:b/>
                <w:sz w:val="24"/>
                <w:szCs w:val="24"/>
              </w:rPr>
              <w:t>поглиблення</w:t>
            </w:r>
            <w:r w:rsidRPr="004C6778">
              <w:rPr>
                <w:b/>
                <w:spacing w:val="-5"/>
                <w:sz w:val="24"/>
                <w:szCs w:val="24"/>
              </w:rPr>
              <w:t xml:space="preserve"> </w:t>
            </w:r>
            <w:r w:rsidRPr="004C6778">
              <w:rPr>
                <w:b/>
                <w:sz w:val="24"/>
                <w:szCs w:val="24"/>
              </w:rPr>
              <w:t>інтеграційних</w:t>
            </w:r>
            <w:r w:rsidRPr="004C6778">
              <w:rPr>
                <w:b/>
                <w:spacing w:val="-6"/>
                <w:sz w:val="24"/>
                <w:szCs w:val="24"/>
              </w:rPr>
              <w:t xml:space="preserve"> </w:t>
            </w:r>
            <w:r w:rsidRPr="004C6778">
              <w:rPr>
                <w:b/>
                <w:sz w:val="24"/>
                <w:szCs w:val="24"/>
              </w:rPr>
              <w:t>процесів на</w:t>
            </w:r>
            <w:r w:rsidRPr="004C6778">
              <w:rPr>
                <w:b/>
                <w:spacing w:val="-1"/>
                <w:sz w:val="24"/>
                <w:szCs w:val="24"/>
              </w:rPr>
              <w:t xml:space="preserve"> </w:t>
            </w:r>
            <w:r w:rsidRPr="004C6778">
              <w:rPr>
                <w:b/>
                <w:sz w:val="24"/>
                <w:szCs w:val="24"/>
              </w:rPr>
              <w:t>Схід.</w:t>
            </w:r>
            <w:r w:rsidRPr="004C6778">
              <w:rPr>
                <w:b/>
                <w:spacing w:val="-57"/>
                <w:sz w:val="24"/>
                <w:szCs w:val="24"/>
              </w:rPr>
              <w:t xml:space="preserve"> </w:t>
            </w:r>
            <w:r w:rsidRPr="004C6778">
              <w:rPr>
                <w:b/>
                <w:sz w:val="24"/>
                <w:szCs w:val="24"/>
              </w:rPr>
              <w:t>Східне партнерство</w:t>
            </w:r>
            <w:r w:rsidRPr="004C6778">
              <w:rPr>
                <w:b/>
                <w:spacing w:val="2"/>
                <w:sz w:val="24"/>
                <w:szCs w:val="24"/>
              </w:rPr>
              <w:t xml:space="preserve"> </w:t>
            </w:r>
            <w:r w:rsidRPr="004C6778">
              <w:rPr>
                <w:b/>
                <w:sz w:val="24"/>
                <w:szCs w:val="24"/>
              </w:rPr>
              <w:t>ЄС.</w:t>
            </w:r>
          </w:p>
        </w:tc>
        <w:tc>
          <w:tcPr>
            <w:tcW w:w="1368" w:type="dxa"/>
          </w:tcPr>
          <w:p w:rsidR="00746AE2" w:rsidRPr="004C6778" w:rsidRDefault="005B26A8" w:rsidP="00841AFE">
            <w:pPr>
              <w:pStyle w:val="TableParagraph"/>
              <w:spacing w:line="268" w:lineRule="exact"/>
              <w:ind w:left="10"/>
              <w:jc w:val="center"/>
              <w:rPr>
                <w:sz w:val="24"/>
                <w:szCs w:val="24"/>
              </w:rPr>
            </w:pPr>
            <w:r w:rsidRPr="004C6778">
              <w:rPr>
                <w:sz w:val="24"/>
                <w:szCs w:val="24"/>
              </w:rPr>
              <w:t>2</w:t>
            </w:r>
          </w:p>
        </w:tc>
      </w:tr>
      <w:tr w:rsidR="004C6778" w:rsidRPr="004C6778" w:rsidTr="004C6778">
        <w:trPr>
          <w:trHeight w:val="1389"/>
        </w:trPr>
        <w:tc>
          <w:tcPr>
            <w:tcW w:w="874" w:type="dxa"/>
          </w:tcPr>
          <w:p w:rsidR="004C6778" w:rsidRPr="004C6778" w:rsidRDefault="004C6778" w:rsidP="00841AFE">
            <w:pPr>
              <w:pStyle w:val="TableParagraph"/>
              <w:spacing w:line="247" w:lineRule="exact"/>
              <w:ind w:right="91"/>
              <w:jc w:val="right"/>
              <w:rPr>
                <w:sz w:val="24"/>
                <w:szCs w:val="24"/>
              </w:rPr>
            </w:pPr>
            <w:r w:rsidRPr="004C6778">
              <w:rPr>
                <w:sz w:val="24"/>
                <w:szCs w:val="24"/>
              </w:rPr>
              <w:t>1.1.</w:t>
            </w:r>
          </w:p>
          <w:p w:rsidR="004C6778" w:rsidRPr="004C6778" w:rsidRDefault="004C6778" w:rsidP="00841AFE">
            <w:pPr>
              <w:pStyle w:val="TableParagraph"/>
              <w:spacing w:line="247" w:lineRule="exact"/>
              <w:ind w:right="91"/>
              <w:jc w:val="right"/>
              <w:rPr>
                <w:sz w:val="24"/>
                <w:szCs w:val="24"/>
              </w:rPr>
            </w:pPr>
          </w:p>
          <w:p w:rsidR="004C6778" w:rsidRPr="004C6778" w:rsidRDefault="004C6778" w:rsidP="00841AFE">
            <w:pPr>
              <w:pStyle w:val="TableParagraph"/>
              <w:spacing w:line="246" w:lineRule="exact"/>
              <w:ind w:right="91"/>
              <w:jc w:val="right"/>
              <w:rPr>
                <w:sz w:val="24"/>
                <w:szCs w:val="24"/>
              </w:rPr>
            </w:pPr>
            <w:r w:rsidRPr="004C6778">
              <w:rPr>
                <w:sz w:val="24"/>
                <w:szCs w:val="24"/>
              </w:rPr>
              <w:t>1.2.</w:t>
            </w:r>
          </w:p>
          <w:p w:rsidR="004C6778" w:rsidRPr="004C6778" w:rsidRDefault="004C6778" w:rsidP="00841AFE">
            <w:pPr>
              <w:pStyle w:val="TableParagraph"/>
              <w:spacing w:line="246" w:lineRule="exact"/>
              <w:ind w:right="91"/>
              <w:jc w:val="right"/>
              <w:rPr>
                <w:sz w:val="24"/>
                <w:szCs w:val="24"/>
              </w:rPr>
            </w:pPr>
            <w:r w:rsidRPr="004C6778">
              <w:rPr>
                <w:sz w:val="24"/>
                <w:szCs w:val="24"/>
              </w:rPr>
              <w:t>1.3.</w:t>
            </w:r>
          </w:p>
          <w:p w:rsidR="004C6778" w:rsidRPr="004C6778" w:rsidRDefault="004C6778" w:rsidP="00841AFE">
            <w:pPr>
              <w:pStyle w:val="TableParagraph"/>
              <w:spacing w:line="246" w:lineRule="exact"/>
              <w:ind w:right="91"/>
              <w:jc w:val="right"/>
              <w:rPr>
                <w:sz w:val="24"/>
                <w:szCs w:val="24"/>
              </w:rPr>
            </w:pPr>
          </w:p>
          <w:p w:rsidR="004C6778" w:rsidRPr="004C6778" w:rsidRDefault="004C6778" w:rsidP="00841AFE">
            <w:pPr>
              <w:pStyle w:val="TableParagraph"/>
              <w:spacing w:line="246" w:lineRule="exact"/>
              <w:ind w:right="91"/>
              <w:jc w:val="right"/>
              <w:rPr>
                <w:sz w:val="24"/>
                <w:szCs w:val="24"/>
              </w:rPr>
            </w:pPr>
            <w:r w:rsidRPr="004C6778">
              <w:rPr>
                <w:sz w:val="24"/>
                <w:szCs w:val="24"/>
              </w:rPr>
              <w:t>1.4.</w:t>
            </w:r>
          </w:p>
          <w:p w:rsidR="004C6778" w:rsidRPr="004C6778" w:rsidRDefault="004C6778" w:rsidP="00841AFE">
            <w:pPr>
              <w:pStyle w:val="TableParagraph"/>
              <w:spacing w:line="246" w:lineRule="exact"/>
              <w:ind w:right="91"/>
              <w:jc w:val="right"/>
              <w:rPr>
                <w:sz w:val="24"/>
                <w:szCs w:val="24"/>
              </w:rPr>
            </w:pPr>
            <w:r w:rsidRPr="004C6778">
              <w:rPr>
                <w:sz w:val="24"/>
                <w:szCs w:val="24"/>
              </w:rPr>
              <w:t>1.5.</w:t>
            </w:r>
          </w:p>
        </w:tc>
        <w:tc>
          <w:tcPr>
            <w:tcW w:w="7260" w:type="dxa"/>
          </w:tcPr>
          <w:p w:rsidR="004C6778" w:rsidRPr="004C6778" w:rsidRDefault="004C6778" w:rsidP="00841AFE">
            <w:pPr>
              <w:pStyle w:val="TableParagraph"/>
              <w:spacing w:line="247" w:lineRule="exact"/>
              <w:ind w:left="110"/>
              <w:rPr>
                <w:sz w:val="24"/>
                <w:szCs w:val="24"/>
              </w:rPr>
            </w:pPr>
            <w:r w:rsidRPr="004C6778">
              <w:rPr>
                <w:sz w:val="24"/>
                <w:szCs w:val="24"/>
              </w:rPr>
              <w:t>Історичні, економічні та політичні передумови виникнення ідеї об’єднання європейських держав і її еволюція.</w:t>
            </w:r>
          </w:p>
          <w:p w:rsidR="004C6778" w:rsidRPr="004C6778" w:rsidRDefault="004C6778" w:rsidP="00841AFE">
            <w:pPr>
              <w:pStyle w:val="TableParagraph"/>
              <w:spacing w:line="247" w:lineRule="exact"/>
              <w:ind w:left="110"/>
              <w:rPr>
                <w:sz w:val="24"/>
                <w:szCs w:val="24"/>
              </w:rPr>
            </w:pPr>
            <w:r w:rsidRPr="004C6778">
              <w:rPr>
                <w:sz w:val="24"/>
                <w:szCs w:val="24"/>
              </w:rPr>
              <w:t>Розширення</w:t>
            </w:r>
            <w:r w:rsidRPr="004C6778">
              <w:rPr>
                <w:spacing w:val="-3"/>
                <w:sz w:val="24"/>
                <w:szCs w:val="24"/>
              </w:rPr>
              <w:t xml:space="preserve"> </w:t>
            </w:r>
            <w:r w:rsidRPr="004C6778">
              <w:rPr>
                <w:sz w:val="24"/>
                <w:szCs w:val="24"/>
              </w:rPr>
              <w:t>ЄС</w:t>
            </w:r>
            <w:r w:rsidRPr="004C6778">
              <w:rPr>
                <w:spacing w:val="-5"/>
                <w:sz w:val="24"/>
                <w:szCs w:val="24"/>
              </w:rPr>
              <w:t xml:space="preserve"> </w:t>
            </w:r>
            <w:r w:rsidRPr="004C6778">
              <w:rPr>
                <w:sz w:val="24"/>
                <w:szCs w:val="24"/>
              </w:rPr>
              <w:t>і</w:t>
            </w:r>
            <w:r w:rsidRPr="004C6778">
              <w:rPr>
                <w:spacing w:val="-11"/>
                <w:sz w:val="24"/>
                <w:szCs w:val="24"/>
              </w:rPr>
              <w:t xml:space="preserve"> </w:t>
            </w:r>
            <w:r w:rsidRPr="004C6778">
              <w:rPr>
                <w:sz w:val="24"/>
                <w:szCs w:val="24"/>
              </w:rPr>
              <w:t>поглиблення</w:t>
            </w:r>
            <w:r w:rsidRPr="004C6778">
              <w:rPr>
                <w:spacing w:val="-3"/>
                <w:sz w:val="24"/>
                <w:szCs w:val="24"/>
              </w:rPr>
              <w:t xml:space="preserve"> </w:t>
            </w:r>
            <w:r w:rsidRPr="004C6778">
              <w:rPr>
                <w:sz w:val="24"/>
                <w:szCs w:val="24"/>
              </w:rPr>
              <w:t>інтеграційних</w:t>
            </w:r>
            <w:r w:rsidRPr="004C6778">
              <w:rPr>
                <w:spacing w:val="-7"/>
                <w:sz w:val="24"/>
                <w:szCs w:val="24"/>
              </w:rPr>
              <w:t xml:space="preserve"> </w:t>
            </w:r>
            <w:r w:rsidRPr="004C6778">
              <w:rPr>
                <w:sz w:val="24"/>
                <w:szCs w:val="24"/>
              </w:rPr>
              <w:t>процесів</w:t>
            </w:r>
            <w:r w:rsidRPr="004C6778">
              <w:rPr>
                <w:spacing w:val="-2"/>
                <w:sz w:val="24"/>
                <w:szCs w:val="24"/>
              </w:rPr>
              <w:t xml:space="preserve"> </w:t>
            </w:r>
            <w:r w:rsidRPr="004C6778">
              <w:rPr>
                <w:sz w:val="24"/>
                <w:szCs w:val="24"/>
              </w:rPr>
              <w:t>на</w:t>
            </w:r>
            <w:r w:rsidRPr="004C6778">
              <w:rPr>
                <w:spacing w:val="-3"/>
                <w:sz w:val="24"/>
                <w:szCs w:val="24"/>
              </w:rPr>
              <w:t xml:space="preserve"> </w:t>
            </w:r>
            <w:r w:rsidRPr="004C6778">
              <w:rPr>
                <w:sz w:val="24"/>
                <w:szCs w:val="24"/>
              </w:rPr>
              <w:t>Схід.</w:t>
            </w:r>
          </w:p>
          <w:p w:rsidR="004C6778" w:rsidRPr="004C6778" w:rsidRDefault="004C6778" w:rsidP="00841AFE">
            <w:pPr>
              <w:pStyle w:val="TableParagraph"/>
              <w:spacing w:line="246" w:lineRule="exact"/>
              <w:ind w:left="110"/>
              <w:rPr>
                <w:sz w:val="24"/>
                <w:szCs w:val="24"/>
              </w:rPr>
            </w:pPr>
            <w:r w:rsidRPr="004C6778">
              <w:rPr>
                <w:sz w:val="24"/>
                <w:szCs w:val="24"/>
              </w:rPr>
              <w:t>Східне</w:t>
            </w:r>
            <w:r w:rsidRPr="004C6778">
              <w:rPr>
                <w:spacing w:val="-3"/>
                <w:sz w:val="24"/>
                <w:szCs w:val="24"/>
              </w:rPr>
              <w:t xml:space="preserve"> </w:t>
            </w:r>
            <w:r w:rsidRPr="004C6778">
              <w:rPr>
                <w:sz w:val="24"/>
                <w:szCs w:val="24"/>
              </w:rPr>
              <w:t>партнерство</w:t>
            </w:r>
            <w:r w:rsidRPr="004C6778">
              <w:rPr>
                <w:spacing w:val="2"/>
                <w:sz w:val="24"/>
                <w:szCs w:val="24"/>
              </w:rPr>
              <w:t xml:space="preserve"> </w:t>
            </w:r>
            <w:r w:rsidRPr="004C6778">
              <w:rPr>
                <w:sz w:val="24"/>
                <w:szCs w:val="24"/>
              </w:rPr>
              <w:t>ЄС.  «Східне</w:t>
            </w:r>
            <w:r w:rsidRPr="004C6778">
              <w:rPr>
                <w:spacing w:val="-5"/>
                <w:sz w:val="24"/>
                <w:szCs w:val="24"/>
              </w:rPr>
              <w:t xml:space="preserve"> </w:t>
            </w:r>
            <w:r w:rsidRPr="004C6778">
              <w:rPr>
                <w:sz w:val="24"/>
                <w:szCs w:val="24"/>
              </w:rPr>
              <w:t>партнерство</w:t>
            </w:r>
            <w:r w:rsidRPr="004C6778">
              <w:rPr>
                <w:spacing w:val="2"/>
                <w:sz w:val="24"/>
                <w:szCs w:val="24"/>
              </w:rPr>
              <w:t xml:space="preserve"> </w:t>
            </w:r>
            <w:r w:rsidRPr="004C6778">
              <w:rPr>
                <w:sz w:val="24"/>
                <w:szCs w:val="24"/>
              </w:rPr>
              <w:t>+»:</w:t>
            </w:r>
            <w:r w:rsidRPr="004C6778">
              <w:rPr>
                <w:spacing w:val="-4"/>
                <w:sz w:val="24"/>
                <w:szCs w:val="24"/>
              </w:rPr>
              <w:t xml:space="preserve"> </w:t>
            </w:r>
            <w:r w:rsidRPr="004C6778">
              <w:rPr>
                <w:sz w:val="24"/>
                <w:szCs w:val="24"/>
              </w:rPr>
              <w:t>передумови,</w:t>
            </w:r>
            <w:r w:rsidRPr="004C6778">
              <w:rPr>
                <w:spacing w:val="-7"/>
                <w:sz w:val="24"/>
                <w:szCs w:val="24"/>
              </w:rPr>
              <w:t xml:space="preserve"> </w:t>
            </w:r>
            <w:r w:rsidRPr="004C6778">
              <w:rPr>
                <w:sz w:val="24"/>
                <w:szCs w:val="24"/>
              </w:rPr>
              <w:t>зміст,</w:t>
            </w:r>
            <w:r w:rsidRPr="004C6778">
              <w:rPr>
                <w:spacing w:val="-1"/>
                <w:sz w:val="24"/>
                <w:szCs w:val="24"/>
              </w:rPr>
              <w:t xml:space="preserve"> </w:t>
            </w:r>
            <w:r w:rsidRPr="004C6778">
              <w:rPr>
                <w:sz w:val="24"/>
                <w:szCs w:val="24"/>
              </w:rPr>
              <w:t>наслідки для</w:t>
            </w:r>
            <w:r w:rsidRPr="004C6778">
              <w:rPr>
                <w:spacing w:val="-4"/>
                <w:sz w:val="24"/>
                <w:szCs w:val="24"/>
              </w:rPr>
              <w:t xml:space="preserve"> </w:t>
            </w:r>
            <w:r w:rsidRPr="004C6778">
              <w:rPr>
                <w:sz w:val="24"/>
                <w:szCs w:val="24"/>
              </w:rPr>
              <w:t>України.</w:t>
            </w:r>
          </w:p>
          <w:p w:rsidR="004C6778" w:rsidRPr="004C6778" w:rsidRDefault="004C6778" w:rsidP="00841AFE">
            <w:pPr>
              <w:pStyle w:val="TableParagraph"/>
              <w:spacing w:line="246" w:lineRule="exact"/>
              <w:ind w:left="110"/>
              <w:rPr>
                <w:sz w:val="24"/>
                <w:szCs w:val="24"/>
              </w:rPr>
            </w:pPr>
            <w:r w:rsidRPr="004C6778">
              <w:rPr>
                <w:sz w:val="24"/>
                <w:szCs w:val="24"/>
              </w:rPr>
              <w:t>Моделі</w:t>
            </w:r>
            <w:r w:rsidRPr="004C6778">
              <w:rPr>
                <w:spacing w:val="-9"/>
                <w:sz w:val="24"/>
                <w:szCs w:val="24"/>
              </w:rPr>
              <w:t xml:space="preserve"> </w:t>
            </w:r>
            <w:r w:rsidRPr="004C6778">
              <w:rPr>
                <w:sz w:val="24"/>
                <w:szCs w:val="24"/>
              </w:rPr>
              <w:t>координації</w:t>
            </w:r>
            <w:r w:rsidRPr="004C6778">
              <w:rPr>
                <w:spacing w:val="-8"/>
                <w:sz w:val="24"/>
                <w:szCs w:val="24"/>
              </w:rPr>
              <w:t xml:space="preserve"> </w:t>
            </w:r>
            <w:r w:rsidRPr="004C6778">
              <w:rPr>
                <w:sz w:val="24"/>
                <w:szCs w:val="24"/>
              </w:rPr>
              <w:t>євроінтеграційних</w:t>
            </w:r>
            <w:r w:rsidRPr="004C6778">
              <w:rPr>
                <w:spacing w:val="-4"/>
                <w:sz w:val="24"/>
                <w:szCs w:val="24"/>
              </w:rPr>
              <w:t xml:space="preserve"> </w:t>
            </w:r>
            <w:r w:rsidRPr="004C6778">
              <w:rPr>
                <w:sz w:val="24"/>
                <w:szCs w:val="24"/>
              </w:rPr>
              <w:t>процесів</w:t>
            </w:r>
            <w:r w:rsidRPr="004C6778">
              <w:rPr>
                <w:spacing w:val="3"/>
                <w:sz w:val="24"/>
                <w:szCs w:val="24"/>
              </w:rPr>
              <w:t xml:space="preserve"> </w:t>
            </w:r>
            <w:r w:rsidRPr="004C6778">
              <w:rPr>
                <w:sz w:val="24"/>
                <w:szCs w:val="24"/>
              </w:rPr>
              <w:t>в</w:t>
            </w:r>
            <w:r w:rsidRPr="004C6778">
              <w:rPr>
                <w:spacing w:val="-3"/>
                <w:sz w:val="24"/>
                <w:szCs w:val="24"/>
              </w:rPr>
              <w:t xml:space="preserve"> </w:t>
            </w:r>
            <w:r w:rsidRPr="004C6778">
              <w:rPr>
                <w:sz w:val="24"/>
                <w:szCs w:val="24"/>
              </w:rPr>
              <w:t>ЄС</w:t>
            </w:r>
          </w:p>
          <w:p w:rsidR="004C6778" w:rsidRPr="004C6778" w:rsidRDefault="004C6778" w:rsidP="004C6778">
            <w:pPr>
              <w:pStyle w:val="TableParagraph"/>
              <w:spacing w:line="246" w:lineRule="exact"/>
              <w:ind w:left="110"/>
              <w:rPr>
                <w:sz w:val="24"/>
                <w:szCs w:val="24"/>
              </w:rPr>
            </w:pPr>
            <w:r w:rsidRPr="004C6778">
              <w:rPr>
                <w:sz w:val="24"/>
                <w:szCs w:val="24"/>
              </w:rPr>
              <w:t>Партнерство</w:t>
            </w:r>
            <w:r w:rsidRPr="004C6778">
              <w:rPr>
                <w:spacing w:val="37"/>
                <w:sz w:val="24"/>
                <w:szCs w:val="24"/>
              </w:rPr>
              <w:t xml:space="preserve"> </w:t>
            </w:r>
            <w:r w:rsidRPr="004C6778">
              <w:rPr>
                <w:sz w:val="24"/>
                <w:szCs w:val="24"/>
              </w:rPr>
              <w:t>з</w:t>
            </w:r>
            <w:r w:rsidRPr="004C6778">
              <w:rPr>
                <w:spacing w:val="97"/>
                <w:sz w:val="24"/>
                <w:szCs w:val="24"/>
              </w:rPr>
              <w:t xml:space="preserve"> </w:t>
            </w:r>
            <w:r w:rsidRPr="004C6778">
              <w:rPr>
                <w:sz w:val="24"/>
                <w:szCs w:val="24"/>
              </w:rPr>
              <w:t>ЄС</w:t>
            </w:r>
            <w:r w:rsidRPr="004C6778">
              <w:rPr>
                <w:spacing w:val="89"/>
                <w:sz w:val="24"/>
                <w:szCs w:val="24"/>
              </w:rPr>
              <w:t xml:space="preserve"> </w:t>
            </w:r>
            <w:r w:rsidRPr="004C6778">
              <w:rPr>
                <w:sz w:val="24"/>
                <w:szCs w:val="24"/>
              </w:rPr>
              <w:t>в</w:t>
            </w:r>
            <w:r w:rsidRPr="004C6778">
              <w:rPr>
                <w:spacing w:val="97"/>
                <w:sz w:val="24"/>
                <w:szCs w:val="24"/>
              </w:rPr>
              <w:t xml:space="preserve"> </w:t>
            </w:r>
            <w:r w:rsidRPr="004C6778">
              <w:rPr>
                <w:sz w:val="24"/>
                <w:szCs w:val="24"/>
              </w:rPr>
              <w:t>умовах</w:t>
            </w:r>
            <w:r w:rsidRPr="004C6778">
              <w:rPr>
                <w:spacing w:val="91"/>
                <w:sz w:val="24"/>
                <w:szCs w:val="24"/>
              </w:rPr>
              <w:t xml:space="preserve"> з</w:t>
            </w:r>
            <w:r w:rsidRPr="004C6778">
              <w:rPr>
                <w:sz w:val="24"/>
                <w:szCs w:val="24"/>
              </w:rPr>
              <w:t>бройного конфлікту</w:t>
            </w:r>
            <w:r w:rsidRPr="004C6778">
              <w:rPr>
                <w:spacing w:val="-12"/>
                <w:sz w:val="24"/>
                <w:szCs w:val="24"/>
              </w:rPr>
              <w:t xml:space="preserve"> </w:t>
            </w:r>
            <w:r w:rsidRPr="004C6778">
              <w:rPr>
                <w:sz w:val="24"/>
                <w:szCs w:val="24"/>
              </w:rPr>
              <w:t>з</w:t>
            </w:r>
            <w:r w:rsidRPr="004C6778">
              <w:rPr>
                <w:spacing w:val="-1"/>
                <w:sz w:val="24"/>
                <w:szCs w:val="24"/>
              </w:rPr>
              <w:t xml:space="preserve"> </w:t>
            </w:r>
            <w:r w:rsidRPr="004C6778">
              <w:rPr>
                <w:sz w:val="24"/>
                <w:szCs w:val="24"/>
              </w:rPr>
              <w:t>Російською</w:t>
            </w:r>
            <w:r w:rsidRPr="004C6778">
              <w:rPr>
                <w:spacing w:val="-4"/>
                <w:sz w:val="24"/>
                <w:szCs w:val="24"/>
              </w:rPr>
              <w:t xml:space="preserve"> </w:t>
            </w:r>
            <w:r w:rsidRPr="004C6778">
              <w:rPr>
                <w:sz w:val="24"/>
                <w:szCs w:val="24"/>
              </w:rPr>
              <w:t>Федерацією.</w:t>
            </w:r>
          </w:p>
        </w:tc>
        <w:tc>
          <w:tcPr>
            <w:tcW w:w="1368" w:type="dxa"/>
          </w:tcPr>
          <w:p w:rsidR="004C6778" w:rsidRPr="004C6778" w:rsidRDefault="004C6778" w:rsidP="00841AFE">
            <w:pPr>
              <w:pStyle w:val="TableParagraph"/>
              <w:rPr>
                <w:sz w:val="24"/>
                <w:szCs w:val="24"/>
              </w:rPr>
            </w:pPr>
          </w:p>
        </w:tc>
      </w:tr>
      <w:tr w:rsidR="00746AE2" w:rsidRPr="004C6778" w:rsidTr="004C6778">
        <w:trPr>
          <w:trHeight w:val="552"/>
        </w:trPr>
        <w:tc>
          <w:tcPr>
            <w:tcW w:w="874" w:type="dxa"/>
          </w:tcPr>
          <w:p w:rsidR="00746AE2" w:rsidRPr="004C6778" w:rsidRDefault="00746AE2" w:rsidP="00841AFE">
            <w:pPr>
              <w:pStyle w:val="TableParagraph"/>
              <w:spacing w:line="268" w:lineRule="exact"/>
              <w:ind w:right="91"/>
              <w:jc w:val="right"/>
              <w:rPr>
                <w:sz w:val="24"/>
                <w:szCs w:val="24"/>
              </w:rPr>
            </w:pPr>
            <w:r w:rsidRPr="004C6778">
              <w:rPr>
                <w:sz w:val="24"/>
                <w:szCs w:val="24"/>
              </w:rPr>
              <w:t>2.</w:t>
            </w:r>
          </w:p>
        </w:tc>
        <w:tc>
          <w:tcPr>
            <w:tcW w:w="7260" w:type="dxa"/>
          </w:tcPr>
          <w:p w:rsidR="00746AE2" w:rsidRPr="004C6778" w:rsidRDefault="00746AE2" w:rsidP="00841AFE">
            <w:pPr>
              <w:pStyle w:val="TableParagraph"/>
              <w:spacing w:line="274" w:lineRule="exact"/>
              <w:ind w:left="110" w:right="750"/>
              <w:rPr>
                <w:b/>
                <w:sz w:val="24"/>
                <w:szCs w:val="24"/>
              </w:rPr>
            </w:pPr>
            <w:r w:rsidRPr="004C6778">
              <w:rPr>
                <w:b/>
                <w:sz w:val="24"/>
                <w:szCs w:val="24"/>
              </w:rPr>
              <w:t>Історичні</w:t>
            </w:r>
            <w:r w:rsidRPr="004C6778">
              <w:rPr>
                <w:b/>
                <w:spacing w:val="-3"/>
                <w:sz w:val="24"/>
                <w:szCs w:val="24"/>
              </w:rPr>
              <w:t xml:space="preserve"> </w:t>
            </w:r>
            <w:r w:rsidRPr="004C6778">
              <w:rPr>
                <w:b/>
                <w:sz w:val="24"/>
                <w:szCs w:val="24"/>
              </w:rPr>
              <w:t>та</w:t>
            </w:r>
            <w:r w:rsidRPr="004C6778">
              <w:rPr>
                <w:b/>
                <w:spacing w:val="-6"/>
                <w:sz w:val="24"/>
                <w:szCs w:val="24"/>
              </w:rPr>
              <w:t xml:space="preserve"> </w:t>
            </w:r>
            <w:r w:rsidRPr="004C6778">
              <w:rPr>
                <w:b/>
                <w:sz w:val="24"/>
                <w:szCs w:val="24"/>
              </w:rPr>
              <w:t>політичні</w:t>
            </w:r>
            <w:r w:rsidRPr="004C6778">
              <w:rPr>
                <w:b/>
                <w:spacing w:val="-2"/>
                <w:sz w:val="24"/>
                <w:szCs w:val="24"/>
              </w:rPr>
              <w:t xml:space="preserve"> </w:t>
            </w:r>
            <w:r w:rsidRPr="004C6778">
              <w:rPr>
                <w:b/>
                <w:sz w:val="24"/>
                <w:szCs w:val="24"/>
              </w:rPr>
              <w:t>передумови</w:t>
            </w:r>
            <w:r w:rsidRPr="004C6778">
              <w:rPr>
                <w:b/>
                <w:spacing w:val="-6"/>
                <w:sz w:val="24"/>
                <w:szCs w:val="24"/>
              </w:rPr>
              <w:t xml:space="preserve"> </w:t>
            </w:r>
            <w:r w:rsidRPr="004C6778">
              <w:rPr>
                <w:b/>
                <w:sz w:val="24"/>
                <w:szCs w:val="24"/>
              </w:rPr>
              <w:t>інтеграційних</w:t>
            </w:r>
            <w:r w:rsidRPr="004C6778">
              <w:rPr>
                <w:b/>
                <w:spacing w:val="-7"/>
                <w:sz w:val="24"/>
                <w:szCs w:val="24"/>
              </w:rPr>
              <w:t xml:space="preserve"> </w:t>
            </w:r>
            <w:r w:rsidRPr="004C6778">
              <w:rPr>
                <w:b/>
                <w:sz w:val="24"/>
                <w:szCs w:val="24"/>
              </w:rPr>
              <w:t>процесів</w:t>
            </w:r>
            <w:r w:rsidRPr="004C6778">
              <w:rPr>
                <w:b/>
                <w:spacing w:val="-57"/>
                <w:sz w:val="24"/>
                <w:szCs w:val="24"/>
              </w:rPr>
              <w:t xml:space="preserve"> </w:t>
            </w:r>
            <w:r w:rsidRPr="004C6778">
              <w:rPr>
                <w:b/>
                <w:sz w:val="24"/>
                <w:szCs w:val="24"/>
              </w:rPr>
              <w:t>Україна-ЄС</w:t>
            </w:r>
          </w:p>
        </w:tc>
        <w:tc>
          <w:tcPr>
            <w:tcW w:w="1368" w:type="dxa"/>
          </w:tcPr>
          <w:p w:rsidR="00746AE2" w:rsidRPr="004C6778" w:rsidRDefault="005B26A8" w:rsidP="00841AFE">
            <w:pPr>
              <w:pStyle w:val="TableParagraph"/>
              <w:spacing w:line="268" w:lineRule="exact"/>
              <w:ind w:left="10"/>
              <w:jc w:val="center"/>
              <w:rPr>
                <w:sz w:val="24"/>
                <w:szCs w:val="24"/>
              </w:rPr>
            </w:pPr>
            <w:r w:rsidRPr="004C6778">
              <w:rPr>
                <w:sz w:val="24"/>
                <w:szCs w:val="24"/>
              </w:rPr>
              <w:t>2</w:t>
            </w:r>
          </w:p>
        </w:tc>
      </w:tr>
      <w:tr w:rsidR="00746AE2" w:rsidRPr="004C6778" w:rsidTr="004C6778">
        <w:trPr>
          <w:trHeight w:val="266"/>
        </w:trPr>
        <w:tc>
          <w:tcPr>
            <w:tcW w:w="874" w:type="dxa"/>
            <w:tcBorders>
              <w:bottom w:val="nil"/>
            </w:tcBorders>
          </w:tcPr>
          <w:p w:rsidR="00746AE2" w:rsidRPr="004C6778" w:rsidRDefault="00746AE2" w:rsidP="00841AFE">
            <w:pPr>
              <w:pStyle w:val="TableParagraph"/>
              <w:spacing w:line="247" w:lineRule="exact"/>
              <w:ind w:right="91"/>
              <w:jc w:val="right"/>
              <w:rPr>
                <w:sz w:val="24"/>
                <w:szCs w:val="24"/>
              </w:rPr>
            </w:pPr>
            <w:r w:rsidRPr="004C6778">
              <w:rPr>
                <w:sz w:val="24"/>
                <w:szCs w:val="24"/>
              </w:rPr>
              <w:t>2.1.</w:t>
            </w:r>
          </w:p>
        </w:tc>
        <w:tc>
          <w:tcPr>
            <w:tcW w:w="7260" w:type="dxa"/>
            <w:tcBorders>
              <w:bottom w:val="nil"/>
            </w:tcBorders>
          </w:tcPr>
          <w:p w:rsidR="00746AE2" w:rsidRPr="004C6778" w:rsidRDefault="00746AE2" w:rsidP="00841AFE">
            <w:pPr>
              <w:pStyle w:val="TableParagraph"/>
              <w:spacing w:line="247" w:lineRule="exact"/>
              <w:ind w:left="110"/>
              <w:rPr>
                <w:sz w:val="24"/>
                <w:szCs w:val="24"/>
              </w:rPr>
            </w:pPr>
            <w:r w:rsidRPr="004C6778">
              <w:rPr>
                <w:sz w:val="24"/>
                <w:szCs w:val="24"/>
              </w:rPr>
              <w:t>Історичні</w:t>
            </w:r>
            <w:r w:rsidRPr="004C6778">
              <w:rPr>
                <w:spacing w:val="-12"/>
                <w:sz w:val="24"/>
                <w:szCs w:val="24"/>
              </w:rPr>
              <w:t xml:space="preserve"> </w:t>
            </w:r>
            <w:r w:rsidRPr="004C6778">
              <w:rPr>
                <w:sz w:val="24"/>
                <w:szCs w:val="24"/>
              </w:rPr>
              <w:t>передумови</w:t>
            </w:r>
            <w:r w:rsidRPr="004C6778">
              <w:rPr>
                <w:spacing w:val="-1"/>
                <w:sz w:val="24"/>
                <w:szCs w:val="24"/>
              </w:rPr>
              <w:t xml:space="preserve"> </w:t>
            </w:r>
            <w:r w:rsidRPr="004C6778">
              <w:rPr>
                <w:sz w:val="24"/>
                <w:szCs w:val="24"/>
              </w:rPr>
              <w:t>інтеграційних</w:t>
            </w:r>
            <w:r w:rsidRPr="004C6778">
              <w:rPr>
                <w:spacing w:val="-8"/>
                <w:sz w:val="24"/>
                <w:szCs w:val="24"/>
              </w:rPr>
              <w:t xml:space="preserve"> </w:t>
            </w:r>
            <w:r w:rsidRPr="004C6778">
              <w:rPr>
                <w:sz w:val="24"/>
                <w:szCs w:val="24"/>
              </w:rPr>
              <w:t>процесів</w:t>
            </w:r>
            <w:r w:rsidRPr="004C6778">
              <w:rPr>
                <w:spacing w:val="-1"/>
                <w:sz w:val="24"/>
                <w:szCs w:val="24"/>
              </w:rPr>
              <w:t xml:space="preserve"> </w:t>
            </w:r>
            <w:r w:rsidRPr="004C6778">
              <w:rPr>
                <w:sz w:val="24"/>
                <w:szCs w:val="24"/>
              </w:rPr>
              <w:t>Україна-ЄС.</w:t>
            </w:r>
          </w:p>
        </w:tc>
        <w:tc>
          <w:tcPr>
            <w:tcW w:w="1368" w:type="dxa"/>
            <w:vMerge w:val="restart"/>
          </w:tcPr>
          <w:p w:rsidR="00746AE2" w:rsidRPr="004C6778" w:rsidRDefault="00746AE2" w:rsidP="00841AFE">
            <w:pPr>
              <w:pStyle w:val="TableParagraph"/>
              <w:rPr>
                <w:sz w:val="24"/>
                <w:szCs w:val="24"/>
              </w:rPr>
            </w:pPr>
          </w:p>
        </w:tc>
      </w:tr>
      <w:tr w:rsidR="00746AE2" w:rsidRPr="004C6778" w:rsidTr="004C6778">
        <w:trPr>
          <w:trHeight w:val="265"/>
        </w:trPr>
        <w:tc>
          <w:tcPr>
            <w:tcW w:w="874" w:type="dxa"/>
            <w:tcBorders>
              <w:top w:val="nil"/>
              <w:bottom w:val="nil"/>
            </w:tcBorders>
          </w:tcPr>
          <w:p w:rsidR="00746AE2" w:rsidRPr="004C6778" w:rsidRDefault="00746AE2" w:rsidP="00841AFE">
            <w:pPr>
              <w:pStyle w:val="TableParagraph"/>
              <w:spacing w:line="246" w:lineRule="exact"/>
              <w:ind w:right="91"/>
              <w:jc w:val="right"/>
              <w:rPr>
                <w:sz w:val="24"/>
                <w:szCs w:val="24"/>
              </w:rPr>
            </w:pPr>
            <w:r w:rsidRPr="004C6778">
              <w:rPr>
                <w:sz w:val="24"/>
                <w:szCs w:val="24"/>
              </w:rPr>
              <w:t>2.2.</w:t>
            </w:r>
          </w:p>
        </w:tc>
        <w:tc>
          <w:tcPr>
            <w:tcW w:w="7260" w:type="dxa"/>
            <w:tcBorders>
              <w:top w:val="nil"/>
              <w:bottom w:val="nil"/>
            </w:tcBorders>
          </w:tcPr>
          <w:p w:rsidR="00746AE2" w:rsidRPr="004C6778" w:rsidRDefault="00746AE2" w:rsidP="00841AFE">
            <w:pPr>
              <w:pStyle w:val="TableParagraph"/>
              <w:spacing w:line="246" w:lineRule="exact"/>
              <w:ind w:left="110"/>
              <w:rPr>
                <w:sz w:val="24"/>
                <w:szCs w:val="24"/>
              </w:rPr>
            </w:pPr>
            <w:r w:rsidRPr="004C6778">
              <w:rPr>
                <w:sz w:val="24"/>
                <w:szCs w:val="24"/>
              </w:rPr>
              <w:t>Політичні</w:t>
            </w:r>
            <w:r w:rsidRPr="004C6778">
              <w:rPr>
                <w:spacing w:val="-11"/>
                <w:sz w:val="24"/>
                <w:szCs w:val="24"/>
              </w:rPr>
              <w:t xml:space="preserve"> </w:t>
            </w:r>
            <w:r w:rsidRPr="004C6778">
              <w:rPr>
                <w:sz w:val="24"/>
                <w:szCs w:val="24"/>
              </w:rPr>
              <w:t>передумови</w:t>
            </w:r>
            <w:r w:rsidRPr="004C6778">
              <w:rPr>
                <w:spacing w:val="-2"/>
                <w:sz w:val="24"/>
                <w:szCs w:val="24"/>
              </w:rPr>
              <w:t xml:space="preserve"> </w:t>
            </w:r>
            <w:r w:rsidRPr="004C6778">
              <w:rPr>
                <w:sz w:val="24"/>
                <w:szCs w:val="24"/>
              </w:rPr>
              <w:t>інтеграційних</w:t>
            </w:r>
            <w:r w:rsidRPr="004C6778">
              <w:rPr>
                <w:spacing w:val="-7"/>
                <w:sz w:val="24"/>
                <w:szCs w:val="24"/>
              </w:rPr>
              <w:t xml:space="preserve"> </w:t>
            </w:r>
            <w:r w:rsidRPr="004C6778">
              <w:rPr>
                <w:sz w:val="24"/>
                <w:szCs w:val="24"/>
              </w:rPr>
              <w:t>процесів</w:t>
            </w:r>
            <w:r w:rsidRPr="004C6778">
              <w:rPr>
                <w:spacing w:val="3"/>
                <w:sz w:val="24"/>
                <w:szCs w:val="24"/>
              </w:rPr>
              <w:t xml:space="preserve"> </w:t>
            </w:r>
            <w:r w:rsidRPr="004C6778">
              <w:rPr>
                <w:sz w:val="24"/>
                <w:szCs w:val="24"/>
              </w:rPr>
              <w:t>Україна-ЄС.</w:t>
            </w:r>
          </w:p>
        </w:tc>
        <w:tc>
          <w:tcPr>
            <w:tcW w:w="1368" w:type="dxa"/>
            <w:vMerge/>
            <w:tcBorders>
              <w:top w:val="nil"/>
            </w:tcBorders>
          </w:tcPr>
          <w:p w:rsidR="00746AE2" w:rsidRPr="004C6778" w:rsidRDefault="00746AE2" w:rsidP="00841AFE">
            <w:pPr>
              <w:rPr>
                <w:sz w:val="24"/>
                <w:szCs w:val="24"/>
              </w:rPr>
            </w:pPr>
          </w:p>
        </w:tc>
      </w:tr>
      <w:tr w:rsidR="00746AE2" w:rsidRPr="004C6778" w:rsidTr="004C6778">
        <w:trPr>
          <w:trHeight w:val="265"/>
        </w:trPr>
        <w:tc>
          <w:tcPr>
            <w:tcW w:w="874" w:type="dxa"/>
            <w:tcBorders>
              <w:top w:val="nil"/>
              <w:bottom w:val="nil"/>
            </w:tcBorders>
          </w:tcPr>
          <w:p w:rsidR="00746AE2" w:rsidRPr="004C6778" w:rsidRDefault="00746AE2" w:rsidP="00841AFE">
            <w:pPr>
              <w:pStyle w:val="TableParagraph"/>
              <w:spacing w:line="246" w:lineRule="exact"/>
              <w:ind w:right="91"/>
              <w:jc w:val="right"/>
              <w:rPr>
                <w:sz w:val="24"/>
                <w:szCs w:val="24"/>
              </w:rPr>
            </w:pPr>
            <w:r w:rsidRPr="004C6778">
              <w:rPr>
                <w:sz w:val="24"/>
                <w:szCs w:val="24"/>
              </w:rPr>
              <w:t>2.3.</w:t>
            </w:r>
          </w:p>
        </w:tc>
        <w:tc>
          <w:tcPr>
            <w:tcW w:w="7260" w:type="dxa"/>
            <w:tcBorders>
              <w:top w:val="nil"/>
              <w:bottom w:val="nil"/>
            </w:tcBorders>
          </w:tcPr>
          <w:p w:rsidR="00746AE2" w:rsidRPr="004C6778" w:rsidRDefault="00746AE2" w:rsidP="00841AFE">
            <w:pPr>
              <w:pStyle w:val="TableParagraph"/>
              <w:tabs>
                <w:tab w:val="left" w:pos="1265"/>
                <w:tab w:val="left" w:pos="2646"/>
                <w:tab w:val="left" w:pos="3083"/>
                <w:tab w:val="left" w:pos="4613"/>
                <w:tab w:val="left" w:pos="5753"/>
                <w:tab w:val="left" w:pos="6070"/>
                <w:tab w:val="left" w:pos="6612"/>
              </w:tabs>
              <w:spacing w:line="246" w:lineRule="exact"/>
              <w:ind w:left="110"/>
              <w:rPr>
                <w:sz w:val="24"/>
                <w:szCs w:val="24"/>
              </w:rPr>
            </w:pPr>
            <w:r w:rsidRPr="004C6778">
              <w:rPr>
                <w:sz w:val="24"/>
                <w:szCs w:val="24"/>
              </w:rPr>
              <w:t>Розвиток</w:t>
            </w:r>
            <w:r w:rsidRPr="004C6778">
              <w:rPr>
                <w:sz w:val="24"/>
                <w:szCs w:val="24"/>
              </w:rPr>
              <w:tab/>
              <w:t>політичних</w:t>
            </w:r>
            <w:r w:rsidRPr="004C6778">
              <w:rPr>
                <w:sz w:val="24"/>
                <w:szCs w:val="24"/>
              </w:rPr>
              <w:tab/>
              <w:t>та</w:t>
            </w:r>
            <w:r w:rsidRPr="004C6778">
              <w:rPr>
                <w:sz w:val="24"/>
                <w:szCs w:val="24"/>
              </w:rPr>
              <w:tab/>
              <w:t>економічних</w:t>
            </w:r>
            <w:r w:rsidRPr="004C6778">
              <w:rPr>
                <w:sz w:val="24"/>
                <w:szCs w:val="24"/>
              </w:rPr>
              <w:tab/>
              <w:t>відносин</w:t>
            </w:r>
            <w:r w:rsidRPr="004C6778">
              <w:rPr>
                <w:sz w:val="24"/>
                <w:szCs w:val="24"/>
              </w:rPr>
              <w:tab/>
              <w:t>з</w:t>
            </w:r>
            <w:r w:rsidRPr="004C6778">
              <w:rPr>
                <w:sz w:val="24"/>
                <w:szCs w:val="24"/>
              </w:rPr>
              <w:tab/>
              <w:t>ЄС</w:t>
            </w:r>
            <w:r w:rsidRPr="004C6778">
              <w:rPr>
                <w:sz w:val="24"/>
                <w:szCs w:val="24"/>
              </w:rPr>
              <w:tab/>
              <w:t>після</w:t>
            </w:r>
          </w:p>
        </w:tc>
        <w:tc>
          <w:tcPr>
            <w:tcW w:w="1368" w:type="dxa"/>
            <w:vMerge/>
            <w:tcBorders>
              <w:top w:val="nil"/>
            </w:tcBorders>
          </w:tcPr>
          <w:p w:rsidR="00746AE2" w:rsidRPr="004C6778" w:rsidRDefault="00746AE2" w:rsidP="00841AFE">
            <w:pPr>
              <w:rPr>
                <w:sz w:val="24"/>
                <w:szCs w:val="24"/>
              </w:rPr>
            </w:pPr>
          </w:p>
        </w:tc>
      </w:tr>
      <w:tr w:rsidR="00746AE2" w:rsidRPr="004C6778" w:rsidTr="004C6778">
        <w:trPr>
          <w:trHeight w:val="266"/>
        </w:trPr>
        <w:tc>
          <w:tcPr>
            <w:tcW w:w="874" w:type="dxa"/>
            <w:tcBorders>
              <w:top w:val="nil"/>
              <w:bottom w:val="nil"/>
            </w:tcBorders>
          </w:tcPr>
          <w:p w:rsidR="00746AE2" w:rsidRPr="004C6778" w:rsidRDefault="00746AE2" w:rsidP="00841AFE">
            <w:pPr>
              <w:pStyle w:val="TableParagraph"/>
              <w:rPr>
                <w:sz w:val="24"/>
                <w:szCs w:val="24"/>
              </w:rPr>
            </w:pPr>
          </w:p>
        </w:tc>
        <w:tc>
          <w:tcPr>
            <w:tcW w:w="7260" w:type="dxa"/>
            <w:tcBorders>
              <w:top w:val="nil"/>
              <w:bottom w:val="nil"/>
            </w:tcBorders>
          </w:tcPr>
          <w:p w:rsidR="00746AE2" w:rsidRPr="004C6778" w:rsidRDefault="00746AE2" w:rsidP="00841AFE">
            <w:pPr>
              <w:pStyle w:val="TableParagraph"/>
              <w:spacing w:line="246" w:lineRule="exact"/>
              <w:ind w:left="110"/>
              <w:rPr>
                <w:sz w:val="24"/>
                <w:szCs w:val="24"/>
              </w:rPr>
            </w:pPr>
            <w:r w:rsidRPr="004C6778">
              <w:rPr>
                <w:sz w:val="24"/>
                <w:szCs w:val="24"/>
              </w:rPr>
              <w:t>проголошення</w:t>
            </w:r>
            <w:r w:rsidRPr="004C6778">
              <w:rPr>
                <w:spacing w:val="-4"/>
                <w:sz w:val="24"/>
                <w:szCs w:val="24"/>
              </w:rPr>
              <w:t xml:space="preserve"> </w:t>
            </w:r>
            <w:r w:rsidRPr="004C6778">
              <w:rPr>
                <w:sz w:val="24"/>
                <w:szCs w:val="24"/>
              </w:rPr>
              <w:t>незалежності</w:t>
            </w:r>
            <w:r w:rsidRPr="004C6778">
              <w:rPr>
                <w:spacing w:val="-12"/>
                <w:sz w:val="24"/>
                <w:szCs w:val="24"/>
              </w:rPr>
              <w:t xml:space="preserve"> </w:t>
            </w:r>
            <w:r w:rsidRPr="004C6778">
              <w:rPr>
                <w:sz w:val="24"/>
                <w:szCs w:val="24"/>
              </w:rPr>
              <w:t>України.</w:t>
            </w:r>
          </w:p>
        </w:tc>
        <w:tc>
          <w:tcPr>
            <w:tcW w:w="1368" w:type="dxa"/>
            <w:vMerge/>
            <w:tcBorders>
              <w:top w:val="nil"/>
            </w:tcBorders>
          </w:tcPr>
          <w:p w:rsidR="00746AE2" w:rsidRPr="004C6778" w:rsidRDefault="00746AE2" w:rsidP="00841AFE">
            <w:pPr>
              <w:rPr>
                <w:sz w:val="24"/>
                <w:szCs w:val="24"/>
              </w:rPr>
            </w:pPr>
          </w:p>
        </w:tc>
      </w:tr>
      <w:tr w:rsidR="00746AE2" w:rsidRPr="004C6778" w:rsidTr="004C6778">
        <w:trPr>
          <w:trHeight w:val="272"/>
        </w:trPr>
        <w:tc>
          <w:tcPr>
            <w:tcW w:w="874" w:type="dxa"/>
            <w:tcBorders>
              <w:top w:val="nil"/>
            </w:tcBorders>
          </w:tcPr>
          <w:p w:rsidR="00746AE2" w:rsidRPr="004C6778" w:rsidRDefault="00746AE2" w:rsidP="00841AFE">
            <w:pPr>
              <w:pStyle w:val="TableParagraph"/>
              <w:spacing w:line="253" w:lineRule="exact"/>
              <w:ind w:right="91"/>
              <w:jc w:val="right"/>
              <w:rPr>
                <w:sz w:val="24"/>
                <w:szCs w:val="24"/>
              </w:rPr>
            </w:pPr>
            <w:r w:rsidRPr="004C6778">
              <w:rPr>
                <w:sz w:val="24"/>
                <w:szCs w:val="24"/>
              </w:rPr>
              <w:t>2.4.</w:t>
            </w:r>
          </w:p>
        </w:tc>
        <w:tc>
          <w:tcPr>
            <w:tcW w:w="7260" w:type="dxa"/>
            <w:tcBorders>
              <w:top w:val="nil"/>
            </w:tcBorders>
          </w:tcPr>
          <w:p w:rsidR="00746AE2" w:rsidRPr="004C6778" w:rsidRDefault="00746AE2" w:rsidP="00841AFE">
            <w:pPr>
              <w:pStyle w:val="TableParagraph"/>
              <w:spacing w:line="253" w:lineRule="exact"/>
              <w:ind w:left="110"/>
              <w:rPr>
                <w:sz w:val="24"/>
                <w:szCs w:val="24"/>
              </w:rPr>
            </w:pPr>
            <w:r w:rsidRPr="004C6778">
              <w:rPr>
                <w:sz w:val="24"/>
                <w:szCs w:val="24"/>
              </w:rPr>
              <w:t>Вплив</w:t>
            </w:r>
            <w:r w:rsidRPr="004C6778">
              <w:rPr>
                <w:spacing w:val="-1"/>
                <w:sz w:val="24"/>
                <w:szCs w:val="24"/>
              </w:rPr>
              <w:t xml:space="preserve"> </w:t>
            </w:r>
            <w:r w:rsidRPr="004C6778">
              <w:rPr>
                <w:sz w:val="24"/>
                <w:szCs w:val="24"/>
              </w:rPr>
              <w:t>Російської</w:t>
            </w:r>
            <w:r w:rsidRPr="004C6778">
              <w:rPr>
                <w:spacing w:val="-9"/>
                <w:sz w:val="24"/>
                <w:szCs w:val="24"/>
              </w:rPr>
              <w:t xml:space="preserve"> </w:t>
            </w:r>
            <w:r w:rsidRPr="004C6778">
              <w:rPr>
                <w:sz w:val="24"/>
                <w:szCs w:val="24"/>
              </w:rPr>
              <w:t>Федерації</w:t>
            </w:r>
            <w:r w:rsidRPr="004C6778">
              <w:rPr>
                <w:spacing w:val="-6"/>
                <w:sz w:val="24"/>
                <w:szCs w:val="24"/>
              </w:rPr>
              <w:t xml:space="preserve"> </w:t>
            </w:r>
            <w:r w:rsidRPr="004C6778">
              <w:rPr>
                <w:sz w:val="24"/>
                <w:szCs w:val="24"/>
              </w:rPr>
              <w:t>на</w:t>
            </w:r>
            <w:r w:rsidRPr="004C6778">
              <w:rPr>
                <w:spacing w:val="-2"/>
                <w:sz w:val="24"/>
                <w:szCs w:val="24"/>
              </w:rPr>
              <w:t xml:space="preserve"> </w:t>
            </w:r>
            <w:r w:rsidRPr="004C6778">
              <w:rPr>
                <w:sz w:val="24"/>
                <w:szCs w:val="24"/>
              </w:rPr>
              <w:t>відносини України та</w:t>
            </w:r>
            <w:r w:rsidRPr="004C6778">
              <w:rPr>
                <w:spacing w:val="-2"/>
                <w:sz w:val="24"/>
                <w:szCs w:val="24"/>
              </w:rPr>
              <w:t xml:space="preserve"> </w:t>
            </w:r>
            <w:r w:rsidRPr="004C6778">
              <w:rPr>
                <w:sz w:val="24"/>
                <w:szCs w:val="24"/>
              </w:rPr>
              <w:t>ЄС.</w:t>
            </w:r>
          </w:p>
        </w:tc>
        <w:tc>
          <w:tcPr>
            <w:tcW w:w="1368" w:type="dxa"/>
            <w:vMerge/>
            <w:tcBorders>
              <w:top w:val="nil"/>
            </w:tcBorders>
          </w:tcPr>
          <w:p w:rsidR="00746AE2" w:rsidRPr="004C6778" w:rsidRDefault="00746AE2" w:rsidP="00841AFE">
            <w:pPr>
              <w:rPr>
                <w:sz w:val="24"/>
                <w:szCs w:val="24"/>
              </w:rPr>
            </w:pPr>
          </w:p>
        </w:tc>
      </w:tr>
      <w:tr w:rsidR="00746AE2" w:rsidRPr="004C6778" w:rsidTr="004C6778">
        <w:trPr>
          <w:trHeight w:val="292"/>
        </w:trPr>
        <w:tc>
          <w:tcPr>
            <w:tcW w:w="874" w:type="dxa"/>
          </w:tcPr>
          <w:p w:rsidR="00746AE2" w:rsidRPr="004C6778" w:rsidRDefault="00746AE2" w:rsidP="00841AFE">
            <w:pPr>
              <w:pStyle w:val="TableParagraph"/>
              <w:spacing w:line="259" w:lineRule="exact"/>
              <w:ind w:right="96"/>
              <w:jc w:val="right"/>
              <w:rPr>
                <w:sz w:val="24"/>
                <w:szCs w:val="24"/>
              </w:rPr>
            </w:pPr>
            <w:r w:rsidRPr="004C6778">
              <w:rPr>
                <w:sz w:val="24"/>
                <w:szCs w:val="24"/>
              </w:rPr>
              <w:t>3.</w:t>
            </w:r>
          </w:p>
        </w:tc>
        <w:tc>
          <w:tcPr>
            <w:tcW w:w="7260" w:type="dxa"/>
          </w:tcPr>
          <w:p w:rsidR="00746AE2" w:rsidRPr="004C6778" w:rsidRDefault="00746AE2" w:rsidP="00841AFE">
            <w:pPr>
              <w:pStyle w:val="TableParagraph"/>
              <w:spacing w:line="264" w:lineRule="exact"/>
              <w:ind w:left="110"/>
              <w:rPr>
                <w:b/>
                <w:sz w:val="24"/>
                <w:szCs w:val="24"/>
              </w:rPr>
            </w:pPr>
            <w:r w:rsidRPr="004C6778">
              <w:rPr>
                <w:b/>
                <w:sz w:val="24"/>
                <w:szCs w:val="24"/>
              </w:rPr>
              <w:t>Угода про</w:t>
            </w:r>
            <w:r w:rsidRPr="004C6778">
              <w:rPr>
                <w:b/>
                <w:spacing w:val="-5"/>
                <w:sz w:val="24"/>
                <w:szCs w:val="24"/>
              </w:rPr>
              <w:t xml:space="preserve"> </w:t>
            </w:r>
            <w:r w:rsidRPr="004C6778">
              <w:rPr>
                <w:b/>
                <w:sz w:val="24"/>
                <w:szCs w:val="24"/>
              </w:rPr>
              <w:t>партнерство</w:t>
            </w:r>
            <w:r w:rsidRPr="004C6778">
              <w:rPr>
                <w:b/>
                <w:spacing w:val="-4"/>
                <w:sz w:val="24"/>
                <w:szCs w:val="24"/>
              </w:rPr>
              <w:t xml:space="preserve"> </w:t>
            </w:r>
            <w:r w:rsidRPr="004C6778">
              <w:rPr>
                <w:b/>
                <w:sz w:val="24"/>
                <w:szCs w:val="24"/>
              </w:rPr>
              <w:t>та співробітництво</w:t>
            </w:r>
            <w:r w:rsidR="00FB668B">
              <w:rPr>
                <w:b/>
                <w:sz w:val="24"/>
                <w:szCs w:val="24"/>
              </w:rPr>
              <w:t xml:space="preserve">.  </w:t>
            </w:r>
            <w:r w:rsidR="00FB668B" w:rsidRPr="004C6778">
              <w:rPr>
                <w:b/>
                <w:sz w:val="24"/>
                <w:szCs w:val="24"/>
              </w:rPr>
              <w:t>Порядок денний асоціації</w:t>
            </w:r>
            <w:r w:rsidR="00FB668B" w:rsidRPr="004C6778">
              <w:rPr>
                <w:b/>
                <w:spacing w:val="-3"/>
                <w:sz w:val="24"/>
                <w:szCs w:val="24"/>
              </w:rPr>
              <w:t xml:space="preserve"> </w:t>
            </w:r>
            <w:r w:rsidR="00FB668B" w:rsidRPr="004C6778">
              <w:rPr>
                <w:b/>
                <w:sz w:val="24"/>
                <w:szCs w:val="24"/>
              </w:rPr>
              <w:t>Україна-ЄС</w:t>
            </w:r>
          </w:p>
        </w:tc>
        <w:tc>
          <w:tcPr>
            <w:tcW w:w="1368" w:type="dxa"/>
          </w:tcPr>
          <w:p w:rsidR="00746AE2" w:rsidRPr="004C6778" w:rsidRDefault="009E2BE5" w:rsidP="00841AFE">
            <w:pPr>
              <w:pStyle w:val="TableParagraph"/>
              <w:spacing w:line="259" w:lineRule="exact"/>
              <w:ind w:left="10"/>
              <w:jc w:val="center"/>
              <w:rPr>
                <w:sz w:val="24"/>
                <w:szCs w:val="24"/>
              </w:rPr>
            </w:pPr>
            <w:r>
              <w:rPr>
                <w:sz w:val="24"/>
                <w:szCs w:val="24"/>
              </w:rPr>
              <w:t>1</w:t>
            </w:r>
          </w:p>
        </w:tc>
      </w:tr>
      <w:tr w:rsidR="00FB668B" w:rsidRPr="004C6778" w:rsidTr="00FB668B">
        <w:trPr>
          <w:trHeight w:val="2170"/>
        </w:trPr>
        <w:tc>
          <w:tcPr>
            <w:tcW w:w="874" w:type="dxa"/>
            <w:tcBorders>
              <w:bottom w:val="single" w:sz="4" w:space="0" w:color="000000"/>
            </w:tcBorders>
          </w:tcPr>
          <w:p w:rsidR="00FB668B" w:rsidRPr="004C6778" w:rsidRDefault="00FB668B" w:rsidP="00841AFE">
            <w:pPr>
              <w:pStyle w:val="TableParagraph"/>
              <w:spacing w:line="249" w:lineRule="exact"/>
              <w:ind w:right="91"/>
              <w:jc w:val="right"/>
              <w:rPr>
                <w:sz w:val="24"/>
                <w:szCs w:val="24"/>
              </w:rPr>
            </w:pPr>
            <w:r w:rsidRPr="004C6778">
              <w:rPr>
                <w:sz w:val="24"/>
                <w:szCs w:val="24"/>
              </w:rPr>
              <w:t>3.1.</w:t>
            </w:r>
          </w:p>
          <w:p w:rsidR="00FB668B" w:rsidRPr="004C6778" w:rsidRDefault="00FB668B" w:rsidP="00841AFE">
            <w:pPr>
              <w:pStyle w:val="TableParagraph"/>
              <w:spacing w:line="246" w:lineRule="exact"/>
              <w:ind w:right="91"/>
              <w:jc w:val="right"/>
              <w:rPr>
                <w:sz w:val="24"/>
                <w:szCs w:val="24"/>
              </w:rPr>
            </w:pPr>
            <w:r w:rsidRPr="004C6778">
              <w:rPr>
                <w:sz w:val="24"/>
                <w:szCs w:val="24"/>
              </w:rPr>
              <w:t>3.2.</w:t>
            </w:r>
          </w:p>
          <w:p w:rsidR="00FB668B" w:rsidRPr="004C6778" w:rsidRDefault="00FB668B" w:rsidP="00841AFE">
            <w:pPr>
              <w:pStyle w:val="TableParagraph"/>
              <w:spacing w:line="246" w:lineRule="exact"/>
              <w:ind w:right="91"/>
              <w:jc w:val="right"/>
              <w:rPr>
                <w:sz w:val="24"/>
                <w:szCs w:val="24"/>
              </w:rPr>
            </w:pPr>
            <w:r w:rsidRPr="004C6778">
              <w:rPr>
                <w:sz w:val="24"/>
                <w:szCs w:val="24"/>
              </w:rPr>
              <w:t>3.3.</w:t>
            </w:r>
          </w:p>
          <w:p w:rsidR="00FB668B" w:rsidRPr="004C6778" w:rsidRDefault="00FB668B" w:rsidP="00841AFE">
            <w:pPr>
              <w:pStyle w:val="TableParagraph"/>
              <w:spacing w:line="246" w:lineRule="exact"/>
              <w:ind w:right="91"/>
              <w:jc w:val="right"/>
              <w:rPr>
                <w:sz w:val="24"/>
                <w:szCs w:val="24"/>
              </w:rPr>
            </w:pPr>
            <w:r w:rsidRPr="004C6778">
              <w:rPr>
                <w:sz w:val="24"/>
                <w:szCs w:val="24"/>
              </w:rPr>
              <w:t>3.4.</w:t>
            </w:r>
          </w:p>
          <w:p w:rsidR="00FB668B" w:rsidRPr="004C6778" w:rsidRDefault="00FB668B" w:rsidP="00841AFE">
            <w:pPr>
              <w:pStyle w:val="TableParagraph"/>
              <w:spacing w:line="255" w:lineRule="exact"/>
              <w:ind w:right="91"/>
              <w:jc w:val="right"/>
              <w:rPr>
                <w:sz w:val="24"/>
                <w:szCs w:val="24"/>
              </w:rPr>
            </w:pPr>
            <w:r w:rsidRPr="004C6778">
              <w:rPr>
                <w:sz w:val="24"/>
                <w:szCs w:val="24"/>
              </w:rPr>
              <w:t>3.5.</w:t>
            </w:r>
          </w:p>
          <w:p w:rsidR="00FB668B" w:rsidRPr="004C6778" w:rsidRDefault="00FB668B" w:rsidP="00841AFE">
            <w:pPr>
              <w:pStyle w:val="TableParagraph"/>
              <w:spacing w:line="247" w:lineRule="exact"/>
              <w:ind w:right="91"/>
              <w:jc w:val="right"/>
              <w:rPr>
                <w:sz w:val="24"/>
                <w:szCs w:val="24"/>
              </w:rPr>
            </w:pPr>
          </w:p>
          <w:p w:rsidR="00FB668B" w:rsidRPr="004C6778" w:rsidRDefault="00FB668B" w:rsidP="00841AFE">
            <w:pPr>
              <w:pStyle w:val="TableParagraph"/>
              <w:spacing w:line="246" w:lineRule="exact"/>
              <w:ind w:right="91"/>
              <w:jc w:val="right"/>
              <w:rPr>
                <w:sz w:val="24"/>
                <w:szCs w:val="24"/>
              </w:rPr>
            </w:pPr>
            <w:r>
              <w:rPr>
                <w:sz w:val="24"/>
                <w:szCs w:val="24"/>
              </w:rPr>
              <w:t>3</w:t>
            </w:r>
            <w:r w:rsidRPr="004C6778">
              <w:rPr>
                <w:sz w:val="24"/>
                <w:szCs w:val="24"/>
              </w:rPr>
              <w:t>.</w:t>
            </w:r>
            <w:r>
              <w:rPr>
                <w:sz w:val="24"/>
                <w:szCs w:val="24"/>
              </w:rPr>
              <w:t>6</w:t>
            </w:r>
            <w:r w:rsidRPr="004C6778">
              <w:rPr>
                <w:sz w:val="24"/>
                <w:szCs w:val="24"/>
              </w:rPr>
              <w:t>.</w:t>
            </w:r>
          </w:p>
          <w:p w:rsidR="00FB668B" w:rsidRPr="004C6778" w:rsidRDefault="00FB668B" w:rsidP="00841AFE">
            <w:pPr>
              <w:pStyle w:val="TableParagraph"/>
              <w:spacing w:line="255" w:lineRule="exact"/>
              <w:ind w:right="91"/>
              <w:jc w:val="right"/>
              <w:rPr>
                <w:sz w:val="24"/>
                <w:szCs w:val="24"/>
              </w:rPr>
            </w:pPr>
            <w:r>
              <w:rPr>
                <w:sz w:val="24"/>
                <w:szCs w:val="24"/>
              </w:rPr>
              <w:t>3</w:t>
            </w:r>
            <w:r w:rsidRPr="004C6778">
              <w:rPr>
                <w:sz w:val="24"/>
                <w:szCs w:val="24"/>
              </w:rPr>
              <w:t>.</w:t>
            </w:r>
            <w:r>
              <w:rPr>
                <w:sz w:val="24"/>
                <w:szCs w:val="24"/>
              </w:rPr>
              <w:t>7</w:t>
            </w:r>
            <w:r w:rsidRPr="004C6778">
              <w:rPr>
                <w:sz w:val="24"/>
                <w:szCs w:val="24"/>
              </w:rPr>
              <w:t>.</w:t>
            </w:r>
          </w:p>
        </w:tc>
        <w:tc>
          <w:tcPr>
            <w:tcW w:w="7260" w:type="dxa"/>
            <w:tcBorders>
              <w:bottom w:val="single" w:sz="4" w:space="0" w:color="000000"/>
            </w:tcBorders>
          </w:tcPr>
          <w:p w:rsidR="00FB668B" w:rsidRPr="004C6778" w:rsidRDefault="00FB668B" w:rsidP="00841AFE">
            <w:pPr>
              <w:pStyle w:val="TableParagraph"/>
              <w:spacing w:line="249" w:lineRule="exact"/>
              <w:ind w:left="110"/>
              <w:rPr>
                <w:sz w:val="24"/>
                <w:szCs w:val="24"/>
              </w:rPr>
            </w:pPr>
            <w:r w:rsidRPr="004C6778">
              <w:rPr>
                <w:sz w:val="24"/>
                <w:szCs w:val="24"/>
              </w:rPr>
              <w:t>Передумови</w:t>
            </w:r>
            <w:r w:rsidRPr="004C6778">
              <w:rPr>
                <w:spacing w:val="-7"/>
                <w:sz w:val="24"/>
                <w:szCs w:val="24"/>
              </w:rPr>
              <w:t xml:space="preserve"> </w:t>
            </w:r>
            <w:r w:rsidRPr="004C6778">
              <w:rPr>
                <w:sz w:val="24"/>
                <w:szCs w:val="24"/>
              </w:rPr>
              <w:t>укладення</w:t>
            </w:r>
            <w:r w:rsidRPr="004C6778">
              <w:rPr>
                <w:spacing w:val="-4"/>
                <w:sz w:val="24"/>
                <w:szCs w:val="24"/>
              </w:rPr>
              <w:t xml:space="preserve"> </w:t>
            </w:r>
            <w:r w:rsidRPr="004C6778">
              <w:rPr>
                <w:sz w:val="24"/>
                <w:szCs w:val="24"/>
              </w:rPr>
              <w:t>УПС</w:t>
            </w:r>
          </w:p>
          <w:p w:rsidR="00FB668B" w:rsidRPr="004C6778" w:rsidRDefault="00FB668B" w:rsidP="00841AFE">
            <w:pPr>
              <w:pStyle w:val="TableParagraph"/>
              <w:spacing w:line="246" w:lineRule="exact"/>
              <w:ind w:left="110"/>
              <w:rPr>
                <w:sz w:val="24"/>
                <w:szCs w:val="24"/>
              </w:rPr>
            </w:pPr>
            <w:r w:rsidRPr="004C6778">
              <w:rPr>
                <w:sz w:val="24"/>
                <w:szCs w:val="24"/>
              </w:rPr>
              <w:t>Ратифікація</w:t>
            </w:r>
            <w:r w:rsidRPr="004C6778">
              <w:rPr>
                <w:spacing w:val="-5"/>
                <w:sz w:val="24"/>
                <w:szCs w:val="24"/>
              </w:rPr>
              <w:t xml:space="preserve"> </w:t>
            </w:r>
            <w:r w:rsidRPr="004C6778">
              <w:rPr>
                <w:sz w:val="24"/>
                <w:szCs w:val="24"/>
              </w:rPr>
              <w:t>УПС</w:t>
            </w:r>
            <w:r>
              <w:rPr>
                <w:sz w:val="24"/>
                <w:szCs w:val="24"/>
              </w:rPr>
              <w:t xml:space="preserve">. </w:t>
            </w:r>
            <w:r w:rsidRPr="004C6778">
              <w:rPr>
                <w:sz w:val="24"/>
                <w:szCs w:val="24"/>
              </w:rPr>
              <w:t>Структура</w:t>
            </w:r>
            <w:r w:rsidRPr="004C6778">
              <w:rPr>
                <w:spacing w:val="-4"/>
                <w:sz w:val="24"/>
                <w:szCs w:val="24"/>
              </w:rPr>
              <w:t xml:space="preserve"> </w:t>
            </w:r>
            <w:r w:rsidRPr="004C6778">
              <w:rPr>
                <w:sz w:val="24"/>
                <w:szCs w:val="24"/>
              </w:rPr>
              <w:t>та</w:t>
            </w:r>
            <w:r w:rsidRPr="004C6778">
              <w:rPr>
                <w:spacing w:val="-3"/>
                <w:sz w:val="24"/>
                <w:szCs w:val="24"/>
              </w:rPr>
              <w:t xml:space="preserve"> </w:t>
            </w:r>
            <w:r w:rsidRPr="004C6778">
              <w:rPr>
                <w:sz w:val="24"/>
                <w:szCs w:val="24"/>
              </w:rPr>
              <w:t>зміст</w:t>
            </w:r>
            <w:r w:rsidRPr="004C6778">
              <w:rPr>
                <w:spacing w:val="-3"/>
                <w:sz w:val="24"/>
                <w:szCs w:val="24"/>
              </w:rPr>
              <w:t xml:space="preserve"> </w:t>
            </w:r>
            <w:r w:rsidRPr="004C6778">
              <w:rPr>
                <w:sz w:val="24"/>
                <w:szCs w:val="24"/>
              </w:rPr>
              <w:t>УПС</w:t>
            </w:r>
          </w:p>
          <w:p w:rsidR="00FB668B" w:rsidRPr="004C6778" w:rsidRDefault="00FB668B" w:rsidP="00841AFE">
            <w:pPr>
              <w:pStyle w:val="TableParagraph"/>
              <w:spacing w:line="246" w:lineRule="exact"/>
              <w:ind w:left="110"/>
              <w:rPr>
                <w:sz w:val="24"/>
                <w:szCs w:val="24"/>
              </w:rPr>
            </w:pPr>
            <w:r w:rsidRPr="004C6778">
              <w:rPr>
                <w:sz w:val="24"/>
                <w:szCs w:val="24"/>
              </w:rPr>
              <w:t>Нормативні</w:t>
            </w:r>
            <w:r w:rsidRPr="004C6778">
              <w:rPr>
                <w:spacing w:val="-9"/>
                <w:sz w:val="24"/>
                <w:szCs w:val="24"/>
              </w:rPr>
              <w:t xml:space="preserve"> </w:t>
            </w:r>
            <w:r w:rsidRPr="004C6778">
              <w:rPr>
                <w:sz w:val="24"/>
                <w:szCs w:val="24"/>
              </w:rPr>
              <w:t>акти,</w:t>
            </w:r>
            <w:r w:rsidRPr="004C6778">
              <w:rPr>
                <w:spacing w:val="2"/>
                <w:sz w:val="24"/>
                <w:szCs w:val="24"/>
              </w:rPr>
              <w:t xml:space="preserve"> </w:t>
            </w:r>
            <w:r w:rsidRPr="004C6778">
              <w:rPr>
                <w:sz w:val="24"/>
                <w:szCs w:val="24"/>
              </w:rPr>
              <w:t>прийняті</w:t>
            </w:r>
            <w:r w:rsidRPr="004C6778">
              <w:rPr>
                <w:spacing w:val="-9"/>
                <w:sz w:val="24"/>
                <w:szCs w:val="24"/>
              </w:rPr>
              <w:t xml:space="preserve"> </w:t>
            </w:r>
            <w:r w:rsidRPr="004C6778">
              <w:rPr>
                <w:sz w:val="24"/>
                <w:szCs w:val="24"/>
              </w:rPr>
              <w:t>на виконання УПС</w:t>
            </w:r>
          </w:p>
          <w:p w:rsidR="00FB668B" w:rsidRPr="004C6778" w:rsidRDefault="00FB668B" w:rsidP="00841AFE">
            <w:pPr>
              <w:pStyle w:val="TableParagraph"/>
              <w:spacing w:line="255" w:lineRule="exact"/>
              <w:ind w:left="110"/>
              <w:rPr>
                <w:sz w:val="24"/>
                <w:szCs w:val="24"/>
              </w:rPr>
            </w:pPr>
            <w:r w:rsidRPr="004C6778">
              <w:rPr>
                <w:sz w:val="24"/>
                <w:szCs w:val="24"/>
              </w:rPr>
              <w:t>Євроінтеграційні</w:t>
            </w:r>
            <w:r w:rsidRPr="004C6778">
              <w:rPr>
                <w:spacing w:val="-11"/>
                <w:sz w:val="24"/>
                <w:szCs w:val="24"/>
              </w:rPr>
              <w:t xml:space="preserve"> </w:t>
            </w:r>
            <w:r w:rsidRPr="004C6778">
              <w:rPr>
                <w:sz w:val="24"/>
                <w:szCs w:val="24"/>
              </w:rPr>
              <w:t>процеси</w:t>
            </w:r>
            <w:r w:rsidRPr="004C6778">
              <w:rPr>
                <w:spacing w:val="-5"/>
                <w:sz w:val="24"/>
                <w:szCs w:val="24"/>
              </w:rPr>
              <w:t xml:space="preserve"> </w:t>
            </w:r>
            <w:r w:rsidRPr="004C6778">
              <w:rPr>
                <w:sz w:val="24"/>
                <w:szCs w:val="24"/>
              </w:rPr>
              <w:t>в</w:t>
            </w:r>
            <w:r w:rsidRPr="004C6778">
              <w:rPr>
                <w:spacing w:val="-1"/>
                <w:sz w:val="24"/>
                <w:szCs w:val="24"/>
              </w:rPr>
              <w:t xml:space="preserve"> </w:t>
            </w:r>
            <w:r w:rsidRPr="004C6778">
              <w:rPr>
                <w:sz w:val="24"/>
                <w:szCs w:val="24"/>
              </w:rPr>
              <w:t>Україні</w:t>
            </w:r>
            <w:r w:rsidRPr="004C6778">
              <w:rPr>
                <w:spacing w:val="-6"/>
                <w:sz w:val="24"/>
                <w:szCs w:val="24"/>
              </w:rPr>
              <w:t xml:space="preserve"> </w:t>
            </w:r>
            <w:r w:rsidRPr="004C6778">
              <w:rPr>
                <w:sz w:val="24"/>
                <w:szCs w:val="24"/>
              </w:rPr>
              <w:t>протягом</w:t>
            </w:r>
            <w:r w:rsidRPr="004C6778">
              <w:rPr>
                <w:spacing w:val="-1"/>
                <w:sz w:val="24"/>
                <w:szCs w:val="24"/>
              </w:rPr>
              <w:t xml:space="preserve"> </w:t>
            </w:r>
            <w:r w:rsidRPr="004C6778">
              <w:rPr>
                <w:sz w:val="24"/>
                <w:szCs w:val="24"/>
              </w:rPr>
              <w:t>дії</w:t>
            </w:r>
            <w:r w:rsidRPr="004C6778">
              <w:rPr>
                <w:spacing w:val="-5"/>
                <w:sz w:val="24"/>
                <w:szCs w:val="24"/>
              </w:rPr>
              <w:t xml:space="preserve"> </w:t>
            </w:r>
            <w:r w:rsidRPr="004C6778">
              <w:rPr>
                <w:sz w:val="24"/>
                <w:szCs w:val="24"/>
              </w:rPr>
              <w:t>УПС.</w:t>
            </w:r>
          </w:p>
          <w:p w:rsidR="00FB668B" w:rsidRPr="004C6778" w:rsidRDefault="00FB668B" w:rsidP="00841AFE">
            <w:pPr>
              <w:pStyle w:val="TableParagraph"/>
              <w:spacing w:line="247" w:lineRule="exact"/>
              <w:ind w:left="110"/>
              <w:rPr>
                <w:sz w:val="24"/>
                <w:szCs w:val="24"/>
              </w:rPr>
            </w:pPr>
            <w:r w:rsidRPr="004C6778">
              <w:rPr>
                <w:sz w:val="24"/>
                <w:szCs w:val="24"/>
              </w:rPr>
              <w:t>Причини укладення ПДА.</w:t>
            </w:r>
            <w:r w:rsidRPr="004C6778">
              <w:rPr>
                <w:spacing w:val="2"/>
                <w:sz w:val="24"/>
                <w:szCs w:val="24"/>
              </w:rPr>
              <w:t xml:space="preserve"> </w:t>
            </w:r>
            <w:r w:rsidRPr="004C6778">
              <w:rPr>
                <w:sz w:val="24"/>
                <w:szCs w:val="24"/>
              </w:rPr>
              <w:t>Політичні</w:t>
            </w:r>
            <w:r w:rsidRPr="004C6778">
              <w:rPr>
                <w:spacing w:val="-9"/>
                <w:sz w:val="24"/>
                <w:szCs w:val="24"/>
              </w:rPr>
              <w:t xml:space="preserve"> </w:t>
            </w:r>
            <w:r w:rsidRPr="004C6778">
              <w:rPr>
                <w:sz w:val="24"/>
                <w:szCs w:val="24"/>
              </w:rPr>
              <w:t>та</w:t>
            </w:r>
            <w:r w:rsidRPr="004C6778">
              <w:rPr>
                <w:spacing w:val="-2"/>
                <w:sz w:val="24"/>
                <w:szCs w:val="24"/>
              </w:rPr>
              <w:t xml:space="preserve"> </w:t>
            </w:r>
            <w:r w:rsidRPr="004C6778">
              <w:rPr>
                <w:sz w:val="24"/>
                <w:szCs w:val="24"/>
              </w:rPr>
              <w:t>економічні</w:t>
            </w:r>
            <w:r w:rsidRPr="004C6778">
              <w:rPr>
                <w:spacing w:val="-9"/>
                <w:sz w:val="24"/>
                <w:szCs w:val="24"/>
              </w:rPr>
              <w:t xml:space="preserve"> </w:t>
            </w:r>
            <w:r w:rsidRPr="004C6778">
              <w:rPr>
                <w:sz w:val="24"/>
                <w:szCs w:val="24"/>
              </w:rPr>
              <w:t>процеси</w:t>
            </w:r>
            <w:r w:rsidRPr="004C6778">
              <w:rPr>
                <w:spacing w:val="-4"/>
                <w:sz w:val="24"/>
                <w:szCs w:val="24"/>
              </w:rPr>
              <w:t xml:space="preserve"> </w:t>
            </w:r>
            <w:r w:rsidRPr="004C6778">
              <w:rPr>
                <w:sz w:val="24"/>
                <w:szCs w:val="24"/>
              </w:rPr>
              <w:t>в</w:t>
            </w:r>
          </w:p>
          <w:p w:rsidR="00FB668B" w:rsidRPr="004C6778" w:rsidRDefault="00FB668B" w:rsidP="00841AFE">
            <w:pPr>
              <w:pStyle w:val="TableParagraph"/>
              <w:spacing w:line="246" w:lineRule="exact"/>
              <w:ind w:left="110"/>
              <w:rPr>
                <w:sz w:val="24"/>
                <w:szCs w:val="24"/>
              </w:rPr>
            </w:pPr>
            <w:r w:rsidRPr="004C6778">
              <w:rPr>
                <w:sz w:val="24"/>
                <w:szCs w:val="24"/>
              </w:rPr>
              <w:t>Україні</w:t>
            </w:r>
          </w:p>
          <w:p w:rsidR="00FB668B" w:rsidRPr="004C6778" w:rsidRDefault="00FB668B" w:rsidP="00841AFE">
            <w:pPr>
              <w:pStyle w:val="TableParagraph"/>
              <w:spacing w:line="246" w:lineRule="exact"/>
              <w:ind w:left="110"/>
              <w:rPr>
                <w:sz w:val="24"/>
                <w:szCs w:val="24"/>
              </w:rPr>
            </w:pPr>
            <w:r w:rsidRPr="004C6778">
              <w:rPr>
                <w:sz w:val="24"/>
                <w:szCs w:val="24"/>
              </w:rPr>
              <w:t>Розробка</w:t>
            </w:r>
            <w:r w:rsidRPr="004C6778">
              <w:rPr>
                <w:spacing w:val="-2"/>
                <w:sz w:val="24"/>
                <w:szCs w:val="24"/>
              </w:rPr>
              <w:t xml:space="preserve"> </w:t>
            </w:r>
            <w:r w:rsidRPr="004C6778">
              <w:rPr>
                <w:sz w:val="24"/>
                <w:szCs w:val="24"/>
              </w:rPr>
              <w:t>та</w:t>
            </w:r>
            <w:r w:rsidRPr="004C6778">
              <w:rPr>
                <w:spacing w:val="-5"/>
                <w:sz w:val="24"/>
                <w:szCs w:val="24"/>
              </w:rPr>
              <w:t xml:space="preserve"> </w:t>
            </w:r>
            <w:r w:rsidRPr="004C6778">
              <w:rPr>
                <w:sz w:val="24"/>
                <w:szCs w:val="24"/>
              </w:rPr>
              <w:t>зміст ПДА</w:t>
            </w:r>
          </w:p>
          <w:p w:rsidR="00FB668B" w:rsidRPr="004C6778" w:rsidRDefault="00FB668B" w:rsidP="00841AFE">
            <w:pPr>
              <w:pStyle w:val="TableParagraph"/>
              <w:spacing w:line="255" w:lineRule="exact"/>
              <w:ind w:left="110"/>
              <w:rPr>
                <w:sz w:val="24"/>
                <w:szCs w:val="24"/>
              </w:rPr>
            </w:pPr>
            <w:r w:rsidRPr="004C6778">
              <w:rPr>
                <w:sz w:val="24"/>
                <w:szCs w:val="24"/>
              </w:rPr>
              <w:t>Наслідки укладення</w:t>
            </w:r>
            <w:r w:rsidRPr="004C6778">
              <w:rPr>
                <w:spacing w:val="-4"/>
                <w:sz w:val="24"/>
                <w:szCs w:val="24"/>
              </w:rPr>
              <w:t xml:space="preserve"> </w:t>
            </w:r>
            <w:r w:rsidRPr="004C6778">
              <w:rPr>
                <w:sz w:val="24"/>
                <w:szCs w:val="24"/>
              </w:rPr>
              <w:t>ПДА</w:t>
            </w:r>
          </w:p>
        </w:tc>
        <w:tc>
          <w:tcPr>
            <w:tcW w:w="1368" w:type="dxa"/>
          </w:tcPr>
          <w:p w:rsidR="00FB668B" w:rsidRPr="004C6778" w:rsidRDefault="00FB668B" w:rsidP="00841AFE">
            <w:pPr>
              <w:pStyle w:val="TableParagraph"/>
              <w:rPr>
                <w:sz w:val="24"/>
                <w:szCs w:val="24"/>
              </w:rPr>
            </w:pPr>
          </w:p>
        </w:tc>
      </w:tr>
      <w:tr w:rsidR="00746AE2" w:rsidRPr="004C6778" w:rsidTr="004C6778">
        <w:trPr>
          <w:trHeight w:val="552"/>
        </w:trPr>
        <w:tc>
          <w:tcPr>
            <w:tcW w:w="874" w:type="dxa"/>
          </w:tcPr>
          <w:p w:rsidR="00746AE2" w:rsidRPr="004C6778" w:rsidRDefault="00FB668B" w:rsidP="00841AFE">
            <w:pPr>
              <w:pStyle w:val="TableParagraph"/>
              <w:spacing w:line="260" w:lineRule="exact"/>
              <w:ind w:right="91"/>
              <w:jc w:val="right"/>
              <w:rPr>
                <w:sz w:val="24"/>
                <w:szCs w:val="24"/>
              </w:rPr>
            </w:pPr>
            <w:r>
              <w:rPr>
                <w:sz w:val="24"/>
                <w:szCs w:val="24"/>
              </w:rPr>
              <w:t>4</w:t>
            </w:r>
            <w:r w:rsidR="00746AE2" w:rsidRPr="004C6778">
              <w:rPr>
                <w:sz w:val="24"/>
                <w:szCs w:val="24"/>
              </w:rPr>
              <w:t>.</w:t>
            </w:r>
          </w:p>
        </w:tc>
        <w:tc>
          <w:tcPr>
            <w:tcW w:w="7260" w:type="dxa"/>
          </w:tcPr>
          <w:p w:rsidR="00746AE2" w:rsidRPr="004C6778" w:rsidRDefault="00746AE2" w:rsidP="00841AFE">
            <w:pPr>
              <w:pStyle w:val="TableParagraph"/>
              <w:spacing w:line="263" w:lineRule="exact"/>
              <w:ind w:left="244"/>
              <w:rPr>
                <w:b/>
                <w:sz w:val="24"/>
                <w:szCs w:val="24"/>
              </w:rPr>
            </w:pPr>
            <w:r w:rsidRPr="004C6778">
              <w:rPr>
                <w:b/>
                <w:sz w:val="24"/>
                <w:szCs w:val="24"/>
              </w:rPr>
              <w:t>Угода</w:t>
            </w:r>
            <w:r w:rsidRPr="004C6778">
              <w:rPr>
                <w:b/>
                <w:spacing w:val="-1"/>
                <w:sz w:val="24"/>
                <w:szCs w:val="24"/>
              </w:rPr>
              <w:t xml:space="preserve"> </w:t>
            </w:r>
            <w:r w:rsidRPr="004C6778">
              <w:rPr>
                <w:b/>
                <w:sz w:val="24"/>
                <w:szCs w:val="24"/>
              </w:rPr>
              <w:t>про</w:t>
            </w:r>
            <w:r w:rsidRPr="004C6778">
              <w:rPr>
                <w:b/>
                <w:spacing w:val="-5"/>
                <w:sz w:val="24"/>
                <w:szCs w:val="24"/>
              </w:rPr>
              <w:t xml:space="preserve"> </w:t>
            </w:r>
            <w:r w:rsidRPr="004C6778">
              <w:rPr>
                <w:b/>
                <w:sz w:val="24"/>
                <w:szCs w:val="24"/>
              </w:rPr>
              <w:t>асоціацію</w:t>
            </w:r>
            <w:r w:rsidRPr="004C6778">
              <w:rPr>
                <w:b/>
                <w:spacing w:val="-6"/>
                <w:sz w:val="24"/>
                <w:szCs w:val="24"/>
              </w:rPr>
              <w:t xml:space="preserve"> </w:t>
            </w:r>
            <w:r w:rsidRPr="004C6778">
              <w:rPr>
                <w:b/>
                <w:sz w:val="24"/>
                <w:szCs w:val="24"/>
              </w:rPr>
              <w:t>України</w:t>
            </w:r>
            <w:r w:rsidRPr="004C6778">
              <w:rPr>
                <w:b/>
                <w:spacing w:val="-4"/>
                <w:sz w:val="24"/>
                <w:szCs w:val="24"/>
              </w:rPr>
              <w:t xml:space="preserve"> </w:t>
            </w:r>
            <w:r w:rsidRPr="004C6778">
              <w:rPr>
                <w:b/>
                <w:sz w:val="24"/>
                <w:szCs w:val="24"/>
              </w:rPr>
              <w:t>та ЄС.</w:t>
            </w:r>
            <w:r w:rsidRPr="004C6778">
              <w:rPr>
                <w:b/>
                <w:spacing w:val="1"/>
                <w:sz w:val="24"/>
                <w:szCs w:val="24"/>
              </w:rPr>
              <w:t xml:space="preserve"> </w:t>
            </w:r>
            <w:r w:rsidRPr="004C6778">
              <w:rPr>
                <w:b/>
                <w:sz w:val="24"/>
                <w:szCs w:val="24"/>
              </w:rPr>
              <w:t>Етапи</w:t>
            </w:r>
            <w:r w:rsidRPr="004C6778">
              <w:rPr>
                <w:b/>
                <w:spacing w:val="-4"/>
                <w:sz w:val="24"/>
                <w:szCs w:val="24"/>
              </w:rPr>
              <w:t xml:space="preserve"> </w:t>
            </w:r>
            <w:r w:rsidRPr="004C6778">
              <w:rPr>
                <w:b/>
                <w:sz w:val="24"/>
                <w:szCs w:val="24"/>
              </w:rPr>
              <w:t>формування,</w:t>
            </w:r>
          </w:p>
          <w:p w:rsidR="00746AE2" w:rsidRPr="004C6778" w:rsidRDefault="00746AE2" w:rsidP="00841AFE">
            <w:pPr>
              <w:pStyle w:val="TableParagraph"/>
              <w:spacing w:line="269" w:lineRule="exact"/>
              <w:ind w:left="244"/>
              <w:rPr>
                <w:b/>
                <w:sz w:val="24"/>
                <w:szCs w:val="24"/>
              </w:rPr>
            </w:pPr>
            <w:r w:rsidRPr="004C6778">
              <w:rPr>
                <w:b/>
                <w:sz w:val="24"/>
                <w:szCs w:val="24"/>
              </w:rPr>
              <w:t>підписання.</w:t>
            </w:r>
            <w:r w:rsidRPr="004C6778">
              <w:rPr>
                <w:b/>
                <w:spacing w:val="-6"/>
                <w:sz w:val="24"/>
                <w:szCs w:val="24"/>
              </w:rPr>
              <w:t xml:space="preserve"> </w:t>
            </w:r>
            <w:r w:rsidRPr="004C6778">
              <w:rPr>
                <w:b/>
                <w:sz w:val="24"/>
                <w:szCs w:val="24"/>
              </w:rPr>
              <w:t>Ратифікація</w:t>
            </w:r>
            <w:r w:rsidRPr="004C6778">
              <w:rPr>
                <w:b/>
                <w:spacing w:val="-4"/>
                <w:sz w:val="24"/>
                <w:szCs w:val="24"/>
              </w:rPr>
              <w:t xml:space="preserve"> </w:t>
            </w:r>
            <w:r w:rsidRPr="004C6778">
              <w:rPr>
                <w:b/>
                <w:sz w:val="24"/>
                <w:szCs w:val="24"/>
              </w:rPr>
              <w:t>Угоди</w:t>
            </w:r>
            <w:r w:rsidRPr="004C6778">
              <w:rPr>
                <w:b/>
                <w:spacing w:val="-3"/>
                <w:sz w:val="24"/>
                <w:szCs w:val="24"/>
              </w:rPr>
              <w:t xml:space="preserve"> </w:t>
            </w:r>
            <w:r w:rsidRPr="004C6778">
              <w:rPr>
                <w:b/>
                <w:sz w:val="24"/>
                <w:szCs w:val="24"/>
              </w:rPr>
              <w:t>про</w:t>
            </w:r>
            <w:r w:rsidRPr="004C6778">
              <w:rPr>
                <w:b/>
                <w:spacing w:val="-3"/>
                <w:sz w:val="24"/>
                <w:szCs w:val="24"/>
              </w:rPr>
              <w:t xml:space="preserve"> </w:t>
            </w:r>
            <w:r w:rsidRPr="004C6778">
              <w:rPr>
                <w:b/>
                <w:sz w:val="24"/>
                <w:szCs w:val="24"/>
              </w:rPr>
              <w:t>асоціацію.</w:t>
            </w:r>
          </w:p>
        </w:tc>
        <w:tc>
          <w:tcPr>
            <w:tcW w:w="1368" w:type="dxa"/>
          </w:tcPr>
          <w:p w:rsidR="00746AE2" w:rsidRPr="004C6778" w:rsidRDefault="009E2BE5" w:rsidP="00841AFE">
            <w:pPr>
              <w:pStyle w:val="TableParagraph"/>
              <w:spacing w:line="260" w:lineRule="exact"/>
              <w:ind w:left="10"/>
              <w:jc w:val="center"/>
              <w:rPr>
                <w:sz w:val="24"/>
                <w:szCs w:val="24"/>
              </w:rPr>
            </w:pPr>
            <w:r>
              <w:rPr>
                <w:sz w:val="24"/>
                <w:szCs w:val="24"/>
              </w:rPr>
              <w:t>1</w:t>
            </w:r>
          </w:p>
        </w:tc>
      </w:tr>
      <w:tr w:rsidR="00746AE2" w:rsidRPr="004C6778" w:rsidTr="004C6778">
        <w:trPr>
          <w:trHeight w:val="269"/>
        </w:trPr>
        <w:tc>
          <w:tcPr>
            <w:tcW w:w="874" w:type="dxa"/>
            <w:tcBorders>
              <w:bottom w:val="nil"/>
            </w:tcBorders>
          </w:tcPr>
          <w:p w:rsidR="00746AE2" w:rsidRPr="004C6778" w:rsidRDefault="00FB668B" w:rsidP="00841AFE">
            <w:pPr>
              <w:pStyle w:val="TableParagraph"/>
              <w:spacing w:line="249" w:lineRule="exact"/>
              <w:ind w:right="91"/>
              <w:jc w:val="right"/>
              <w:rPr>
                <w:sz w:val="24"/>
                <w:szCs w:val="24"/>
              </w:rPr>
            </w:pPr>
            <w:r>
              <w:rPr>
                <w:sz w:val="24"/>
                <w:szCs w:val="24"/>
              </w:rPr>
              <w:t>4</w:t>
            </w:r>
            <w:r w:rsidR="00746AE2" w:rsidRPr="004C6778">
              <w:rPr>
                <w:sz w:val="24"/>
                <w:szCs w:val="24"/>
              </w:rPr>
              <w:t>.1.</w:t>
            </w:r>
          </w:p>
        </w:tc>
        <w:tc>
          <w:tcPr>
            <w:tcW w:w="7260" w:type="dxa"/>
            <w:tcBorders>
              <w:bottom w:val="nil"/>
            </w:tcBorders>
          </w:tcPr>
          <w:p w:rsidR="00746AE2" w:rsidRPr="004C6778" w:rsidRDefault="00746AE2" w:rsidP="00841AFE">
            <w:pPr>
              <w:pStyle w:val="TableParagraph"/>
              <w:spacing w:line="249" w:lineRule="exact"/>
              <w:ind w:left="110"/>
              <w:rPr>
                <w:sz w:val="24"/>
                <w:szCs w:val="24"/>
              </w:rPr>
            </w:pPr>
            <w:r w:rsidRPr="004C6778">
              <w:rPr>
                <w:sz w:val="24"/>
                <w:szCs w:val="24"/>
              </w:rPr>
              <w:t>Угод</w:t>
            </w:r>
            <w:r w:rsidRPr="004C6778">
              <w:rPr>
                <w:spacing w:val="-6"/>
                <w:sz w:val="24"/>
                <w:szCs w:val="24"/>
              </w:rPr>
              <w:t xml:space="preserve"> </w:t>
            </w:r>
            <w:r w:rsidRPr="004C6778">
              <w:rPr>
                <w:sz w:val="24"/>
                <w:szCs w:val="24"/>
              </w:rPr>
              <w:t>про</w:t>
            </w:r>
            <w:r w:rsidRPr="004C6778">
              <w:rPr>
                <w:spacing w:val="-4"/>
                <w:sz w:val="24"/>
                <w:szCs w:val="24"/>
              </w:rPr>
              <w:t xml:space="preserve"> </w:t>
            </w:r>
            <w:r w:rsidRPr="004C6778">
              <w:rPr>
                <w:sz w:val="24"/>
                <w:szCs w:val="24"/>
              </w:rPr>
              <w:t>асоціацію</w:t>
            </w:r>
            <w:r w:rsidRPr="004C6778">
              <w:rPr>
                <w:spacing w:val="-5"/>
                <w:sz w:val="24"/>
                <w:szCs w:val="24"/>
              </w:rPr>
              <w:t xml:space="preserve"> </w:t>
            </w:r>
            <w:r w:rsidRPr="004C6778">
              <w:rPr>
                <w:sz w:val="24"/>
                <w:szCs w:val="24"/>
              </w:rPr>
              <w:t>України та</w:t>
            </w:r>
            <w:r w:rsidRPr="004C6778">
              <w:rPr>
                <w:spacing w:val="-4"/>
                <w:sz w:val="24"/>
                <w:szCs w:val="24"/>
              </w:rPr>
              <w:t xml:space="preserve"> </w:t>
            </w:r>
            <w:r w:rsidRPr="004C6778">
              <w:rPr>
                <w:sz w:val="24"/>
                <w:szCs w:val="24"/>
              </w:rPr>
              <w:t>ЄС.</w:t>
            </w:r>
            <w:r w:rsidRPr="004C6778">
              <w:rPr>
                <w:spacing w:val="-2"/>
                <w:sz w:val="24"/>
                <w:szCs w:val="24"/>
              </w:rPr>
              <w:t xml:space="preserve"> </w:t>
            </w:r>
            <w:r w:rsidRPr="004C6778">
              <w:rPr>
                <w:sz w:val="24"/>
                <w:szCs w:val="24"/>
              </w:rPr>
              <w:t>Етапи</w:t>
            </w:r>
            <w:r w:rsidRPr="004C6778">
              <w:rPr>
                <w:spacing w:val="-3"/>
                <w:sz w:val="24"/>
                <w:szCs w:val="24"/>
              </w:rPr>
              <w:t xml:space="preserve"> </w:t>
            </w:r>
            <w:r w:rsidRPr="004C6778">
              <w:rPr>
                <w:sz w:val="24"/>
                <w:szCs w:val="24"/>
              </w:rPr>
              <w:t>формування,</w:t>
            </w:r>
            <w:r w:rsidRPr="004C6778">
              <w:rPr>
                <w:spacing w:val="-2"/>
                <w:sz w:val="24"/>
                <w:szCs w:val="24"/>
              </w:rPr>
              <w:t xml:space="preserve"> </w:t>
            </w:r>
            <w:r w:rsidRPr="004C6778">
              <w:rPr>
                <w:sz w:val="24"/>
                <w:szCs w:val="24"/>
              </w:rPr>
              <w:t>підписання.</w:t>
            </w:r>
          </w:p>
        </w:tc>
        <w:tc>
          <w:tcPr>
            <w:tcW w:w="1368" w:type="dxa"/>
            <w:vMerge w:val="restart"/>
          </w:tcPr>
          <w:p w:rsidR="00746AE2" w:rsidRPr="004C6778" w:rsidRDefault="00746AE2" w:rsidP="00841AFE">
            <w:pPr>
              <w:pStyle w:val="TableParagraph"/>
              <w:rPr>
                <w:sz w:val="24"/>
                <w:szCs w:val="24"/>
              </w:rPr>
            </w:pPr>
          </w:p>
        </w:tc>
      </w:tr>
      <w:tr w:rsidR="00746AE2" w:rsidRPr="004C6778" w:rsidTr="004C6778">
        <w:trPr>
          <w:trHeight w:val="266"/>
        </w:trPr>
        <w:tc>
          <w:tcPr>
            <w:tcW w:w="874" w:type="dxa"/>
            <w:tcBorders>
              <w:top w:val="nil"/>
              <w:bottom w:val="nil"/>
            </w:tcBorders>
          </w:tcPr>
          <w:p w:rsidR="00746AE2" w:rsidRPr="004C6778" w:rsidRDefault="00FB668B" w:rsidP="00841AFE">
            <w:pPr>
              <w:pStyle w:val="TableParagraph"/>
              <w:spacing w:line="246" w:lineRule="exact"/>
              <w:ind w:right="91"/>
              <w:jc w:val="right"/>
              <w:rPr>
                <w:sz w:val="24"/>
                <w:szCs w:val="24"/>
              </w:rPr>
            </w:pPr>
            <w:r>
              <w:rPr>
                <w:sz w:val="24"/>
                <w:szCs w:val="24"/>
              </w:rPr>
              <w:t>4</w:t>
            </w:r>
            <w:r w:rsidR="00746AE2" w:rsidRPr="004C6778">
              <w:rPr>
                <w:sz w:val="24"/>
                <w:szCs w:val="24"/>
              </w:rPr>
              <w:t>.2.</w:t>
            </w:r>
          </w:p>
        </w:tc>
        <w:tc>
          <w:tcPr>
            <w:tcW w:w="7260" w:type="dxa"/>
            <w:tcBorders>
              <w:top w:val="nil"/>
              <w:bottom w:val="nil"/>
            </w:tcBorders>
          </w:tcPr>
          <w:p w:rsidR="00746AE2" w:rsidRPr="004C6778" w:rsidRDefault="00746AE2" w:rsidP="00841AFE">
            <w:pPr>
              <w:pStyle w:val="TableParagraph"/>
              <w:spacing w:line="246" w:lineRule="exact"/>
              <w:ind w:left="110"/>
              <w:rPr>
                <w:sz w:val="24"/>
                <w:szCs w:val="24"/>
              </w:rPr>
            </w:pPr>
            <w:r w:rsidRPr="004C6778">
              <w:rPr>
                <w:sz w:val="24"/>
                <w:szCs w:val="24"/>
              </w:rPr>
              <w:t>Ратифікація</w:t>
            </w:r>
            <w:r w:rsidRPr="004C6778">
              <w:rPr>
                <w:spacing w:val="-4"/>
                <w:sz w:val="24"/>
                <w:szCs w:val="24"/>
              </w:rPr>
              <w:t xml:space="preserve"> </w:t>
            </w:r>
            <w:r w:rsidRPr="004C6778">
              <w:rPr>
                <w:sz w:val="24"/>
                <w:szCs w:val="24"/>
              </w:rPr>
              <w:t>Угоди</w:t>
            </w:r>
            <w:r w:rsidRPr="004C6778">
              <w:rPr>
                <w:spacing w:val="-3"/>
                <w:sz w:val="24"/>
                <w:szCs w:val="24"/>
              </w:rPr>
              <w:t xml:space="preserve"> </w:t>
            </w:r>
            <w:r w:rsidRPr="004C6778">
              <w:rPr>
                <w:sz w:val="24"/>
                <w:szCs w:val="24"/>
              </w:rPr>
              <w:t>про</w:t>
            </w:r>
            <w:r w:rsidRPr="004C6778">
              <w:rPr>
                <w:spacing w:val="-4"/>
                <w:sz w:val="24"/>
                <w:szCs w:val="24"/>
              </w:rPr>
              <w:t xml:space="preserve"> </w:t>
            </w:r>
            <w:r w:rsidRPr="004C6778">
              <w:rPr>
                <w:sz w:val="24"/>
                <w:szCs w:val="24"/>
              </w:rPr>
              <w:t>асоціацію.</w:t>
            </w:r>
          </w:p>
        </w:tc>
        <w:tc>
          <w:tcPr>
            <w:tcW w:w="1368" w:type="dxa"/>
            <w:vMerge/>
            <w:tcBorders>
              <w:top w:val="nil"/>
            </w:tcBorders>
          </w:tcPr>
          <w:p w:rsidR="00746AE2" w:rsidRPr="004C6778" w:rsidRDefault="00746AE2" w:rsidP="00841AFE">
            <w:pPr>
              <w:rPr>
                <w:sz w:val="24"/>
                <w:szCs w:val="24"/>
              </w:rPr>
            </w:pPr>
          </w:p>
        </w:tc>
      </w:tr>
      <w:tr w:rsidR="00746AE2" w:rsidRPr="004C6778" w:rsidTr="004C6778">
        <w:trPr>
          <w:trHeight w:val="266"/>
        </w:trPr>
        <w:tc>
          <w:tcPr>
            <w:tcW w:w="874" w:type="dxa"/>
            <w:tcBorders>
              <w:top w:val="nil"/>
              <w:bottom w:val="nil"/>
            </w:tcBorders>
          </w:tcPr>
          <w:p w:rsidR="00746AE2" w:rsidRPr="004C6778" w:rsidRDefault="00FB668B" w:rsidP="00841AFE">
            <w:pPr>
              <w:pStyle w:val="TableParagraph"/>
              <w:spacing w:line="246" w:lineRule="exact"/>
              <w:ind w:right="91"/>
              <w:jc w:val="right"/>
              <w:rPr>
                <w:sz w:val="24"/>
                <w:szCs w:val="24"/>
              </w:rPr>
            </w:pPr>
            <w:r>
              <w:rPr>
                <w:sz w:val="24"/>
                <w:szCs w:val="24"/>
              </w:rPr>
              <w:lastRenderedPageBreak/>
              <w:t>4</w:t>
            </w:r>
            <w:r w:rsidR="00746AE2" w:rsidRPr="004C6778">
              <w:rPr>
                <w:sz w:val="24"/>
                <w:szCs w:val="24"/>
              </w:rPr>
              <w:t>.3.</w:t>
            </w:r>
          </w:p>
        </w:tc>
        <w:tc>
          <w:tcPr>
            <w:tcW w:w="7260" w:type="dxa"/>
            <w:tcBorders>
              <w:top w:val="nil"/>
              <w:bottom w:val="nil"/>
            </w:tcBorders>
          </w:tcPr>
          <w:p w:rsidR="00746AE2" w:rsidRPr="004C6778" w:rsidRDefault="00746AE2" w:rsidP="00841AFE">
            <w:pPr>
              <w:pStyle w:val="TableParagraph"/>
              <w:spacing w:line="246" w:lineRule="exact"/>
              <w:ind w:left="110"/>
              <w:rPr>
                <w:sz w:val="24"/>
                <w:szCs w:val="24"/>
              </w:rPr>
            </w:pPr>
            <w:r w:rsidRPr="004C6778">
              <w:rPr>
                <w:sz w:val="24"/>
                <w:szCs w:val="24"/>
              </w:rPr>
              <w:t>Правова</w:t>
            </w:r>
            <w:r w:rsidRPr="004C6778">
              <w:rPr>
                <w:spacing w:val="-4"/>
                <w:sz w:val="24"/>
                <w:szCs w:val="24"/>
              </w:rPr>
              <w:t xml:space="preserve"> </w:t>
            </w:r>
            <w:r w:rsidRPr="004C6778">
              <w:rPr>
                <w:sz w:val="24"/>
                <w:szCs w:val="24"/>
              </w:rPr>
              <w:t>природа</w:t>
            </w:r>
            <w:r w:rsidRPr="004C6778">
              <w:rPr>
                <w:spacing w:val="-4"/>
                <w:sz w:val="24"/>
                <w:szCs w:val="24"/>
              </w:rPr>
              <w:t xml:space="preserve"> </w:t>
            </w:r>
            <w:r w:rsidRPr="004C6778">
              <w:rPr>
                <w:sz w:val="24"/>
                <w:szCs w:val="24"/>
              </w:rPr>
              <w:t>та</w:t>
            </w:r>
            <w:r w:rsidRPr="004C6778">
              <w:rPr>
                <w:spacing w:val="-7"/>
                <w:sz w:val="24"/>
                <w:szCs w:val="24"/>
              </w:rPr>
              <w:t xml:space="preserve"> </w:t>
            </w:r>
            <w:r w:rsidRPr="004C6778">
              <w:rPr>
                <w:sz w:val="24"/>
                <w:szCs w:val="24"/>
              </w:rPr>
              <w:t>структура</w:t>
            </w:r>
            <w:r w:rsidRPr="004C6778">
              <w:rPr>
                <w:spacing w:val="-3"/>
                <w:sz w:val="24"/>
                <w:szCs w:val="24"/>
              </w:rPr>
              <w:t xml:space="preserve"> </w:t>
            </w:r>
            <w:r w:rsidRPr="004C6778">
              <w:rPr>
                <w:sz w:val="24"/>
                <w:szCs w:val="24"/>
              </w:rPr>
              <w:t>Угоди</w:t>
            </w:r>
            <w:r w:rsidRPr="004C6778">
              <w:rPr>
                <w:spacing w:val="-2"/>
                <w:sz w:val="24"/>
                <w:szCs w:val="24"/>
              </w:rPr>
              <w:t xml:space="preserve"> </w:t>
            </w:r>
            <w:r w:rsidRPr="004C6778">
              <w:rPr>
                <w:sz w:val="24"/>
                <w:szCs w:val="24"/>
              </w:rPr>
              <w:t>про</w:t>
            </w:r>
            <w:r w:rsidRPr="004C6778">
              <w:rPr>
                <w:spacing w:val="-3"/>
                <w:sz w:val="24"/>
                <w:szCs w:val="24"/>
              </w:rPr>
              <w:t xml:space="preserve"> </w:t>
            </w:r>
            <w:r w:rsidRPr="004C6778">
              <w:rPr>
                <w:sz w:val="24"/>
                <w:szCs w:val="24"/>
              </w:rPr>
              <w:t>асоціацію</w:t>
            </w:r>
          </w:p>
        </w:tc>
        <w:tc>
          <w:tcPr>
            <w:tcW w:w="1368" w:type="dxa"/>
            <w:vMerge/>
            <w:tcBorders>
              <w:top w:val="nil"/>
            </w:tcBorders>
          </w:tcPr>
          <w:p w:rsidR="00746AE2" w:rsidRPr="004C6778" w:rsidRDefault="00746AE2" w:rsidP="00841AFE">
            <w:pPr>
              <w:rPr>
                <w:sz w:val="24"/>
                <w:szCs w:val="24"/>
              </w:rPr>
            </w:pPr>
          </w:p>
        </w:tc>
      </w:tr>
      <w:tr w:rsidR="00746AE2" w:rsidRPr="004C6778" w:rsidTr="004C6778">
        <w:trPr>
          <w:trHeight w:val="266"/>
        </w:trPr>
        <w:tc>
          <w:tcPr>
            <w:tcW w:w="874" w:type="dxa"/>
            <w:tcBorders>
              <w:top w:val="nil"/>
              <w:bottom w:val="nil"/>
            </w:tcBorders>
          </w:tcPr>
          <w:p w:rsidR="00746AE2" w:rsidRPr="004C6778" w:rsidRDefault="00FB668B" w:rsidP="00841AFE">
            <w:pPr>
              <w:pStyle w:val="TableParagraph"/>
              <w:spacing w:line="246" w:lineRule="exact"/>
              <w:ind w:right="91"/>
              <w:jc w:val="right"/>
              <w:rPr>
                <w:sz w:val="24"/>
                <w:szCs w:val="24"/>
              </w:rPr>
            </w:pPr>
            <w:r>
              <w:rPr>
                <w:sz w:val="24"/>
                <w:szCs w:val="24"/>
              </w:rPr>
              <w:t>4</w:t>
            </w:r>
            <w:r w:rsidR="00746AE2" w:rsidRPr="004C6778">
              <w:rPr>
                <w:sz w:val="24"/>
                <w:szCs w:val="24"/>
              </w:rPr>
              <w:t>.4.</w:t>
            </w:r>
          </w:p>
        </w:tc>
        <w:tc>
          <w:tcPr>
            <w:tcW w:w="7260" w:type="dxa"/>
            <w:tcBorders>
              <w:top w:val="nil"/>
              <w:bottom w:val="nil"/>
            </w:tcBorders>
          </w:tcPr>
          <w:p w:rsidR="00746AE2" w:rsidRPr="004C6778" w:rsidRDefault="00746AE2" w:rsidP="00841AFE">
            <w:pPr>
              <w:pStyle w:val="TableParagraph"/>
              <w:spacing w:line="246" w:lineRule="exact"/>
              <w:ind w:left="110"/>
              <w:rPr>
                <w:sz w:val="24"/>
                <w:szCs w:val="24"/>
              </w:rPr>
            </w:pPr>
            <w:r w:rsidRPr="004C6778">
              <w:rPr>
                <w:sz w:val="24"/>
                <w:szCs w:val="24"/>
              </w:rPr>
              <w:t>Наближення</w:t>
            </w:r>
            <w:r w:rsidRPr="004C6778">
              <w:rPr>
                <w:spacing w:val="33"/>
                <w:sz w:val="24"/>
                <w:szCs w:val="24"/>
              </w:rPr>
              <w:t xml:space="preserve"> </w:t>
            </w:r>
            <w:r w:rsidRPr="004C6778">
              <w:rPr>
                <w:sz w:val="24"/>
                <w:szCs w:val="24"/>
              </w:rPr>
              <w:t>законодавства</w:t>
            </w:r>
            <w:r w:rsidRPr="004C6778">
              <w:rPr>
                <w:spacing w:val="27"/>
                <w:sz w:val="24"/>
                <w:szCs w:val="24"/>
              </w:rPr>
              <w:t xml:space="preserve"> </w:t>
            </w:r>
            <w:r w:rsidRPr="004C6778">
              <w:rPr>
                <w:sz w:val="24"/>
                <w:szCs w:val="24"/>
              </w:rPr>
              <w:t>України</w:t>
            </w:r>
            <w:r w:rsidRPr="004C6778">
              <w:rPr>
                <w:spacing w:val="35"/>
                <w:sz w:val="24"/>
                <w:szCs w:val="24"/>
              </w:rPr>
              <w:t xml:space="preserve"> </w:t>
            </w:r>
            <w:r w:rsidRPr="004C6778">
              <w:rPr>
                <w:sz w:val="24"/>
                <w:szCs w:val="24"/>
              </w:rPr>
              <w:t>до</w:t>
            </w:r>
            <w:r w:rsidRPr="004C6778">
              <w:rPr>
                <w:spacing w:val="33"/>
                <w:sz w:val="24"/>
                <w:szCs w:val="24"/>
              </w:rPr>
              <w:t xml:space="preserve"> </w:t>
            </w:r>
            <w:r w:rsidRPr="004C6778">
              <w:rPr>
                <w:sz w:val="24"/>
                <w:szCs w:val="24"/>
              </w:rPr>
              <w:t>права</w:t>
            </w:r>
            <w:r w:rsidRPr="004C6778">
              <w:rPr>
                <w:spacing w:val="28"/>
                <w:sz w:val="24"/>
                <w:szCs w:val="24"/>
              </w:rPr>
              <w:t xml:space="preserve"> </w:t>
            </w:r>
            <w:r w:rsidRPr="004C6778">
              <w:rPr>
                <w:sz w:val="24"/>
                <w:szCs w:val="24"/>
              </w:rPr>
              <w:t>ЄС.</w:t>
            </w:r>
            <w:r w:rsidRPr="004C6778">
              <w:rPr>
                <w:spacing w:val="35"/>
                <w:sz w:val="24"/>
                <w:szCs w:val="24"/>
              </w:rPr>
              <w:t xml:space="preserve"> </w:t>
            </w:r>
            <w:r w:rsidRPr="004C6778">
              <w:rPr>
                <w:sz w:val="24"/>
                <w:szCs w:val="24"/>
              </w:rPr>
              <w:t>Співвідношення</w:t>
            </w:r>
          </w:p>
        </w:tc>
        <w:tc>
          <w:tcPr>
            <w:tcW w:w="1368" w:type="dxa"/>
            <w:vMerge/>
            <w:tcBorders>
              <w:top w:val="nil"/>
            </w:tcBorders>
          </w:tcPr>
          <w:p w:rsidR="00746AE2" w:rsidRPr="004C6778" w:rsidRDefault="00746AE2" w:rsidP="00841AFE">
            <w:pPr>
              <w:rPr>
                <w:sz w:val="24"/>
                <w:szCs w:val="24"/>
              </w:rPr>
            </w:pPr>
          </w:p>
        </w:tc>
      </w:tr>
      <w:tr w:rsidR="00746AE2" w:rsidRPr="004C6778" w:rsidTr="004C6778">
        <w:trPr>
          <w:trHeight w:val="266"/>
        </w:trPr>
        <w:tc>
          <w:tcPr>
            <w:tcW w:w="874" w:type="dxa"/>
            <w:tcBorders>
              <w:top w:val="nil"/>
              <w:bottom w:val="nil"/>
            </w:tcBorders>
          </w:tcPr>
          <w:p w:rsidR="00746AE2" w:rsidRPr="004C6778" w:rsidRDefault="00746AE2" w:rsidP="00841AFE">
            <w:pPr>
              <w:pStyle w:val="TableParagraph"/>
              <w:rPr>
                <w:sz w:val="24"/>
                <w:szCs w:val="24"/>
              </w:rPr>
            </w:pPr>
          </w:p>
        </w:tc>
        <w:tc>
          <w:tcPr>
            <w:tcW w:w="7260" w:type="dxa"/>
            <w:tcBorders>
              <w:top w:val="nil"/>
              <w:bottom w:val="nil"/>
            </w:tcBorders>
          </w:tcPr>
          <w:p w:rsidR="00746AE2" w:rsidRPr="004C6778" w:rsidRDefault="00746AE2" w:rsidP="00841AFE">
            <w:pPr>
              <w:pStyle w:val="TableParagraph"/>
              <w:spacing w:line="246" w:lineRule="exact"/>
              <w:ind w:left="110"/>
              <w:rPr>
                <w:sz w:val="24"/>
                <w:szCs w:val="24"/>
              </w:rPr>
            </w:pPr>
            <w:r w:rsidRPr="004C6778">
              <w:rPr>
                <w:sz w:val="24"/>
                <w:szCs w:val="24"/>
              </w:rPr>
              <w:t>понять</w:t>
            </w:r>
            <w:r w:rsidRPr="004C6778">
              <w:rPr>
                <w:spacing w:val="-8"/>
                <w:sz w:val="24"/>
                <w:szCs w:val="24"/>
              </w:rPr>
              <w:t xml:space="preserve"> </w:t>
            </w:r>
            <w:r w:rsidRPr="004C6778">
              <w:rPr>
                <w:sz w:val="24"/>
                <w:szCs w:val="24"/>
              </w:rPr>
              <w:t>гармонізація,</w:t>
            </w:r>
            <w:r w:rsidRPr="004C6778">
              <w:rPr>
                <w:spacing w:val="-1"/>
                <w:sz w:val="24"/>
                <w:szCs w:val="24"/>
              </w:rPr>
              <w:t xml:space="preserve"> </w:t>
            </w:r>
            <w:r w:rsidRPr="004C6778">
              <w:rPr>
                <w:sz w:val="24"/>
                <w:szCs w:val="24"/>
              </w:rPr>
              <w:t>адаптація,</w:t>
            </w:r>
            <w:r w:rsidRPr="004C6778">
              <w:rPr>
                <w:spacing w:val="-3"/>
                <w:sz w:val="24"/>
                <w:szCs w:val="24"/>
              </w:rPr>
              <w:t xml:space="preserve"> </w:t>
            </w:r>
            <w:r w:rsidRPr="004C6778">
              <w:rPr>
                <w:sz w:val="24"/>
                <w:szCs w:val="24"/>
              </w:rPr>
              <w:t>апроксимація,</w:t>
            </w:r>
            <w:r w:rsidRPr="004C6778">
              <w:rPr>
                <w:spacing w:val="-3"/>
                <w:sz w:val="24"/>
                <w:szCs w:val="24"/>
              </w:rPr>
              <w:t xml:space="preserve"> </w:t>
            </w:r>
            <w:r w:rsidRPr="004C6778">
              <w:rPr>
                <w:sz w:val="24"/>
                <w:szCs w:val="24"/>
              </w:rPr>
              <w:t>наближення</w:t>
            </w:r>
          </w:p>
        </w:tc>
        <w:tc>
          <w:tcPr>
            <w:tcW w:w="1368" w:type="dxa"/>
            <w:vMerge/>
            <w:tcBorders>
              <w:top w:val="nil"/>
            </w:tcBorders>
          </w:tcPr>
          <w:p w:rsidR="00746AE2" w:rsidRPr="004C6778" w:rsidRDefault="00746AE2" w:rsidP="00841AFE">
            <w:pPr>
              <w:rPr>
                <w:sz w:val="24"/>
                <w:szCs w:val="24"/>
              </w:rPr>
            </w:pPr>
          </w:p>
        </w:tc>
      </w:tr>
      <w:tr w:rsidR="00746AE2" w:rsidRPr="004C6778" w:rsidTr="004C6778">
        <w:trPr>
          <w:trHeight w:val="272"/>
        </w:trPr>
        <w:tc>
          <w:tcPr>
            <w:tcW w:w="874" w:type="dxa"/>
            <w:tcBorders>
              <w:top w:val="nil"/>
            </w:tcBorders>
          </w:tcPr>
          <w:p w:rsidR="00746AE2" w:rsidRPr="004C6778" w:rsidRDefault="00FB668B" w:rsidP="00841AFE">
            <w:pPr>
              <w:pStyle w:val="TableParagraph"/>
              <w:spacing w:line="253" w:lineRule="exact"/>
              <w:ind w:right="91"/>
              <w:jc w:val="right"/>
              <w:rPr>
                <w:sz w:val="24"/>
                <w:szCs w:val="24"/>
              </w:rPr>
            </w:pPr>
            <w:r>
              <w:rPr>
                <w:sz w:val="24"/>
                <w:szCs w:val="24"/>
              </w:rPr>
              <w:t>4</w:t>
            </w:r>
            <w:r w:rsidR="00746AE2" w:rsidRPr="004C6778">
              <w:rPr>
                <w:sz w:val="24"/>
                <w:szCs w:val="24"/>
              </w:rPr>
              <w:t>.5.</w:t>
            </w:r>
          </w:p>
        </w:tc>
        <w:tc>
          <w:tcPr>
            <w:tcW w:w="7260" w:type="dxa"/>
            <w:tcBorders>
              <w:top w:val="nil"/>
            </w:tcBorders>
          </w:tcPr>
          <w:p w:rsidR="00746AE2" w:rsidRPr="004C6778" w:rsidRDefault="00746AE2" w:rsidP="00841AFE">
            <w:pPr>
              <w:pStyle w:val="TableParagraph"/>
              <w:spacing w:line="253" w:lineRule="exact"/>
              <w:ind w:left="110"/>
              <w:rPr>
                <w:sz w:val="24"/>
                <w:szCs w:val="24"/>
              </w:rPr>
            </w:pPr>
            <w:r w:rsidRPr="004C6778">
              <w:rPr>
                <w:sz w:val="24"/>
                <w:szCs w:val="24"/>
              </w:rPr>
              <w:t>Законодавче</w:t>
            </w:r>
            <w:r w:rsidRPr="004C6778">
              <w:rPr>
                <w:spacing w:val="-3"/>
                <w:sz w:val="24"/>
                <w:szCs w:val="24"/>
              </w:rPr>
              <w:t xml:space="preserve"> </w:t>
            </w:r>
            <w:r w:rsidRPr="004C6778">
              <w:rPr>
                <w:sz w:val="24"/>
                <w:szCs w:val="24"/>
              </w:rPr>
              <w:t>наближення</w:t>
            </w:r>
            <w:r w:rsidRPr="004C6778">
              <w:rPr>
                <w:spacing w:val="-4"/>
                <w:sz w:val="24"/>
                <w:szCs w:val="24"/>
              </w:rPr>
              <w:t xml:space="preserve"> </w:t>
            </w:r>
            <w:r w:rsidRPr="004C6778">
              <w:rPr>
                <w:sz w:val="24"/>
                <w:szCs w:val="24"/>
              </w:rPr>
              <w:t>і</w:t>
            </w:r>
            <w:r w:rsidRPr="004C6778">
              <w:rPr>
                <w:spacing w:val="-10"/>
                <w:sz w:val="24"/>
                <w:szCs w:val="24"/>
              </w:rPr>
              <w:t xml:space="preserve"> </w:t>
            </w:r>
            <w:r w:rsidRPr="004C6778">
              <w:rPr>
                <w:sz w:val="24"/>
                <w:szCs w:val="24"/>
              </w:rPr>
              <w:t>пряма</w:t>
            </w:r>
            <w:r w:rsidRPr="004C6778">
              <w:rPr>
                <w:spacing w:val="-2"/>
                <w:sz w:val="24"/>
                <w:szCs w:val="24"/>
              </w:rPr>
              <w:t xml:space="preserve"> </w:t>
            </w:r>
            <w:r w:rsidRPr="004C6778">
              <w:rPr>
                <w:sz w:val="24"/>
                <w:szCs w:val="24"/>
              </w:rPr>
              <w:t>дія</w:t>
            </w:r>
            <w:r w:rsidRPr="004C6778">
              <w:rPr>
                <w:spacing w:val="-1"/>
                <w:sz w:val="24"/>
                <w:szCs w:val="24"/>
              </w:rPr>
              <w:t xml:space="preserve"> </w:t>
            </w:r>
            <w:r w:rsidRPr="004C6778">
              <w:rPr>
                <w:sz w:val="24"/>
                <w:szCs w:val="24"/>
              </w:rPr>
              <w:t>Угоди про</w:t>
            </w:r>
            <w:r w:rsidRPr="004C6778">
              <w:rPr>
                <w:spacing w:val="-1"/>
                <w:sz w:val="24"/>
                <w:szCs w:val="24"/>
              </w:rPr>
              <w:t xml:space="preserve"> </w:t>
            </w:r>
            <w:r w:rsidRPr="004C6778">
              <w:rPr>
                <w:sz w:val="24"/>
                <w:szCs w:val="24"/>
              </w:rPr>
              <w:t>асоціацію</w:t>
            </w:r>
          </w:p>
        </w:tc>
        <w:tc>
          <w:tcPr>
            <w:tcW w:w="1368" w:type="dxa"/>
            <w:vMerge/>
            <w:tcBorders>
              <w:top w:val="nil"/>
            </w:tcBorders>
          </w:tcPr>
          <w:p w:rsidR="00746AE2" w:rsidRPr="004C6778" w:rsidRDefault="00746AE2" w:rsidP="00841AFE">
            <w:pPr>
              <w:rPr>
                <w:sz w:val="24"/>
                <w:szCs w:val="24"/>
              </w:rPr>
            </w:pPr>
          </w:p>
        </w:tc>
      </w:tr>
      <w:tr w:rsidR="00746AE2" w:rsidRPr="004C6778" w:rsidTr="004C6778">
        <w:trPr>
          <w:trHeight w:val="306"/>
        </w:trPr>
        <w:tc>
          <w:tcPr>
            <w:tcW w:w="874" w:type="dxa"/>
          </w:tcPr>
          <w:p w:rsidR="00746AE2" w:rsidRPr="004C6778" w:rsidRDefault="00FB668B" w:rsidP="00841AFE">
            <w:pPr>
              <w:pStyle w:val="TableParagraph"/>
              <w:spacing w:line="259" w:lineRule="exact"/>
              <w:ind w:right="91"/>
              <w:jc w:val="right"/>
              <w:rPr>
                <w:sz w:val="24"/>
                <w:szCs w:val="24"/>
              </w:rPr>
            </w:pPr>
            <w:r>
              <w:rPr>
                <w:sz w:val="24"/>
                <w:szCs w:val="24"/>
              </w:rPr>
              <w:t>5</w:t>
            </w:r>
            <w:r w:rsidR="00746AE2" w:rsidRPr="004C6778">
              <w:rPr>
                <w:sz w:val="24"/>
                <w:szCs w:val="24"/>
              </w:rPr>
              <w:t>.</w:t>
            </w:r>
          </w:p>
        </w:tc>
        <w:tc>
          <w:tcPr>
            <w:tcW w:w="7260" w:type="dxa"/>
          </w:tcPr>
          <w:p w:rsidR="00746AE2" w:rsidRPr="004C6778" w:rsidRDefault="00746AE2" w:rsidP="00841AFE">
            <w:pPr>
              <w:pStyle w:val="TableParagraph"/>
              <w:spacing w:line="264" w:lineRule="exact"/>
              <w:ind w:left="110"/>
              <w:rPr>
                <w:b/>
                <w:sz w:val="24"/>
                <w:szCs w:val="24"/>
              </w:rPr>
            </w:pPr>
            <w:r w:rsidRPr="004C6778">
              <w:rPr>
                <w:b/>
                <w:sz w:val="24"/>
                <w:szCs w:val="24"/>
              </w:rPr>
              <w:t>Інституційне</w:t>
            </w:r>
            <w:r w:rsidRPr="004C6778">
              <w:rPr>
                <w:b/>
                <w:spacing w:val="-7"/>
                <w:sz w:val="24"/>
                <w:szCs w:val="24"/>
              </w:rPr>
              <w:t xml:space="preserve"> </w:t>
            </w:r>
            <w:r w:rsidRPr="004C6778">
              <w:rPr>
                <w:b/>
                <w:sz w:val="24"/>
                <w:szCs w:val="24"/>
              </w:rPr>
              <w:t>забезпечення</w:t>
            </w:r>
            <w:r w:rsidRPr="004C6778">
              <w:rPr>
                <w:b/>
                <w:spacing w:val="-2"/>
                <w:sz w:val="24"/>
                <w:szCs w:val="24"/>
              </w:rPr>
              <w:t xml:space="preserve"> </w:t>
            </w:r>
            <w:r w:rsidRPr="004C6778">
              <w:rPr>
                <w:b/>
                <w:sz w:val="24"/>
                <w:szCs w:val="24"/>
              </w:rPr>
              <w:t>інтеграції</w:t>
            </w:r>
            <w:r w:rsidRPr="004C6778">
              <w:rPr>
                <w:b/>
                <w:spacing w:val="-5"/>
                <w:sz w:val="24"/>
                <w:szCs w:val="24"/>
              </w:rPr>
              <w:t xml:space="preserve"> </w:t>
            </w:r>
            <w:r w:rsidRPr="004C6778">
              <w:rPr>
                <w:b/>
                <w:sz w:val="24"/>
                <w:szCs w:val="24"/>
              </w:rPr>
              <w:t>України</w:t>
            </w:r>
            <w:r w:rsidRPr="004C6778">
              <w:rPr>
                <w:b/>
                <w:spacing w:val="-1"/>
                <w:sz w:val="24"/>
                <w:szCs w:val="24"/>
              </w:rPr>
              <w:t xml:space="preserve"> </w:t>
            </w:r>
            <w:r w:rsidRPr="004C6778">
              <w:rPr>
                <w:b/>
                <w:sz w:val="24"/>
                <w:szCs w:val="24"/>
              </w:rPr>
              <w:t>та</w:t>
            </w:r>
            <w:r w:rsidRPr="004C6778">
              <w:rPr>
                <w:b/>
                <w:spacing w:val="-6"/>
                <w:sz w:val="24"/>
                <w:szCs w:val="24"/>
              </w:rPr>
              <w:t xml:space="preserve"> </w:t>
            </w:r>
            <w:r w:rsidRPr="004C6778">
              <w:rPr>
                <w:b/>
                <w:sz w:val="24"/>
                <w:szCs w:val="24"/>
              </w:rPr>
              <w:t>ЄС</w:t>
            </w:r>
          </w:p>
        </w:tc>
        <w:tc>
          <w:tcPr>
            <w:tcW w:w="1368" w:type="dxa"/>
          </w:tcPr>
          <w:p w:rsidR="00746AE2" w:rsidRPr="004C6778" w:rsidRDefault="009E2BE5" w:rsidP="00841AFE">
            <w:pPr>
              <w:pStyle w:val="TableParagraph"/>
              <w:spacing w:line="259" w:lineRule="exact"/>
              <w:ind w:left="10"/>
              <w:jc w:val="center"/>
              <w:rPr>
                <w:sz w:val="24"/>
                <w:szCs w:val="24"/>
              </w:rPr>
            </w:pPr>
            <w:r>
              <w:rPr>
                <w:sz w:val="24"/>
                <w:szCs w:val="24"/>
              </w:rPr>
              <w:t>1</w:t>
            </w:r>
          </w:p>
        </w:tc>
      </w:tr>
      <w:tr w:rsidR="00746AE2" w:rsidRPr="004C6778" w:rsidTr="004C6778">
        <w:trPr>
          <w:trHeight w:val="269"/>
        </w:trPr>
        <w:tc>
          <w:tcPr>
            <w:tcW w:w="874" w:type="dxa"/>
            <w:tcBorders>
              <w:bottom w:val="nil"/>
            </w:tcBorders>
          </w:tcPr>
          <w:p w:rsidR="00746AE2" w:rsidRPr="004C6778" w:rsidRDefault="00FB668B" w:rsidP="00841AFE">
            <w:pPr>
              <w:pStyle w:val="TableParagraph"/>
              <w:spacing w:line="249" w:lineRule="exact"/>
              <w:ind w:right="91"/>
              <w:jc w:val="right"/>
              <w:rPr>
                <w:sz w:val="24"/>
                <w:szCs w:val="24"/>
              </w:rPr>
            </w:pPr>
            <w:r>
              <w:rPr>
                <w:sz w:val="24"/>
                <w:szCs w:val="24"/>
              </w:rPr>
              <w:t>5</w:t>
            </w:r>
            <w:r w:rsidR="00746AE2" w:rsidRPr="004C6778">
              <w:rPr>
                <w:sz w:val="24"/>
                <w:szCs w:val="24"/>
              </w:rPr>
              <w:t>.1.</w:t>
            </w:r>
          </w:p>
        </w:tc>
        <w:tc>
          <w:tcPr>
            <w:tcW w:w="7260" w:type="dxa"/>
            <w:tcBorders>
              <w:bottom w:val="nil"/>
            </w:tcBorders>
          </w:tcPr>
          <w:p w:rsidR="00746AE2" w:rsidRPr="004C6778" w:rsidRDefault="00746AE2" w:rsidP="00841AFE">
            <w:pPr>
              <w:pStyle w:val="TableParagraph"/>
              <w:spacing w:line="249" w:lineRule="exact"/>
              <w:ind w:left="110"/>
              <w:rPr>
                <w:sz w:val="24"/>
                <w:szCs w:val="24"/>
              </w:rPr>
            </w:pPr>
            <w:r w:rsidRPr="004C6778">
              <w:rPr>
                <w:sz w:val="24"/>
                <w:szCs w:val="24"/>
              </w:rPr>
              <w:t>Загальна</w:t>
            </w:r>
            <w:r w:rsidRPr="004C6778">
              <w:rPr>
                <w:spacing w:val="-4"/>
                <w:sz w:val="24"/>
                <w:szCs w:val="24"/>
              </w:rPr>
              <w:t xml:space="preserve"> </w:t>
            </w:r>
            <w:r w:rsidRPr="004C6778">
              <w:rPr>
                <w:sz w:val="24"/>
                <w:szCs w:val="24"/>
              </w:rPr>
              <w:t>характеристика</w:t>
            </w:r>
            <w:r w:rsidRPr="004C6778">
              <w:rPr>
                <w:spacing w:val="-3"/>
                <w:sz w:val="24"/>
                <w:szCs w:val="24"/>
              </w:rPr>
              <w:t xml:space="preserve"> </w:t>
            </w:r>
            <w:r w:rsidRPr="004C6778">
              <w:rPr>
                <w:sz w:val="24"/>
                <w:szCs w:val="24"/>
              </w:rPr>
              <w:t>органів</w:t>
            </w:r>
            <w:r w:rsidRPr="004C6778">
              <w:rPr>
                <w:spacing w:val="-2"/>
                <w:sz w:val="24"/>
                <w:szCs w:val="24"/>
              </w:rPr>
              <w:t xml:space="preserve"> </w:t>
            </w:r>
            <w:r w:rsidRPr="004C6778">
              <w:rPr>
                <w:sz w:val="24"/>
                <w:szCs w:val="24"/>
              </w:rPr>
              <w:t>асоціації</w:t>
            </w:r>
            <w:r w:rsidRPr="004C6778">
              <w:rPr>
                <w:spacing w:val="-7"/>
                <w:sz w:val="24"/>
                <w:szCs w:val="24"/>
              </w:rPr>
              <w:t xml:space="preserve"> </w:t>
            </w:r>
            <w:r w:rsidRPr="004C6778">
              <w:rPr>
                <w:sz w:val="24"/>
                <w:szCs w:val="24"/>
              </w:rPr>
              <w:t>України-ЄС.</w:t>
            </w:r>
          </w:p>
        </w:tc>
        <w:tc>
          <w:tcPr>
            <w:tcW w:w="1368" w:type="dxa"/>
            <w:vMerge w:val="restart"/>
          </w:tcPr>
          <w:p w:rsidR="00746AE2" w:rsidRPr="004C6778" w:rsidRDefault="00746AE2" w:rsidP="00841AFE">
            <w:pPr>
              <w:pStyle w:val="TableParagraph"/>
              <w:rPr>
                <w:sz w:val="24"/>
                <w:szCs w:val="24"/>
              </w:rPr>
            </w:pPr>
          </w:p>
        </w:tc>
      </w:tr>
      <w:tr w:rsidR="00746AE2" w:rsidRPr="004C6778" w:rsidTr="004C6778">
        <w:trPr>
          <w:trHeight w:val="265"/>
        </w:trPr>
        <w:tc>
          <w:tcPr>
            <w:tcW w:w="874" w:type="dxa"/>
            <w:tcBorders>
              <w:top w:val="nil"/>
              <w:bottom w:val="nil"/>
            </w:tcBorders>
          </w:tcPr>
          <w:p w:rsidR="00746AE2" w:rsidRPr="004C6778" w:rsidRDefault="00FB668B" w:rsidP="00841AFE">
            <w:pPr>
              <w:pStyle w:val="TableParagraph"/>
              <w:spacing w:line="246" w:lineRule="exact"/>
              <w:ind w:right="91"/>
              <w:jc w:val="right"/>
              <w:rPr>
                <w:sz w:val="24"/>
                <w:szCs w:val="24"/>
              </w:rPr>
            </w:pPr>
            <w:r>
              <w:rPr>
                <w:sz w:val="24"/>
                <w:szCs w:val="24"/>
              </w:rPr>
              <w:t>5</w:t>
            </w:r>
            <w:r w:rsidR="00746AE2" w:rsidRPr="004C6778">
              <w:rPr>
                <w:sz w:val="24"/>
                <w:szCs w:val="24"/>
              </w:rPr>
              <w:t>.2.</w:t>
            </w:r>
          </w:p>
        </w:tc>
        <w:tc>
          <w:tcPr>
            <w:tcW w:w="7260" w:type="dxa"/>
            <w:tcBorders>
              <w:top w:val="nil"/>
              <w:bottom w:val="nil"/>
            </w:tcBorders>
          </w:tcPr>
          <w:p w:rsidR="00746AE2" w:rsidRPr="004C6778" w:rsidRDefault="00746AE2" w:rsidP="00841AFE">
            <w:pPr>
              <w:pStyle w:val="TableParagraph"/>
              <w:tabs>
                <w:tab w:val="left" w:pos="940"/>
                <w:tab w:val="left" w:pos="2458"/>
                <w:tab w:val="left" w:pos="4406"/>
                <w:tab w:val="left" w:pos="5418"/>
                <w:tab w:val="left" w:pos="6679"/>
              </w:tabs>
              <w:spacing w:line="246" w:lineRule="exact"/>
              <w:ind w:left="110"/>
              <w:rPr>
                <w:sz w:val="24"/>
                <w:szCs w:val="24"/>
              </w:rPr>
            </w:pPr>
            <w:r w:rsidRPr="004C6778">
              <w:rPr>
                <w:sz w:val="24"/>
                <w:szCs w:val="24"/>
              </w:rPr>
              <w:t>Саміт</w:t>
            </w:r>
            <w:r w:rsidRPr="004C6778">
              <w:rPr>
                <w:sz w:val="24"/>
                <w:szCs w:val="24"/>
              </w:rPr>
              <w:tab/>
              <w:t>Україна-ЄС.</w:t>
            </w:r>
            <w:r w:rsidRPr="004C6778">
              <w:rPr>
                <w:sz w:val="24"/>
                <w:szCs w:val="24"/>
              </w:rPr>
              <w:tab/>
              <w:t>Парламентський</w:t>
            </w:r>
            <w:r w:rsidRPr="004C6778">
              <w:rPr>
                <w:sz w:val="24"/>
                <w:szCs w:val="24"/>
              </w:rPr>
              <w:tab/>
              <w:t>комітет</w:t>
            </w:r>
            <w:r w:rsidRPr="004C6778">
              <w:rPr>
                <w:sz w:val="24"/>
                <w:szCs w:val="24"/>
              </w:rPr>
              <w:tab/>
              <w:t>Асоціації.</w:t>
            </w:r>
            <w:r w:rsidRPr="004C6778">
              <w:rPr>
                <w:sz w:val="24"/>
                <w:szCs w:val="24"/>
              </w:rPr>
              <w:tab/>
              <w:t>Рада</w:t>
            </w:r>
          </w:p>
        </w:tc>
        <w:tc>
          <w:tcPr>
            <w:tcW w:w="1368" w:type="dxa"/>
            <w:vMerge/>
            <w:tcBorders>
              <w:top w:val="nil"/>
            </w:tcBorders>
          </w:tcPr>
          <w:p w:rsidR="00746AE2" w:rsidRPr="004C6778" w:rsidRDefault="00746AE2" w:rsidP="00841AFE">
            <w:pPr>
              <w:rPr>
                <w:sz w:val="24"/>
                <w:szCs w:val="24"/>
              </w:rPr>
            </w:pPr>
          </w:p>
        </w:tc>
      </w:tr>
      <w:tr w:rsidR="00746AE2" w:rsidRPr="004C6778" w:rsidTr="004C6778">
        <w:trPr>
          <w:trHeight w:val="266"/>
        </w:trPr>
        <w:tc>
          <w:tcPr>
            <w:tcW w:w="874" w:type="dxa"/>
            <w:tcBorders>
              <w:top w:val="nil"/>
              <w:bottom w:val="nil"/>
            </w:tcBorders>
          </w:tcPr>
          <w:p w:rsidR="00746AE2" w:rsidRPr="004C6778" w:rsidRDefault="00746AE2" w:rsidP="00841AFE">
            <w:pPr>
              <w:pStyle w:val="TableParagraph"/>
              <w:rPr>
                <w:sz w:val="24"/>
                <w:szCs w:val="24"/>
              </w:rPr>
            </w:pPr>
          </w:p>
        </w:tc>
        <w:tc>
          <w:tcPr>
            <w:tcW w:w="7260" w:type="dxa"/>
            <w:tcBorders>
              <w:top w:val="nil"/>
              <w:bottom w:val="nil"/>
            </w:tcBorders>
          </w:tcPr>
          <w:p w:rsidR="00746AE2" w:rsidRPr="004C6778" w:rsidRDefault="00746AE2" w:rsidP="00841AFE">
            <w:pPr>
              <w:pStyle w:val="TableParagraph"/>
              <w:spacing w:line="246" w:lineRule="exact"/>
              <w:ind w:left="110"/>
              <w:rPr>
                <w:sz w:val="24"/>
                <w:szCs w:val="24"/>
              </w:rPr>
            </w:pPr>
            <w:r w:rsidRPr="004C6778">
              <w:rPr>
                <w:sz w:val="24"/>
                <w:szCs w:val="24"/>
              </w:rPr>
              <w:t>Асоціації</w:t>
            </w:r>
          </w:p>
        </w:tc>
        <w:tc>
          <w:tcPr>
            <w:tcW w:w="1368" w:type="dxa"/>
            <w:vMerge/>
            <w:tcBorders>
              <w:top w:val="nil"/>
            </w:tcBorders>
          </w:tcPr>
          <w:p w:rsidR="00746AE2" w:rsidRPr="004C6778" w:rsidRDefault="00746AE2" w:rsidP="00841AFE">
            <w:pPr>
              <w:rPr>
                <w:sz w:val="24"/>
                <w:szCs w:val="24"/>
              </w:rPr>
            </w:pPr>
          </w:p>
        </w:tc>
      </w:tr>
      <w:tr w:rsidR="00746AE2" w:rsidRPr="004C6778" w:rsidTr="004C6778">
        <w:trPr>
          <w:trHeight w:val="266"/>
        </w:trPr>
        <w:tc>
          <w:tcPr>
            <w:tcW w:w="874" w:type="dxa"/>
            <w:tcBorders>
              <w:top w:val="nil"/>
              <w:bottom w:val="nil"/>
            </w:tcBorders>
          </w:tcPr>
          <w:p w:rsidR="00746AE2" w:rsidRPr="004C6778" w:rsidRDefault="00FB668B" w:rsidP="00841AFE">
            <w:pPr>
              <w:pStyle w:val="TableParagraph"/>
              <w:spacing w:line="246" w:lineRule="exact"/>
              <w:ind w:right="91"/>
              <w:jc w:val="right"/>
              <w:rPr>
                <w:sz w:val="24"/>
                <w:szCs w:val="24"/>
              </w:rPr>
            </w:pPr>
            <w:r>
              <w:rPr>
                <w:sz w:val="24"/>
                <w:szCs w:val="24"/>
              </w:rPr>
              <w:t>5</w:t>
            </w:r>
            <w:r w:rsidR="00746AE2" w:rsidRPr="004C6778">
              <w:rPr>
                <w:sz w:val="24"/>
                <w:szCs w:val="24"/>
              </w:rPr>
              <w:t>.3.</w:t>
            </w:r>
          </w:p>
        </w:tc>
        <w:tc>
          <w:tcPr>
            <w:tcW w:w="7260" w:type="dxa"/>
            <w:tcBorders>
              <w:top w:val="nil"/>
              <w:bottom w:val="nil"/>
            </w:tcBorders>
          </w:tcPr>
          <w:p w:rsidR="00746AE2" w:rsidRPr="004C6778" w:rsidRDefault="00746AE2" w:rsidP="00841AFE">
            <w:pPr>
              <w:pStyle w:val="TableParagraph"/>
              <w:spacing w:line="246" w:lineRule="exact"/>
              <w:ind w:left="110"/>
              <w:rPr>
                <w:sz w:val="24"/>
                <w:szCs w:val="24"/>
              </w:rPr>
            </w:pPr>
            <w:r w:rsidRPr="004C6778">
              <w:rPr>
                <w:sz w:val="24"/>
                <w:szCs w:val="24"/>
              </w:rPr>
              <w:t>Повно</w:t>
            </w:r>
            <w:r w:rsidR="008063B3" w:rsidRPr="004C6778">
              <w:rPr>
                <w:sz w:val="24"/>
                <w:szCs w:val="24"/>
              </w:rPr>
              <w:t>ва</w:t>
            </w:r>
            <w:r w:rsidRPr="004C6778">
              <w:rPr>
                <w:sz w:val="24"/>
                <w:szCs w:val="24"/>
              </w:rPr>
              <w:t>ження</w:t>
            </w:r>
            <w:r w:rsidRPr="004C6778">
              <w:rPr>
                <w:spacing w:val="-7"/>
                <w:sz w:val="24"/>
                <w:szCs w:val="24"/>
              </w:rPr>
              <w:t xml:space="preserve"> </w:t>
            </w:r>
            <w:r w:rsidRPr="004C6778">
              <w:rPr>
                <w:sz w:val="24"/>
                <w:szCs w:val="24"/>
              </w:rPr>
              <w:t>Президента</w:t>
            </w:r>
            <w:r w:rsidRPr="004C6778">
              <w:rPr>
                <w:spacing w:val="-4"/>
                <w:sz w:val="24"/>
                <w:szCs w:val="24"/>
              </w:rPr>
              <w:t xml:space="preserve"> </w:t>
            </w:r>
            <w:r w:rsidRPr="004C6778">
              <w:rPr>
                <w:sz w:val="24"/>
                <w:szCs w:val="24"/>
              </w:rPr>
              <w:t>України</w:t>
            </w:r>
            <w:r w:rsidRPr="004C6778">
              <w:rPr>
                <w:spacing w:val="-1"/>
                <w:sz w:val="24"/>
                <w:szCs w:val="24"/>
              </w:rPr>
              <w:t xml:space="preserve"> </w:t>
            </w:r>
            <w:r w:rsidRPr="004C6778">
              <w:rPr>
                <w:sz w:val="24"/>
                <w:szCs w:val="24"/>
              </w:rPr>
              <w:t>в</w:t>
            </w:r>
            <w:r w:rsidRPr="004C6778">
              <w:rPr>
                <w:spacing w:val="-1"/>
                <w:sz w:val="24"/>
                <w:szCs w:val="24"/>
              </w:rPr>
              <w:t xml:space="preserve"> </w:t>
            </w:r>
            <w:r w:rsidRPr="004C6778">
              <w:rPr>
                <w:sz w:val="24"/>
                <w:szCs w:val="24"/>
              </w:rPr>
              <w:t>сфері</w:t>
            </w:r>
            <w:r w:rsidRPr="004C6778">
              <w:rPr>
                <w:spacing w:val="-11"/>
                <w:sz w:val="24"/>
                <w:szCs w:val="24"/>
              </w:rPr>
              <w:t xml:space="preserve"> </w:t>
            </w:r>
            <w:r w:rsidRPr="004C6778">
              <w:rPr>
                <w:sz w:val="24"/>
                <w:szCs w:val="24"/>
              </w:rPr>
              <w:t>євроінтеграції</w:t>
            </w:r>
          </w:p>
        </w:tc>
        <w:tc>
          <w:tcPr>
            <w:tcW w:w="1368" w:type="dxa"/>
            <w:vMerge/>
            <w:tcBorders>
              <w:top w:val="nil"/>
            </w:tcBorders>
          </w:tcPr>
          <w:p w:rsidR="00746AE2" w:rsidRPr="004C6778" w:rsidRDefault="00746AE2" w:rsidP="00841AFE">
            <w:pPr>
              <w:rPr>
                <w:sz w:val="24"/>
                <w:szCs w:val="24"/>
              </w:rPr>
            </w:pPr>
          </w:p>
        </w:tc>
      </w:tr>
      <w:tr w:rsidR="00746AE2" w:rsidRPr="004C6778" w:rsidTr="004C6778">
        <w:trPr>
          <w:trHeight w:val="266"/>
        </w:trPr>
        <w:tc>
          <w:tcPr>
            <w:tcW w:w="874" w:type="dxa"/>
            <w:tcBorders>
              <w:top w:val="nil"/>
              <w:bottom w:val="nil"/>
            </w:tcBorders>
          </w:tcPr>
          <w:p w:rsidR="00746AE2" w:rsidRPr="004C6778" w:rsidRDefault="00FB668B" w:rsidP="00841AFE">
            <w:pPr>
              <w:pStyle w:val="TableParagraph"/>
              <w:spacing w:line="246" w:lineRule="exact"/>
              <w:ind w:right="91"/>
              <w:jc w:val="right"/>
              <w:rPr>
                <w:sz w:val="24"/>
                <w:szCs w:val="24"/>
              </w:rPr>
            </w:pPr>
            <w:r>
              <w:rPr>
                <w:sz w:val="24"/>
                <w:szCs w:val="24"/>
              </w:rPr>
              <w:t>5</w:t>
            </w:r>
            <w:r w:rsidR="00746AE2" w:rsidRPr="004C6778">
              <w:rPr>
                <w:sz w:val="24"/>
                <w:szCs w:val="24"/>
              </w:rPr>
              <w:t>.4.</w:t>
            </w:r>
          </w:p>
        </w:tc>
        <w:tc>
          <w:tcPr>
            <w:tcW w:w="7260" w:type="dxa"/>
            <w:tcBorders>
              <w:top w:val="nil"/>
              <w:bottom w:val="nil"/>
            </w:tcBorders>
          </w:tcPr>
          <w:p w:rsidR="00746AE2" w:rsidRPr="004C6778" w:rsidRDefault="00746AE2" w:rsidP="00841AFE">
            <w:pPr>
              <w:pStyle w:val="TableParagraph"/>
              <w:spacing w:line="246" w:lineRule="exact"/>
              <w:ind w:left="110"/>
              <w:rPr>
                <w:sz w:val="24"/>
                <w:szCs w:val="24"/>
              </w:rPr>
            </w:pPr>
            <w:r w:rsidRPr="004C6778">
              <w:rPr>
                <w:sz w:val="24"/>
                <w:szCs w:val="24"/>
              </w:rPr>
              <w:t>Повно</w:t>
            </w:r>
            <w:r w:rsidR="008063B3" w:rsidRPr="004C6778">
              <w:rPr>
                <w:sz w:val="24"/>
                <w:szCs w:val="24"/>
              </w:rPr>
              <w:t>ва</w:t>
            </w:r>
            <w:r w:rsidRPr="004C6778">
              <w:rPr>
                <w:sz w:val="24"/>
                <w:szCs w:val="24"/>
              </w:rPr>
              <w:t>ження</w:t>
            </w:r>
            <w:r w:rsidRPr="004C6778">
              <w:rPr>
                <w:spacing w:val="-9"/>
                <w:sz w:val="24"/>
                <w:szCs w:val="24"/>
              </w:rPr>
              <w:t xml:space="preserve"> </w:t>
            </w:r>
            <w:r w:rsidRPr="004C6778">
              <w:rPr>
                <w:sz w:val="24"/>
                <w:szCs w:val="24"/>
              </w:rPr>
              <w:t>органів</w:t>
            </w:r>
            <w:r w:rsidRPr="004C6778">
              <w:rPr>
                <w:spacing w:val="-1"/>
                <w:sz w:val="24"/>
                <w:szCs w:val="24"/>
              </w:rPr>
              <w:t xml:space="preserve"> </w:t>
            </w:r>
            <w:r w:rsidRPr="004C6778">
              <w:rPr>
                <w:sz w:val="24"/>
                <w:szCs w:val="24"/>
              </w:rPr>
              <w:t>законодавчої</w:t>
            </w:r>
            <w:r w:rsidRPr="004C6778">
              <w:rPr>
                <w:spacing w:val="-10"/>
                <w:sz w:val="24"/>
                <w:szCs w:val="24"/>
              </w:rPr>
              <w:t xml:space="preserve"> </w:t>
            </w:r>
            <w:r w:rsidRPr="004C6778">
              <w:rPr>
                <w:sz w:val="24"/>
                <w:szCs w:val="24"/>
              </w:rPr>
              <w:t>влади</w:t>
            </w:r>
            <w:r w:rsidRPr="004C6778">
              <w:rPr>
                <w:spacing w:val="3"/>
                <w:sz w:val="24"/>
                <w:szCs w:val="24"/>
              </w:rPr>
              <w:t xml:space="preserve"> </w:t>
            </w:r>
            <w:r w:rsidRPr="004C6778">
              <w:rPr>
                <w:sz w:val="24"/>
                <w:szCs w:val="24"/>
              </w:rPr>
              <w:t>в сфері</w:t>
            </w:r>
            <w:r w:rsidRPr="004C6778">
              <w:rPr>
                <w:spacing w:val="-6"/>
                <w:sz w:val="24"/>
                <w:szCs w:val="24"/>
              </w:rPr>
              <w:t xml:space="preserve"> </w:t>
            </w:r>
            <w:r w:rsidRPr="004C6778">
              <w:rPr>
                <w:sz w:val="24"/>
                <w:szCs w:val="24"/>
              </w:rPr>
              <w:t>євроінтеграції</w:t>
            </w:r>
          </w:p>
        </w:tc>
        <w:tc>
          <w:tcPr>
            <w:tcW w:w="1368" w:type="dxa"/>
            <w:vMerge/>
            <w:tcBorders>
              <w:top w:val="nil"/>
            </w:tcBorders>
          </w:tcPr>
          <w:p w:rsidR="00746AE2" w:rsidRPr="004C6778" w:rsidRDefault="00746AE2" w:rsidP="00841AFE">
            <w:pPr>
              <w:rPr>
                <w:sz w:val="24"/>
                <w:szCs w:val="24"/>
              </w:rPr>
            </w:pPr>
          </w:p>
        </w:tc>
      </w:tr>
      <w:tr w:rsidR="00746AE2" w:rsidRPr="004C6778" w:rsidTr="004C6778">
        <w:trPr>
          <w:trHeight w:val="265"/>
        </w:trPr>
        <w:tc>
          <w:tcPr>
            <w:tcW w:w="874" w:type="dxa"/>
            <w:tcBorders>
              <w:top w:val="nil"/>
              <w:bottom w:val="nil"/>
            </w:tcBorders>
          </w:tcPr>
          <w:p w:rsidR="00746AE2" w:rsidRPr="004C6778" w:rsidRDefault="00FB668B" w:rsidP="00841AFE">
            <w:pPr>
              <w:pStyle w:val="TableParagraph"/>
              <w:spacing w:line="246" w:lineRule="exact"/>
              <w:ind w:right="91"/>
              <w:jc w:val="right"/>
              <w:rPr>
                <w:sz w:val="24"/>
                <w:szCs w:val="24"/>
              </w:rPr>
            </w:pPr>
            <w:r>
              <w:rPr>
                <w:sz w:val="24"/>
                <w:szCs w:val="24"/>
              </w:rPr>
              <w:t>5</w:t>
            </w:r>
            <w:r w:rsidR="00746AE2" w:rsidRPr="004C6778">
              <w:rPr>
                <w:sz w:val="24"/>
                <w:szCs w:val="24"/>
              </w:rPr>
              <w:t>.5.</w:t>
            </w:r>
          </w:p>
        </w:tc>
        <w:tc>
          <w:tcPr>
            <w:tcW w:w="7260" w:type="dxa"/>
            <w:tcBorders>
              <w:top w:val="nil"/>
              <w:bottom w:val="nil"/>
            </w:tcBorders>
          </w:tcPr>
          <w:p w:rsidR="00746AE2" w:rsidRPr="004C6778" w:rsidRDefault="00746AE2" w:rsidP="00841AFE">
            <w:pPr>
              <w:pStyle w:val="TableParagraph"/>
              <w:spacing w:line="246" w:lineRule="exact"/>
              <w:ind w:left="110"/>
              <w:rPr>
                <w:sz w:val="24"/>
                <w:szCs w:val="24"/>
              </w:rPr>
            </w:pPr>
            <w:r w:rsidRPr="004C6778">
              <w:rPr>
                <w:sz w:val="24"/>
                <w:szCs w:val="24"/>
              </w:rPr>
              <w:t>Повно</w:t>
            </w:r>
            <w:r w:rsidR="008063B3" w:rsidRPr="004C6778">
              <w:rPr>
                <w:sz w:val="24"/>
                <w:szCs w:val="24"/>
              </w:rPr>
              <w:t>ва</w:t>
            </w:r>
            <w:r w:rsidRPr="004C6778">
              <w:rPr>
                <w:sz w:val="24"/>
                <w:szCs w:val="24"/>
              </w:rPr>
              <w:t>ження</w:t>
            </w:r>
            <w:r w:rsidRPr="004C6778">
              <w:rPr>
                <w:spacing w:val="-4"/>
                <w:sz w:val="24"/>
                <w:szCs w:val="24"/>
              </w:rPr>
              <w:t xml:space="preserve"> </w:t>
            </w:r>
            <w:r w:rsidRPr="004C6778">
              <w:rPr>
                <w:sz w:val="24"/>
                <w:szCs w:val="24"/>
              </w:rPr>
              <w:t>виконавчої</w:t>
            </w:r>
            <w:r w:rsidRPr="004C6778">
              <w:rPr>
                <w:spacing w:val="-8"/>
                <w:sz w:val="24"/>
                <w:szCs w:val="24"/>
              </w:rPr>
              <w:t xml:space="preserve"> </w:t>
            </w:r>
            <w:r w:rsidRPr="004C6778">
              <w:rPr>
                <w:sz w:val="24"/>
                <w:szCs w:val="24"/>
              </w:rPr>
              <w:t>влади</w:t>
            </w:r>
            <w:r w:rsidRPr="004C6778">
              <w:rPr>
                <w:spacing w:val="59"/>
                <w:sz w:val="24"/>
                <w:szCs w:val="24"/>
              </w:rPr>
              <w:t xml:space="preserve"> </w:t>
            </w:r>
            <w:r w:rsidRPr="004C6778">
              <w:rPr>
                <w:sz w:val="24"/>
                <w:szCs w:val="24"/>
              </w:rPr>
              <w:t>в</w:t>
            </w:r>
            <w:r w:rsidRPr="004C6778">
              <w:rPr>
                <w:spacing w:val="1"/>
                <w:sz w:val="24"/>
                <w:szCs w:val="24"/>
              </w:rPr>
              <w:t xml:space="preserve"> </w:t>
            </w:r>
            <w:r w:rsidRPr="004C6778">
              <w:rPr>
                <w:sz w:val="24"/>
                <w:szCs w:val="24"/>
              </w:rPr>
              <w:t>сфері</w:t>
            </w:r>
            <w:r w:rsidRPr="004C6778">
              <w:rPr>
                <w:spacing w:val="-9"/>
                <w:sz w:val="24"/>
                <w:szCs w:val="24"/>
              </w:rPr>
              <w:t xml:space="preserve"> </w:t>
            </w:r>
            <w:r w:rsidRPr="004C6778">
              <w:rPr>
                <w:sz w:val="24"/>
                <w:szCs w:val="24"/>
              </w:rPr>
              <w:t>євроінтеграції</w:t>
            </w:r>
          </w:p>
        </w:tc>
        <w:tc>
          <w:tcPr>
            <w:tcW w:w="1368" w:type="dxa"/>
            <w:vMerge/>
            <w:tcBorders>
              <w:top w:val="nil"/>
            </w:tcBorders>
          </w:tcPr>
          <w:p w:rsidR="00746AE2" w:rsidRPr="004C6778" w:rsidRDefault="00746AE2" w:rsidP="00841AFE">
            <w:pPr>
              <w:rPr>
                <w:sz w:val="24"/>
                <w:szCs w:val="24"/>
              </w:rPr>
            </w:pPr>
          </w:p>
        </w:tc>
      </w:tr>
      <w:tr w:rsidR="00746AE2" w:rsidRPr="004C6778" w:rsidTr="004C6778">
        <w:trPr>
          <w:trHeight w:val="266"/>
        </w:trPr>
        <w:tc>
          <w:tcPr>
            <w:tcW w:w="874" w:type="dxa"/>
            <w:tcBorders>
              <w:top w:val="nil"/>
              <w:bottom w:val="nil"/>
            </w:tcBorders>
          </w:tcPr>
          <w:p w:rsidR="00746AE2" w:rsidRPr="004C6778" w:rsidRDefault="00FB668B" w:rsidP="00841AFE">
            <w:pPr>
              <w:pStyle w:val="TableParagraph"/>
              <w:spacing w:line="246" w:lineRule="exact"/>
              <w:ind w:right="91"/>
              <w:jc w:val="right"/>
              <w:rPr>
                <w:sz w:val="24"/>
                <w:szCs w:val="24"/>
              </w:rPr>
            </w:pPr>
            <w:r>
              <w:rPr>
                <w:sz w:val="24"/>
                <w:szCs w:val="24"/>
              </w:rPr>
              <w:t>5</w:t>
            </w:r>
            <w:r w:rsidR="00746AE2" w:rsidRPr="004C6778">
              <w:rPr>
                <w:sz w:val="24"/>
                <w:szCs w:val="24"/>
              </w:rPr>
              <w:t>.6.</w:t>
            </w:r>
          </w:p>
        </w:tc>
        <w:tc>
          <w:tcPr>
            <w:tcW w:w="7260" w:type="dxa"/>
            <w:tcBorders>
              <w:top w:val="nil"/>
              <w:bottom w:val="nil"/>
            </w:tcBorders>
          </w:tcPr>
          <w:p w:rsidR="00746AE2" w:rsidRPr="004C6778" w:rsidRDefault="00746AE2" w:rsidP="00841AFE">
            <w:pPr>
              <w:pStyle w:val="TableParagraph"/>
              <w:tabs>
                <w:tab w:val="left" w:pos="1338"/>
                <w:tab w:val="left" w:pos="2048"/>
                <w:tab w:val="left" w:pos="3477"/>
                <w:tab w:val="left" w:pos="5040"/>
                <w:tab w:val="left" w:pos="5462"/>
              </w:tabs>
              <w:spacing w:line="246" w:lineRule="exact"/>
              <w:ind w:left="110"/>
              <w:rPr>
                <w:sz w:val="24"/>
                <w:szCs w:val="24"/>
              </w:rPr>
            </w:pPr>
            <w:r w:rsidRPr="004C6778">
              <w:rPr>
                <w:sz w:val="24"/>
                <w:szCs w:val="24"/>
              </w:rPr>
              <w:t>Урядовий</w:t>
            </w:r>
            <w:r w:rsidRPr="004C6778">
              <w:rPr>
                <w:sz w:val="24"/>
                <w:szCs w:val="24"/>
              </w:rPr>
              <w:tab/>
              <w:t>Офіс</w:t>
            </w:r>
            <w:r w:rsidRPr="004C6778">
              <w:rPr>
                <w:sz w:val="24"/>
                <w:szCs w:val="24"/>
              </w:rPr>
              <w:tab/>
              <w:t>координації</w:t>
            </w:r>
            <w:r w:rsidRPr="004C6778">
              <w:rPr>
                <w:sz w:val="24"/>
                <w:szCs w:val="24"/>
              </w:rPr>
              <w:tab/>
              <w:t>європейської</w:t>
            </w:r>
            <w:r w:rsidRPr="004C6778">
              <w:rPr>
                <w:sz w:val="24"/>
                <w:szCs w:val="24"/>
              </w:rPr>
              <w:tab/>
              <w:t>та</w:t>
            </w:r>
            <w:r w:rsidRPr="004C6778">
              <w:rPr>
                <w:sz w:val="24"/>
                <w:szCs w:val="24"/>
              </w:rPr>
              <w:tab/>
              <w:t>євроатлантичної</w:t>
            </w:r>
          </w:p>
        </w:tc>
        <w:tc>
          <w:tcPr>
            <w:tcW w:w="1368" w:type="dxa"/>
            <w:vMerge/>
            <w:tcBorders>
              <w:top w:val="nil"/>
            </w:tcBorders>
          </w:tcPr>
          <w:p w:rsidR="00746AE2" w:rsidRPr="004C6778" w:rsidRDefault="00746AE2" w:rsidP="00841AFE">
            <w:pPr>
              <w:rPr>
                <w:sz w:val="24"/>
                <w:szCs w:val="24"/>
              </w:rPr>
            </w:pPr>
          </w:p>
        </w:tc>
      </w:tr>
      <w:tr w:rsidR="00746AE2" w:rsidRPr="004C6778" w:rsidTr="004C6778">
        <w:trPr>
          <w:trHeight w:val="266"/>
        </w:trPr>
        <w:tc>
          <w:tcPr>
            <w:tcW w:w="874" w:type="dxa"/>
            <w:tcBorders>
              <w:top w:val="nil"/>
              <w:bottom w:val="nil"/>
            </w:tcBorders>
          </w:tcPr>
          <w:p w:rsidR="00746AE2" w:rsidRPr="004C6778" w:rsidRDefault="00746AE2" w:rsidP="00841AFE">
            <w:pPr>
              <w:pStyle w:val="TableParagraph"/>
              <w:rPr>
                <w:sz w:val="24"/>
                <w:szCs w:val="24"/>
              </w:rPr>
            </w:pPr>
          </w:p>
        </w:tc>
        <w:tc>
          <w:tcPr>
            <w:tcW w:w="7260" w:type="dxa"/>
            <w:tcBorders>
              <w:top w:val="nil"/>
              <w:bottom w:val="nil"/>
            </w:tcBorders>
          </w:tcPr>
          <w:p w:rsidR="00746AE2" w:rsidRPr="004C6778" w:rsidRDefault="00746AE2" w:rsidP="00841AFE">
            <w:pPr>
              <w:pStyle w:val="TableParagraph"/>
              <w:spacing w:line="246" w:lineRule="exact"/>
              <w:ind w:left="110"/>
              <w:rPr>
                <w:sz w:val="24"/>
                <w:szCs w:val="24"/>
              </w:rPr>
            </w:pPr>
            <w:r w:rsidRPr="004C6778">
              <w:rPr>
                <w:sz w:val="24"/>
                <w:szCs w:val="24"/>
              </w:rPr>
              <w:t>інтеграції</w:t>
            </w:r>
          </w:p>
        </w:tc>
        <w:tc>
          <w:tcPr>
            <w:tcW w:w="1368" w:type="dxa"/>
            <w:vMerge/>
            <w:tcBorders>
              <w:top w:val="nil"/>
            </w:tcBorders>
          </w:tcPr>
          <w:p w:rsidR="00746AE2" w:rsidRPr="004C6778" w:rsidRDefault="00746AE2" w:rsidP="00841AFE">
            <w:pPr>
              <w:rPr>
                <w:sz w:val="24"/>
                <w:szCs w:val="24"/>
              </w:rPr>
            </w:pPr>
          </w:p>
        </w:tc>
      </w:tr>
      <w:tr w:rsidR="00746AE2" w:rsidRPr="004C6778" w:rsidTr="004C6778">
        <w:trPr>
          <w:trHeight w:val="266"/>
        </w:trPr>
        <w:tc>
          <w:tcPr>
            <w:tcW w:w="874" w:type="dxa"/>
            <w:tcBorders>
              <w:top w:val="nil"/>
              <w:bottom w:val="nil"/>
            </w:tcBorders>
          </w:tcPr>
          <w:p w:rsidR="00746AE2" w:rsidRPr="004C6778" w:rsidRDefault="00FB668B" w:rsidP="00841AFE">
            <w:pPr>
              <w:pStyle w:val="TableParagraph"/>
              <w:spacing w:line="246" w:lineRule="exact"/>
              <w:ind w:right="91"/>
              <w:jc w:val="right"/>
              <w:rPr>
                <w:sz w:val="24"/>
                <w:szCs w:val="24"/>
              </w:rPr>
            </w:pPr>
            <w:r>
              <w:rPr>
                <w:sz w:val="24"/>
                <w:szCs w:val="24"/>
              </w:rPr>
              <w:t>5</w:t>
            </w:r>
            <w:r w:rsidR="00746AE2" w:rsidRPr="004C6778">
              <w:rPr>
                <w:sz w:val="24"/>
                <w:szCs w:val="24"/>
              </w:rPr>
              <w:t>.7.</w:t>
            </w:r>
          </w:p>
        </w:tc>
        <w:tc>
          <w:tcPr>
            <w:tcW w:w="7260" w:type="dxa"/>
            <w:tcBorders>
              <w:top w:val="nil"/>
              <w:bottom w:val="nil"/>
            </w:tcBorders>
          </w:tcPr>
          <w:p w:rsidR="00746AE2" w:rsidRPr="004C6778" w:rsidRDefault="00746AE2" w:rsidP="00841AFE">
            <w:pPr>
              <w:pStyle w:val="TableParagraph"/>
              <w:spacing w:line="246" w:lineRule="exact"/>
              <w:ind w:left="110"/>
              <w:rPr>
                <w:sz w:val="24"/>
                <w:szCs w:val="24"/>
              </w:rPr>
            </w:pPr>
            <w:r w:rsidRPr="004C6778">
              <w:rPr>
                <w:sz w:val="24"/>
                <w:szCs w:val="24"/>
              </w:rPr>
              <w:t>Повноваження</w:t>
            </w:r>
            <w:r w:rsidRPr="004C6778">
              <w:rPr>
                <w:spacing w:val="10"/>
                <w:sz w:val="24"/>
                <w:szCs w:val="24"/>
              </w:rPr>
              <w:t xml:space="preserve"> </w:t>
            </w:r>
            <w:r w:rsidRPr="004C6778">
              <w:rPr>
                <w:sz w:val="24"/>
                <w:szCs w:val="24"/>
              </w:rPr>
              <w:t>центральних</w:t>
            </w:r>
            <w:r w:rsidRPr="004C6778">
              <w:rPr>
                <w:spacing w:val="5"/>
                <w:sz w:val="24"/>
                <w:szCs w:val="24"/>
              </w:rPr>
              <w:t xml:space="preserve"> </w:t>
            </w:r>
            <w:r w:rsidRPr="004C6778">
              <w:rPr>
                <w:sz w:val="24"/>
                <w:szCs w:val="24"/>
              </w:rPr>
              <w:t>та</w:t>
            </w:r>
            <w:r w:rsidRPr="004C6778">
              <w:rPr>
                <w:spacing w:val="8"/>
                <w:sz w:val="24"/>
                <w:szCs w:val="24"/>
              </w:rPr>
              <w:t xml:space="preserve"> </w:t>
            </w:r>
            <w:r w:rsidRPr="004C6778">
              <w:rPr>
                <w:sz w:val="24"/>
                <w:szCs w:val="24"/>
              </w:rPr>
              <w:t>місцевих</w:t>
            </w:r>
            <w:r w:rsidRPr="004C6778">
              <w:rPr>
                <w:spacing w:val="6"/>
                <w:sz w:val="24"/>
                <w:szCs w:val="24"/>
              </w:rPr>
              <w:t xml:space="preserve"> </w:t>
            </w:r>
            <w:r w:rsidRPr="004C6778">
              <w:rPr>
                <w:sz w:val="24"/>
                <w:szCs w:val="24"/>
              </w:rPr>
              <w:t>органів</w:t>
            </w:r>
            <w:r w:rsidRPr="004C6778">
              <w:rPr>
                <w:spacing w:val="10"/>
                <w:sz w:val="24"/>
                <w:szCs w:val="24"/>
              </w:rPr>
              <w:t xml:space="preserve"> </w:t>
            </w:r>
            <w:r w:rsidRPr="004C6778">
              <w:rPr>
                <w:sz w:val="24"/>
                <w:szCs w:val="24"/>
              </w:rPr>
              <w:t>виконавчої влади</w:t>
            </w:r>
            <w:r w:rsidRPr="004C6778">
              <w:rPr>
                <w:spacing w:val="14"/>
                <w:sz w:val="24"/>
                <w:szCs w:val="24"/>
              </w:rPr>
              <w:t xml:space="preserve"> </w:t>
            </w:r>
            <w:r w:rsidRPr="004C6778">
              <w:rPr>
                <w:sz w:val="24"/>
                <w:szCs w:val="24"/>
              </w:rPr>
              <w:t>в</w:t>
            </w:r>
          </w:p>
        </w:tc>
        <w:tc>
          <w:tcPr>
            <w:tcW w:w="1368" w:type="dxa"/>
            <w:vMerge/>
            <w:tcBorders>
              <w:top w:val="nil"/>
            </w:tcBorders>
          </w:tcPr>
          <w:p w:rsidR="00746AE2" w:rsidRPr="004C6778" w:rsidRDefault="00746AE2" w:rsidP="00841AFE">
            <w:pPr>
              <w:rPr>
                <w:sz w:val="24"/>
                <w:szCs w:val="24"/>
              </w:rPr>
            </w:pPr>
          </w:p>
        </w:tc>
      </w:tr>
      <w:tr w:rsidR="00746AE2" w:rsidRPr="004C6778" w:rsidTr="004C6778">
        <w:trPr>
          <w:trHeight w:val="266"/>
        </w:trPr>
        <w:tc>
          <w:tcPr>
            <w:tcW w:w="874" w:type="dxa"/>
            <w:tcBorders>
              <w:top w:val="nil"/>
              <w:bottom w:val="nil"/>
            </w:tcBorders>
          </w:tcPr>
          <w:p w:rsidR="00746AE2" w:rsidRPr="004C6778" w:rsidRDefault="00746AE2" w:rsidP="00841AFE">
            <w:pPr>
              <w:pStyle w:val="TableParagraph"/>
              <w:rPr>
                <w:sz w:val="24"/>
                <w:szCs w:val="24"/>
              </w:rPr>
            </w:pPr>
          </w:p>
        </w:tc>
        <w:tc>
          <w:tcPr>
            <w:tcW w:w="7260" w:type="dxa"/>
            <w:tcBorders>
              <w:top w:val="nil"/>
              <w:bottom w:val="nil"/>
            </w:tcBorders>
          </w:tcPr>
          <w:p w:rsidR="00746AE2" w:rsidRPr="004C6778" w:rsidRDefault="00746AE2" w:rsidP="00841AFE">
            <w:pPr>
              <w:pStyle w:val="TableParagraph"/>
              <w:spacing w:line="246" w:lineRule="exact"/>
              <w:ind w:left="110"/>
              <w:rPr>
                <w:sz w:val="24"/>
                <w:szCs w:val="24"/>
              </w:rPr>
            </w:pPr>
            <w:r w:rsidRPr="004C6778">
              <w:rPr>
                <w:sz w:val="24"/>
                <w:szCs w:val="24"/>
              </w:rPr>
              <w:t>сфері</w:t>
            </w:r>
            <w:r w:rsidRPr="004C6778">
              <w:rPr>
                <w:spacing w:val="-7"/>
                <w:sz w:val="24"/>
                <w:szCs w:val="24"/>
              </w:rPr>
              <w:t xml:space="preserve"> </w:t>
            </w:r>
            <w:r w:rsidRPr="004C6778">
              <w:rPr>
                <w:sz w:val="24"/>
                <w:szCs w:val="24"/>
              </w:rPr>
              <w:t>євроінтеграції</w:t>
            </w:r>
          </w:p>
        </w:tc>
        <w:tc>
          <w:tcPr>
            <w:tcW w:w="1368" w:type="dxa"/>
            <w:vMerge/>
            <w:tcBorders>
              <w:top w:val="nil"/>
            </w:tcBorders>
          </w:tcPr>
          <w:p w:rsidR="00746AE2" w:rsidRPr="004C6778" w:rsidRDefault="00746AE2" w:rsidP="00841AFE">
            <w:pPr>
              <w:rPr>
                <w:sz w:val="24"/>
                <w:szCs w:val="24"/>
              </w:rPr>
            </w:pPr>
          </w:p>
        </w:tc>
      </w:tr>
      <w:tr w:rsidR="00746AE2" w:rsidRPr="004C6778" w:rsidTr="004C6778">
        <w:trPr>
          <w:trHeight w:val="274"/>
        </w:trPr>
        <w:tc>
          <w:tcPr>
            <w:tcW w:w="874" w:type="dxa"/>
            <w:tcBorders>
              <w:top w:val="nil"/>
            </w:tcBorders>
          </w:tcPr>
          <w:p w:rsidR="00746AE2" w:rsidRPr="004C6778" w:rsidRDefault="00FB668B" w:rsidP="00841AFE">
            <w:pPr>
              <w:pStyle w:val="TableParagraph"/>
              <w:spacing w:line="255" w:lineRule="exact"/>
              <w:ind w:right="91"/>
              <w:jc w:val="right"/>
              <w:rPr>
                <w:sz w:val="24"/>
                <w:szCs w:val="24"/>
              </w:rPr>
            </w:pPr>
            <w:r>
              <w:rPr>
                <w:sz w:val="24"/>
                <w:szCs w:val="24"/>
              </w:rPr>
              <w:t>5</w:t>
            </w:r>
            <w:r w:rsidR="00746AE2" w:rsidRPr="004C6778">
              <w:rPr>
                <w:sz w:val="24"/>
                <w:szCs w:val="24"/>
              </w:rPr>
              <w:t>.8.</w:t>
            </w:r>
          </w:p>
        </w:tc>
        <w:tc>
          <w:tcPr>
            <w:tcW w:w="7260" w:type="dxa"/>
            <w:tcBorders>
              <w:top w:val="nil"/>
            </w:tcBorders>
          </w:tcPr>
          <w:p w:rsidR="00746AE2" w:rsidRPr="004C6778" w:rsidRDefault="00746AE2" w:rsidP="00841AFE">
            <w:pPr>
              <w:pStyle w:val="TableParagraph"/>
              <w:spacing w:line="255" w:lineRule="exact"/>
              <w:ind w:left="110"/>
              <w:rPr>
                <w:sz w:val="24"/>
                <w:szCs w:val="24"/>
              </w:rPr>
            </w:pPr>
            <w:r w:rsidRPr="004C6778">
              <w:rPr>
                <w:sz w:val="24"/>
                <w:szCs w:val="24"/>
              </w:rPr>
              <w:t>Роль</w:t>
            </w:r>
            <w:r w:rsidRPr="004C6778">
              <w:rPr>
                <w:spacing w:val="-7"/>
                <w:sz w:val="24"/>
                <w:szCs w:val="24"/>
              </w:rPr>
              <w:t xml:space="preserve"> </w:t>
            </w:r>
            <w:r w:rsidRPr="004C6778">
              <w:rPr>
                <w:sz w:val="24"/>
                <w:szCs w:val="24"/>
              </w:rPr>
              <w:t>громадянського</w:t>
            </w:r>
            <w:r w:rsidRPr="004C6778">
              <w:rPr>
                <w:spacing w:val="2"/>
                <w:sz w:val="24"/>
                <w:szCs w:val="24"/>
              </w:rPr>
              <w:t xml:space="preserve"> </w:t>
            </w:r>
            <w:r w:rsidRPr="004C6778">
              <w:rPr>
                <w:sz w:val="24"/>
                <w:szCs w:val="24"/>
              </w:rPr>
              <w:t>суспільства</w:t>
            </w:r>
            <w:r w:rsidRPr="004C6778">
              <w:rPr>
                <w:spacing w:val="-4"/>
                <w:sz w:val="24"/>
                <w:szCs w:val="24"/>
              </w:rPr>
              <w:t xml:space="preserve"> </w:t>
            </w:r>
            <w:r w:rsidRPr="004C6778">
              <w:rPr>
                <w:sz w:val="24"/>
                <w:szCs w:val="24"/>
              </w:rPr>
              <w:t>в</w:t>
            </w:r>
            <w:r w:rsidRPr="004C6778">
              <w:rPr>
                <w:spacing w:val="-1"/>
                <w:sz w:val="24"/>
                <w:szCs w:val="24"/>
              </w:rPr>
              <w:t xml:space="preserve"> </w:t>
            </w:r>
            <w:r w:rsidRPr="004C6778">
              <w:rPr>
                <w:sz w:val="24"/>
                <w:szCs w:val="24"/>
              </w:rPr>
              <w:t>сфері</w:t>
            </w:r>
            <w:r w:rsidRPr="004C6778">
              <w:rPr>
                <w:spacing w:val="-11"/>
                <w:sz w:val="24"/>
                <w:szCs w:val="24"/>
              </w:rPr>
              <w:t xml:space="preserve"> </w:t>
            </w:r>
            <w:r w:rsidRPr="004C6778">
              <w:rPr>
                <w:sz w:val="24"/>
                <w:szCs w:val="24"/>
              </w:rPr>
              <w:t>євроінтеграції</w:t>
            </w:r>
          </w:p>
        </w:tc>
        <w:tc>
          <w:tcPr>
            <w:tcW w:w="1368" w:type="dxa"/>
            <w:vMerge/>
            <w:tcBorders>
              <w:top w:val="nil"/>
            </w:tcBorders>
          </w:tcPr>
          <w:p w:rsidR="00746AE2" w:rsidRPr="004C6778" w:rsidRDefault="00746AE2" w:rsidP="00841AFE">
            <w:pPr>
              <w:rPr>
                <w:sz w:val="24"/>
                <w:szCs w:val="24"/>
              </w:rPr>
            </w:pPr>
          </w:p>
        </w:tc>
      </w:tr>
      <w:tr w:rsidR="00746AE2" w:rsidRPr="004C6778" w:rsidTr="004C6778">
        <w:trPr>
          <w:trHeight w:val="551"/>
        </w:trPr>
        <w:tc>
          <w:tcPr>
            <w:tcW w:w="874" w:type="dxa"/>
          </w:tcPr>
          <w:p w:rsidR="00746AE2" w:rsidRPr="004C6778" w:rsidRDefault="00FB668B" w:rsidP="00841AFE">
            <w:pPr>
              <w:pStyle w:val="TableParagraph"/>
              <w:spacing w:line="259" w:lineRule="exact"/>
              <w:ind w:right="96"/>
              <w:jc w:val="right"/>
              <w:rPr>
                <w:sz w:val="24"/>
                <w:szCs w:val="24"/>
              </w:rPr>
            </w:pPr>
            <w:r>
              <w:rPr>
                <w:sz w:val="24"/>
                <w:szCs w:val="24"/>
              </w:rPr>
              <w:t>6</w:t>
            </w:r>
            <w:r w:rsidR="00746AE2" w:rsidRPr="004C6778">
              <w:rPr>
                <w:sz w:val="24"/>
                <w:szCs w:val="24"/>
              </w:rPr>
              <w:t>.</w:t>
            </w:r>
          </w:p>
        </w:tc>
        <w:tc>
          <w:tcPr>
            <w:tcW w:w="7260" w:type="dxa"/>
          </w:tcPr>
          <w:p w:rsidR="00746AE2" w:rsidRPr="004C6778" w:rsidRDefault="00746AE2" w:rsidP="00841AFE">
            <w:pPr>
              <w:pStyle w:val="TableParagraph"/>
              <w:spacing w:line="263" w:lineRule="exact"/>
              <w:ind w:left="244"/>
              <w:rPr>
                <w:b/>
                <w:sz w:val="24"/>
                <w:szCs w:val="24"/>
              </w:rPr>
            </w:pPr>
            <w:r w:rsidRPr="004C6778">
              <w:rPr>
                <w:b/>
                <w:spacing w:val="-4"/>
                <w:sz w:val="24"/>
                <w:szCs w:val="24"/>
              </w:rPr>
              <w:t>Характеристика</w:t>
            </w:r>
            <w:r w:rsidRPr="004C6778">
              <w:rPr>
                <w:b/>
                <w:spacing w:val="-7"/>
                <w:sz w:val="24"/>
                <w:szCs w:val="24"/>
              </w:rPr>
              <w:t xml:space="preserve"> </w:t>
            </w:r>
            <w:r w:rsidRPr="004C6778">
              <w:rPr>
                <w:b/>
                <w:spacing w:val="-4"/>
                <w:sz w:val="24"/>
                <w:szCs w:val="24"/>
              </w:rPr>
              <w:t>основних</w:t>
            </w:r>
            <w:r w:rsidRPr="004C6778">
              <w:rPr>
                <w:b/>
                <w:spacing w:val="-11"/>
                <w:sz w:val="24"/>
                <w:szCs w:val="24"/>
              </w:rPr>
              <w:t xml:space="preserve"> </w:t>
            </w:r>
            <w:r w:rsidRPr="004C6778">
              <w:rPr>
                <w:b/>
                <w:spacing w:val="-4"/>
                <w:sz w:val="24"/>
                <w:szCs w:val="24"/>
              </w:rPr>
              <w:t>напрямків</w:t>
            </w:r>
            <w:r w:rsidRPr="004C6778">
              <w:rPr>
                <w:b/>
                <w:spacing w:val="-7"/>
                <w:sz w:val="24"/>
                <w:szCs w:val="24"/>
              </w:rPr>
              <w:t xml:space="preserve"> </w:t>
            </w:r>
            <w:r w:rsidRPr="004C6778">
              <w:rPr>
                <w:b/>
                <w:spacing w:val="-4"/>
                <w:sz w:val="24"/>
                <w:szCs w:val="24"/>
              </w:rPr>
              <w:t>співпраці</w:t>
            </w:r>
            <w:r w:rsidRPr="004C6778">
              <w:rPr>
                <w:b/>
                <w:spacing w:val="-6"/>
                <w:sz w:val="24"/>
                <w:szCs w:val="24"/>
              </w:rPr>
              <w:t xml:space="preserve"> </w:t>
            </w:r>
            <w:r w:rsidRPr="004C6778">
              <w:rPr>
                <w:b/>
                <w:spacing w:val="-3"/>
                <w:sz w:val="24"/>
                <w:szCs w:val="24"/>
              </w:rPr>
              <w:t>між</w:t>
            </w:r>
            <w:r w:rsidRPr="004C6778">
              <w:rPr>
                <w:b/>
                <w:spacing w:val="-13"/>
                <w:sz w:val="24"/>
                <w:szCs w:val="24"/>
              </w:rPr>
              <w:t xml:space="preserve"> </w:t>
            </w:r>
            <w:r w:rsidRPr="004C6778">
              <w:rPr>
                <w:b/>
                <w:spacing w:val="-3"/>
                <w:sz w:val="24"/>
                <w:szCs w:val="24"/>
              </w:rPr>
              <w:t>Україною</w:t>
            </w:r>
            <w:r w:rsidRPr="004C6778">
              <w:rPr>
                <w:b/>
                <w:spacing w:val="-8"/>
                <w:sz w:val="24"/>
                <w:szCs w:val="24"/>
              </w:rPr>
              <w:t xml:space="preserve"> </w:t>
            </w:r>
            <w:r w:rsidRPr="004C6778">
              <w:rPr>
                <w:b/>
                <w:spacing w:val="-3"/>
                <w:sz w:val="24"/>
                <w:szCs w:val="24"/>
              </w:rPr>
              <w:t>та</w:t>
            </w:r>
          </w:p>
          <w:p w:rsidR="00746AE2" w:rsidRPr="004C6778" w:rsidRDefault="00746AE2" w:rsidP="00841AFE">
            <w:pPr>
              <w:pStyle w:val="TableParagraph"/>
              <w:spacing w:line="269" w:lineRule="exact"/>
              <w:ind w:left="244"/>
              <w:rPr>
                <w:b/>
                <w:sz w:val="24"/>
                <w:szCs w:val="24"/>
              </w:rPr>
            </w:pPr>
            <w:r w:rsidRPr="004C6778">
              <w:rPr>
                <w:b/>
                <w:spacing w:val="-4"/>
                <w:sz w:val="24"/>
                <w:szCs w:val="24"/>
              </w:rPr>
              <w:t>ЄС</w:t>
            </w:r>
            <w:r w:rsidRPr="004C6778">
              <w:rPr>
                <w:b/>
                <w:spacing w:val="-8"/>
                <w:sz w:val="24"/>
                <w:szCs w:val="24"/>
              </w:rPr>
              <w:t xml:space="preserve"> </w:t>
            </w:r>
            <w:r w:rsidRPr="004C6778">
              <w:rPr>
                <w:b/>
                <w:spacing w:val="-4"/>
                <w:sz w:val="24"/>
                <w:szCs w:val="24"/>
              </w:rPr>
              <w:t>в</w:t>
            </w:r>
            <w:r w:rsidRPr="004C6778">
              <w:rPr>
                <w:b/>
                <w:spacing w:val="-8"/>
                <w:sz w:val="24"/>
                <w:szCs w:val="24"/>
              </w:rPr>
              <w:t xml:space="preserve"> </w:t>
            </w:r>
            <w:r w:rsidRPr="004C6778">
              <w:rPr>
                <w:b/>
                <w:spacing w:val="-4"/>
                <w:sz w:val="24"/>
                <w:szCs w:val="24"/>
              </w:rPr>
              <w:t>межах</w:t>
            </w:r>
            <w:r w:rsidRPr="004C6778">
              <w:rPr>
                <w:b/>
                <w:spacing w:val="-11"/>
                <w:sz w:val="24"/>
                <w:szCs w:val="24"/>
              </w:rPr>
              <w:t xml:space="preserve"> </w:t>
            </w:r>
            <w:r w:rsidRPr="004C6778">
              <w:rPr>
                <w:b/>
                <w:spacing w:val="-4"/>
                <w:sz w:val="24"/>
                <w:szCs w:val="24"/>
              </w:rPr>
              <w:t>Угоди</w:t>
            </w:r>
            <w:r w:rsidRPr="004C6778">
              <w:rPr>
                <w:b/>
                <w:spacing w:val="-7"/>
                <w:sz w:val="24"/>
                <w:szCs w:val="24"/>
              </w:rPr>
              <w:t xml:space="preserve"> </w:t>
            </w:r>
            <w:r w:rsidRPr="004C6778">
              <w:rPr>
                <w:b/>
                <w:spacing w:val="-3"/>
                <w:sz w:val="24"/>
                <w:szCs w:val="24"/>
              </w:rPr>
              <w:t>про</w:t>
            </w:r>
            <w:r w:rsidRPr="004C6778">
              <w:rPr>
                <w:b/>
                <w:spacing w:val="-7"/>
                <w:sz w:val="24"/>
                <w:szCs w:val="24"/>
              </w:rPr>
              <w:t xml:space="preserve"> </w:t>
            </w:r>
            <w:r w:rsidRPr="004C6778">
              <w:rPr>
                <w:b/>
                <w:spacing w:val="-3"/>
                <w:sz w:val="24"/>
                <w:szCs w:val="24"/>
              </w:rPr>
              <w:t>асоціацію</w:t>
            </w:r>
          </w:p>
        </w:tc>
        <w:tc>
          <w:tcPr>
            <w:tcW w:w="1368" w:type="dxa"/>
          </w:tcPr>
          <w:p w:rsidR="00746AE2" w:rsidRPr="004C6778" w:rsidRDefault="009E2BE5" w:rsidP="00841AFE">
            <w:pPr>
              <w:pStyle w:val="TableParagraph"/>
              <w:spacing w:line="259" w:lineRule="exact"/>
              <w:ind w:left="10"/>
              <w:jc w:val="center"/>
              <w:rPr>
                <w:sz w:val="24"/>
                <w:szCs w:val="24"/>
              </w:rPr>
            </w:pPr>
            <w:r>
              <w:rPr>
                <w:sz w:val="24"/>
                <w:szCs w:val="24"/>
              </w:rPr>
              <w:t>1</w:t>
            </w:r>
          </w:p>
        </w:tc>
      </w:tr>
      <w:tr w:rsidR="00A1263C" w:rsidRPr="004C6778" w:rsidTr="00D436A9">
        <w:trPr>
          <w:trHeight w:val="266"/>
        </w:trPr>
        <w:tc>
          <w:tcPr>
            <w:tcW w:w="874" w:type="dxa"/>
            <w:tcBorders>
              <w:bottom w:val="nil"/>
            </w:tcBorders>
          </w:tcPr>
          <w:p w:rsidR="00A1263C" w:rsidRPr="004C6778" w:rsidRDefault="00FB668B" w:rsidP="00841AFE">
            <w:pPr>
              <w:pStyle w:val="TableParagraph"/>
              <w:spacing w:line="247" w:lineRule="exact"/>
              <w:ind w:right="91"/>
              <w:jc w:val="right"/>
              <w:rPr>
                <w:sz w:val="24"/>
                <w:szCs w:val="24"/>
              </w:rPr>
            </w:pPr>
            <w:r>
              <w:rPr>
                <w:sz w:val="24"/>
                <w:szCs w:val="24"/>
              </w:rPr>
              <w:t>6</w:t>
            </w:r>
            <w:r w:rsidR="00A1263C" w:rsidRPr="004C6778">
              <w:rPr>
                <w:sz w:val="24"/>
                <w:szCs w:val="24"/>
              </w:rPr>
              <w:t>.1.</w:t>
            </w:r>
          </w:p>
        </w:tc>
        <w:tc>
          <w:tcPr>
            <w:tcW w:w="7260" w:type="dxa"/>
            <w:vMerge w:val="restart"/>
          </w:tcPr>
          <w:p w:rsidR="00A1263C" w:rsidRPr="00242093" w:rsidRDefault="00A1263C" w:rsidP="00A1263C">
            <w:pPr>
              <w:pStyle w:val="TableParagraph"/>
              <w:ind w:left="216"/>
              <w:rPr>
                <w:sz w:val="24"/>
                <w:szCs w:val="24"/>
              </w:rPr>
            </w:pPr>
            <w:bookmarkStart w:id="3" w:name="_Hlk185415467"/>
            <w:r w:rsidRPr="00242093">
              <w:rPr>
                <w:sz w:val="24"/>
                <w:szCs w:val="24"/>
              </w:rPr>
              <w:t>Європейські стандарти та інструменти їх запровадження в Угоді про асоціацію</w:t>
            </w:r>
          </w:p>
          <w:p w:rsidR="00A1263C" w:rsidRPr="00242093" w:rsidRDefault="00A1263C" w:rsidP="00A1263C">
            <w:pPr>
              <w:pStyle w:val="TableParagraph"/>
              <w:ind w:left="216"/>
              <w:rPr>
                <w:sz w:val="24"/>
                <w:szCs w:val="24"/>
              </w:rPr>
            </w:pPr>
            <w:r w:rsidRPr="00242093">
              <w:rPr>
                <w:sz w:val="24"/>
                <w:szCs w:val="24"/>
              </w:rPr>
              <w:t>Напрямок «Політичний діалог, національна безпека та оборона»: стан виконання та проблеми.</w:t>
            </w:r>
          </w:p>
          <w:p w:rsidR="00A1263C" w:rsidRPr="00242093" w:rsidRDefault="00A1263C" w:rsidP="00A1263C">
            <w:pPr>
              <w:pStyle w:val="TableParagraph"/>
              <w:ind w:left="216"/>
              <w:rPr>
                <w:sz w:val="24"/>
                <w:szCs w:val="24"/>
              </w:rPr>
            </w:pPr>
            <w:r w:rsidRPr="00242093">
              <w:rPr>
                <w:sz w:val="24"/>
                <w:szCs w:val="24"/>
              </w:rPr>
              <w:t>Напрямок «Юстиція, свобода, безпека, права людини»: стан виконання та проблеми.</w:t>
            </w:r>
          </w:p>
          <w:p w:rsidR="00A1263C" w:rsidRPr="00242093" w:rsidRDefault="00A1263C" w:rsidP="00A1263C">
            <w:pPr>
              <w:pStyle w:val="TableParagraph"/>
              <w:ind w:left="216"/>
              <w:rPr>
                <w:sz w:val="24"/>
                <w:szCs w:val="24"/>
              </w:rPr>
            </w:pPr>
            <w:r w:rsidRPr="00242093">
              <w:rPr>
                <w:sz w:val="24"/>
                <w:szCs w:val="24"/>
              </w:rPr>
              <w:t>Напрямок «Торгівля і питання, пов’язані з торгівлею»: стан виконання та проблеми.</w:t>
            </w:r>
          </w:p>
          <w:p w:rsidR="00A1263C" w:rsidRPr="00242093" w:rsidRDefault="00A1263C" w:rsidP="00A1263C">
            <w:pPr>
              <w:pStyle w:val="TableParagraph"/>
              <w:ind w:left="216"/>
              <w:rPr>
                <w:sz w:val="24"/>
                <w:szCs w:val="24"/>
              </w:rPr>
            </w:pPr>
            <w:r w:rsidRPr="00242093">
              <w:rPr>
                <w:sz w:val="24"/>
                <w:szCs w:val="24"/>
              </w:rPr>
              <w:t>Напрямок «Економічне та секторальне співробітництво»: стан виконання та проблеми.</w:t>
            </w:r>
          </w:p>
          <w:p w:rsidR="00A1263C" w:rsidRPr="00242093" w:rsidRDefault="00A1263C" w:rsidP="00A1263C">
            <w:pPr>
              <w:pStyle w:val="TableParagraph"/>
              <w:ind w:left="216"/>
              <w:rPr>
                <w:sz w:val="24"/>
                <w:szCs w:val="24"/>
              </w:rPr>
            </w:pPr>
            <w:r w:rsidRPr="00242093">
              <w:rPr>
                <w:sz w:val="24"/>
                <w:szCs w:val="24"/>
              </w:rPr>
              <w:t>Напрямок «Фінансове співробітництво та боротьба із шахрайством»: стан виконання та проблеми.</w:t>
            </w:r>
          </w:p>
          <w:p w:rsidR="00A1263C" w:rsidRPr="00242093" w:rsidRDefault="00A1263C" w:rsidP="00A1263C">
            <w:pPr>
              <w:pStyle w:val="TableParagraph"/>
              <w:ind w:left="216"/>
              <w:rPr>
                <w:sz w:val="24"/>
                <w:szCs w:val="24"/>
              </w:rPr>
            </w:pPr>
            <w:bookmarkStart w:id="4" w:name="_Hlk182051032"/>
            <w:r w:rsidRPr="00242093">
              <w:rPr>
                <w:sz w:val="24"/>
                <w:szCs w:val="24"/>
              </w:rPr>
              <w:t>Наслідки російсько-української війни для співпраці з ЄС.</w:t>
            </w:r>
          </w:p>
          <w:bookmarkEnd w:id="4"/>
          <w:p w:rsidR="00A1263C" w:rsidRPr="004C6778" w:rsidRDefault="00A1263C" w:rsidP="00A1263C">
            <w:pPr>
              <w:pStyle w:val="TableParagraph"/>
              <w:spacing w:line="247" w:lineRule="exact"/>
              <w:ind w:left="119"/>
              <w:rPr>
                <w:sz w:val="24"/>
                <w:szCs w:val="24"/>
              </w:rPr>
            </w:pPr>
            <w:r w:rsidRPr="00242093">
              <w:rPr>
                <w:sz w:val="24"/>
                <w:szCs w:val="24"/>
              </w:rPr>
              <w:t>Наслідки невиконання Україною Угоди про асоціацію.</w:t>
            </w:r>
            <w:bookmarkEnd w:id="3"/>
          </w:p>
        </w:tc>
        <w:tc>
          <w:tcPr>
            <w:tcW w:w="1368" w:type="dxa"/>
            <w:vMerge w:val="restart"/>
          </w:tcPr>
          <w:p w:rsidR="00A1263C" w:rsidRPr="004C6778" w:rsidRDefault="00A1263C" w:rsidP="00841AFE">
            <w:pPr>
              <w:pStyle w:val="TableParagraph"/>
              <w:rPr>
                <w:sz w:val="24"/>
                <w:szCs w:val="24"/>
              </w:rPr>
            </w:pPr>
          </w:p>
        </w:tc>
      </w:tr>
      <w:tr w:rsidR="00A1263C" w:rsidRPr="004C6778" w:rsidTr="00D436A9">
        <w:trPr>
          <w:trHeight w:val="266"/>
        </w:trPr>
        <w:tc>
          <w:tcPr>
            <w:tcW w:w="874" w:type="dxa"/>
            <w:tcBorders>
              <w:top w:val="nil"/>
              <w:bottom w:val="nil"/>
            </w:tcBorders>
          </w:tcPr>
          <w:p w:rsidR="00A1263C" w:rsidRPr="004C6778" w:rsidRDefault="00A1263C" w:rsidP="00841AFE">
            <w:pPr>
              <w:pStyle w:val="TableParagraph"/>
              <w:rPr>
                <w:sz w:val="24"/>
                <w:szCs w:val="24"/>
              </w:rPr>
            </w:pPr>
          </w:p>
        </w:tc>
        <w:tc>
          <w:tcPr>
            <w:tcW w:w="7260" w:type="dxa"/>
            <w:vMerge/>
          </w:tcPr>
          <w:p w:rsidR="00A1263C" w:rsidRPr="004C6778" w:rsidRDefault="00A1263C" w:rsidP="00841AFE">
            <w:pPr>
              <w:pStyle w:val="TableParagraph"/>
              <w:spacing w:line="246" w:lineRule="exact"/>
              <w:ind w:left="119"/>
              <w:rPr>
                <w:sz w:val="24"/>
                <w:szCs w:val="24"/>
              </w:rPr>
            </w:pPr>
          </w:p>
        </w:tc>
        <w:tc>
          <w:tcPr>
            <w:tcW w:w="1368" w:type="dxa"/>
            <w:vMerge/>
            <w:tcBorders>
              <w:top w:val="nil"/>
            </w:tcBorders>
          </w:tcPr>
          <w:p w:rsidR="00A1263C" w:rsidRPr="004C6778" w:rsidRDefault="00A1263C" w:rsidP="00841AFE">
            <w:pPr>
              <w:rPr>
                <w:sz w:val="24"/>
                <w:szCs w:val="24"/>
              </w:rPr>
            </w:pPr>
          </w:p>
        </w:tc>
      </w:tr>
      <w:tr w:rsidR="00A1263C" w:rsidRPr="004C6778" w:rsidTr="00D436A9">
        <w:trPr>
          <w:trHeight w:val="266"/>
        </w:trPr>
        <w:tc>
          <w:tcPr>
            <w:tcW w:w="874" w:type="dxa"/>
            <w:tcBorders>
              <w:top w:val="nil"/>
              <w:bottom w:val="nil"/>
            </w:tcBorders>
          </w:tcPr>
          <w:p w:rsidR="00A1263C" w:rsidRPr="004C6778" w:rsidRDefault="00FB668B" w:rsidP="00841AFE">
            <w:pPr>
              <w:pStyle w:val="TableParagraph"/>
              <w:spacing w:line="246" w:lineRule="exact"/>
              <w:ind w:right="91"/>
              <w:jc w:val="right"/>
              <w:rPr>
                <w:sz w:val="24"/>
                <w:szCs w:val="24"/>
              </w:rPr>
            </w:pPr>
            <w:r>
              <w:rPr>
                <w:sz w:val="24"/>
                <w:szCs w:val="24"/>
              </w:rPr>
              <w:t>6</w:t>
            </w:r>
            <w:r w:rsidR="00A1263C" w:rsidRPr="004C6778">
              <w:rPr>
                <w:sz w:val="24"/>
                <w:szCs w:val="24"/>
              </w:rPr>
              <w:t>.2.</w:t>
            </w:r>
          </w:p>
        </w:tc>
        <w:tc>
          <w:tcPr>
            <w:tcW w:w="7260" w:type="dxa"/>
            <w:vMerge/>
          </w:tcPr>
          <w:p w:rsidR="00A1263C" w:rsidRPr="004C6778" w:rsidRDefault="00A1263C" w:rsidP="00841AFE">
            <w:pPr>
              <w:pStyle w:val="TableParagraph"/>
              <w:spacing w:line="246" w:lineRule="exact"/>
              <w:ind w:left="119"/>
              <w:rPr>
                <w:sz w:val="24"/>
                <w:szCs w:val="24"/>
              </w:rPr>
            </w:pPr>
          </w:p>
        </w:tc>
        <w:tc>
          <w:tcPr>
            <w:tcW w:w="1368" w:type="dxa"/>
            <w:vMerge/>
            <w:tcBorders>
              <w:top w:val="nil"/>
            </w:tcBorders>
          </w:tcPr>
          <w:p w:rsidR="00A1263C" w:rsidRPr="004C6778" w:rsidRDefault="00A1263C" w:rsidP="00841AFE">
            <w:pPr>
              <w:rPr>
                <w:sz w:val="24"/>
                <w:szCs w:val="24"/>
              </w:rPr>
            </w:pPr>
          </w:p>
        </w:tc>
      </w:tr>
      <w:tr w:rsidR="00A1263C" w:rsidRPr="004C6778" w:rsidTr="00D436A9">
        <w:trPr>
          <w:trHeight w:val="266"/>
        </w:trPr>
        <w:tc>
          <w:tcPr>
            <w:tcW w:w="874" w:type="dxa"/>
            <w:tcBorders>
              <w:top w:val="nil"/>
              <w:bottom w:val="nil"/>
            </w:tcBorders>
          </w:tcPr>
          <w:p w:rsidR="00A1263C" w:rsidRPr="004C6778" w:rsidRDefault="00A1263C" w:rsidP="00841AFE">
            <w:pPr>
              <w:pStyle w:val="TableParagraph"/>
              <w:rPr>
                <w:sz w:val="24"/>
                <w:szCs w:val="24"/>
              </w:rPr>
            </w:pPr>
          </w:p>
        </w:tc>
        <w:tc>
          <w:tcPr>
            <w:tcW w:w="7260" w:type="dxa"/>
            <w:vMerge/>
          </w:tcPr>
          <w:p w:rsidR="00A1263C" w:rsidRPr="004C6778" w:rsidRDefault="00A1263C" w:rsidP="00841AFE">
            <w:pPr>
              <w:pStyle w:val="TableParagraph"/>
              <w:spacing w:line="246" w:lineRule="exact"/>
              <w:ind w:left="119"/>
              <w:rPr>
                <w:sz w:val="24"/>
                <w:szCs w:val="24"/>
              </w:rPr>
            </w:pPr>
          </w:p>
        </w:tc>
        <w:tc>
          <w:tcPr>
            <w:tcW w:w="1368" w:type="dxa"/>
            <w:vMerge/>
            <w:tcBorders>
              <w:top w:val="nil"/>
            </w:tcBorders>
          </w:tcPr>
          <w:p w:rsidR="00A1263C" w:rsidRPr="004C6778" w:rsidRDefault="00A1263C" w:rsidP="00841AFE">
            <w:pPr>
              <w:rPr>
                <w:sz w:val="24"/>
                <w:szCs w:val="24"/>
              </w:rPr>
            </w:pPr>
          </w:p>
        </w:tc>
      </w:tr>
      <w:tr w:rsidR="00A1263C" w:rsidRPr="004C6778" w:rsidTr="00D436A9">
        <w:trPr>
          <w:trHeight w:val="266"/>
        </w:trPr>
        <w:tc>
          <w:tcPr>
            <w:tcW w:w="874" w:type="dxa"/>
            <w:tcBorders>
              <w:top w:val="nil"/>
              <w:bottom w:val="nil"/>
            </w:tcBorders>
          </w:tcPr>
          <w:p w:rsidR="00A1263C" w:rsidRPr="004C6778" w:rsidRDefault="00FB668B" w:rsidP="00841AFE">
            <w:pPr>
              <w:pStyle w:val="TableParagraph"/>
              <w:spacing w:line="246" w:lineRule="exact"/>
              <w:ind w:right="91"/>
              <w:jc w:val="right"/>
              <w:rPr>
                <w:sz w:val="24"/>
                <w:szCs w:val="24"/>
              </w:rPr>
            </w:pPr>
            <w:r>
              <w:rPr>
                <w:sz w:val="24"/>
                <w:szCs w:val="24"/>
              </w:rPr>
              <w:t>6</w:t>
            </w:r>
            <w:r w:rsidR="00A1263C" w:rsidRPr="004C6778">
              <w:rPr>
                <w:sz w:val="24"/>
                <w:szCs w:val="24"/>
              </w:rPr>
              <w:t>.3.</w:t>
            </w:r>
          </w:p>
        </w:tc>
        <w:tc>
          <w:tcPr>
            <w:tcW w:w="7260" w:type="dxa"/>
            <w:vMerge/>
          </w:tcPr>
          <w:p w:rsidR="00A1263C" w:rsidRPr="004C6778" w:rsidRDefault="00A1263C" w:rsidP="00841AFE">
            <w:pPr>
              <w:pStyle w:val="TableParagraph"/>
              <w:spacing w:line="246" w:lineRule="exact"/>
              <w:ind w:left="119"/>
              <w:rPr>
                <w:sz w:val="24"/>
                <w:szCs w:val="24"/>
              </w:rPr>
            </w:pPr>
          </w:p>
        </w:tc>
        <w:tc>
          <w:tcPr>
            <w:tcW w:w="1368" w:type="dxa"/>
            <w:vMerge/>
            <w:tcBorders>
              <w:top w:val="nil"/>
            </w:tcBorders>
          </w:tcPr>
          <w:p w:rsidR="00A1263C" w:rsidRPr="004C6778" w:rsidRDefault="00A1263C" w:rsidP="00841AFE">
            <w:pPr>
              <w:rPr>
                <w:sz w:val="24"/>
                <w:szCs w:val="24"/>
              </w:rPr>
            </w:pPr>
          </w:p>
        </w:tc>
      </w:tr>
      <w:tr w:rsidR="00A1263C" w:rsidRPr="004C6778" w:rsidTr="00D436A9">
        <w:trPr>
          <w:trHeight w:val="266"/>
        </w:trPr>
        <w:tc>
          <w:tcPr>
            <w:tcW w:w="874" w:type="dxa"/>
            <w:tcBorders>
              <w:top w:val="nil"/>
              <w:bottom w:val="nil"/>
            </w:tcBorders>
          </w:tcPr>
          <w:p w:rsidR="00A1263C" w:rsidRPr="004C6778" w:rsidRDefault="00A1263C" w:rsidP="00841AFE">
            <w:pPr>
              <w:pStyle w:val="TableParagraph"/>
              <w:rPr>
                <w:sz w:val="24"/>
                <w:szCs w:val="24"/>
              </w:rPr>
            </w:pPr>
          </w:p>
        </w:tc>
        <w:tc>
          <w:tcPr>
            <w:tcW w:w="7260" w:type="dxa"/>
            <w:vMerge/>
          </w:tcPr>
          <w:p w:rsidR="00A1263C" w:rsidRPr="004C6778" w:rsidRDefault="00A1263C" w:rsidP="00841AFE">
            <w:pPr>
              <w:pStyle w:val="TableParagraph"/>
              <w:spacing w:line="246" w:lineRule="exact"/>
              <w:ind w:left="119"/>
              <w:rPr>
                <w:sz w:val="24"/>
                <w:szCs w:val="24"/>
              </w:rPr>
            </w:pPr>
          </w:p>
        </w:tc>
        <w:tc>
          <w:tcPr>
            <w:tcW w:w="1368" w:type="dxa"/>
            <w:vMerge/>
            <w:tcBorders>
              <w:top w:val="nil"/>
            </w:tcBorders>
          </w:tcPr>
          <w:p w:rsidR="00A1263C" w:rsidRPr="004C6778" w:rsidRDefault="00A1263C" w:rsidP="00841AFE">
            <w:pPr>
              <w:rPr>
                <w:sz w:val="24"/>
                <w:szCs w:val="24"/>
              </w:rPr>
            </w:pPr>
          </w:p>
        </w:tc>
      </w:tr>
      <w:tr w:rsidR="00A1263C" w:rsidRPr="004C6778" w:rsidTr="00D436A9">
        <w:trPr>
          <w:trHeight w:val="265"/>
        </w:trPr>
        <w:tc>
          <w:tcPr>
            <w:tcW w:w="874" w:type="dxa"/>
            <w:tcBorders>
              <w:top w:val="nil"/>
              <w:bottom w:val="nil"/>
            </w:tcBorders>
          </w:tcPr>
          <w:p w:rsidR="00A1263C" w:rsidRDefault="00FB668B" w:rsidP="00841AFE">
            <w:pPr>
              <w:pStyle w:val="TableParagraph"/>
              <w:spacing w:line="246" w:lineRule="exact"/>
              <w:ind w:right="91"/>
              <w:jc w:val="right"/>
              <w:rPr>
                <w:sz w:val="24"/>
                <w:szCs w:val="24"/>
              </w:rPr>
            </w:pPr>
            <w:r>
              <w:rPr>
                <w:sz w:val="24"/>
                <w:szCs w:val="24"/>
              </w:rPr>
              <w:t>6</w:t>
            </w:r>
            <w:r w:rsidR="00A1263C" w:rsidRPr="004C6778">
              <w:rPr>
                <w:sz w:val="24"/>
                <w:szCs w:val="24"/>
              </w:rPr>
              <w:t>.4.</w:t>
            </w:r>
          </w:p>
          <w:p w:rsidR="00A1263C" w:rsidRPr="004C6778" w:rsidRDefault="00A1263C" w:rsidP="00841AFE">
            <w:pPr>
              <w:pStyle w:val="TableParagraph"/>
              <w:spacing w:line="246" w:lineRule="exact"/>
              <w:ind w:right="91"/>
              <w:jc w:val="right"/>
              <w:rPr>
                <w:sz w:val="24"/>
                <w:szCs w:val="24"/>
              </w:rPr>
            </w:pPr>
          </w:p>
        </w:tc>
        <w:tc>
          <w:tcPr>
            <w:tcW w:w="7260" w:type="dxa"/>
            <w:vMerge/>
          </w:tcPr>
          <w:p w:rsidR="00A1263C" w:rsidRPr="004C6778" w:rsidRDefault="00A1263C" w:rsidP="00841AFE">
            <w:pPr>
              <w:pStyle w:val="TableParagraph"/>
              <w:spacing w:line="246" w:lineRule="exact"/>
              <w:ind w:left="119"/>
              <w:rPr>
                <w:sz w:val="24"/>
                <w:szCs w:val="24"/>
              </w:rPr>
            </w:pPr>
          </w:p>
        </w:tc>
        <w:tc>
          <w:tcPr>
            <w:tcW w:w="1368" w:type="dxa"/>
            <w:vMerge/>
            <w:tcBorders>
              <w:top w:val="nil"/>
            </w:tcBorders>
          </w:tcPr>
          <w:p w:rsidR="00A1263C" w:rsidRPr="004C6778" w:rsidRDefault="00A1263C" w:rsidP="00841AFE">
            <w:pPr>
              <w:rPr>
                <w:sz w:val="24"/>
                <w:szCs w:val="24"/>
              </w:rPr>
            </w:pPr>
          </w:p>
        </w:tc>
      </w:tr>
      <w:tr w:rsidR="00A1263C" w:rsidRPr="004C6778" w:rsidTr="00D436A9">
        <w:trPr>
          <w:trHeight w:val="266"/>
        </w:trPr>
        <w:tc>
          <w:tcPr>
            <w:tcW w:w="874" w:type="dxa"/>
            <w:tcBorders>
              <w:top w:val="nil"/>
              <w:bottom w:val="nil"/>
            </w:tcBorders>
          </w:tcPr>
          <w:p w:rsidR="00A1263C" w:rsidRPr="004C6778" w:rsidRDefault="00FB668B" w:rsidP="00841AFE">
            <w:pPr>
              <w:pStyle w:val="TableParagraph"/>
              <w:spacing w:line="246" w:lineRule="exact"/>
              <w:ind w:right="91"/>
              <w:jc w:val="right"/>
              <w:rPr>
                <w:sz w:val="24"/>
                <w:szCs w:val="24"/>
              </w:rPr>
            </w:pPr>
            <w:r>
              <w:rPr>
                <w:sz w:val="24"/>
                <w:szCs w:val="24"/>
              </w:rPr>
              <w:t>6</w:t>
            </w:r>
            <w:r w:rsidR="00A1263C" w:rsidRPr="004C6778">
              <w:rPr>
                <w:sz w:val="24"/>
                <w:szCs w:val="24"/>
              </w:rPr>
              <w:t>.5.</w:t>
            </w:r>
          </w:p>
        </w:tc>
        <w:tc>
          <w:tcPr>
            <w:tcW w:w="7260" w:type="dxa"/>
            <w:vMerge/>
          </w:tcPr>
          <w:p w:rsidR="00A1263C" w:rsidRPr="004C6778" w:rsidRDefault="00A1263C" w:rsidP="00841AFE">
            <w:pPr>
              <w:pStyle w:val="TableParagraph"/>
              <w:spacing w:line="246" w:lineRule="exact"/>
              <w:ind w:left="119"/>
              <w:rPr>
                <w:sz w:val="24"/>
                <w:szCs w:val="24"/>
              </w:rPr>
            </w:pPr>
          </w:p>
        </w:tc>
        <w:tc>
          <w:tcPr>
            <w:tcW w:w="1368" w:type="dxa"/>
            <w:vMerge/>
            <w:tcBorders>
              <w:top w:val="nil"/>
            </w:tcBorders>
          </w:tcPr>
          <w:p w:rsidR="00A1263C" w:rsidRPr="004C6778" w:rsidRDefault="00A1263C" w:rsidP="00841AFE">
            <w:pPr>
              <w:rPr>
                <w:sz w:val="24"/>
                <w:szCs w:val="24"/>
              </w:rPr>
            </w:pPr>
          </w:p>
        </w:tc>
      </w:tr>
      <w:tr w:rsidR="00A1263C" w:rsidRPr="004C6778" w:rsidTr="00D436A9">
        <w:trPr>
          <w:trHeight w:val="266"/>
        </w:trPr>
        <w:tc>
          <w:tcPr>
            <w:tcW w:w="874" w:type="dxa"/>
            <w:tcBorders>
              <w:top w:val="nil"/>
              <w:bottom w:val="nil"/>
            </w:tcBorders>
          </w:tcPr>
          <w:p w:rsidR="00A1263C" w:rsidRPr="004C6778" w:rsidRDefault="00A1263C" w:rsidP="00841AFE">
            <w:pPr>
              <w:pStyle w:val="TableParagraph"/>
              <w:rPr>
                <w:sz w:val="24"/>
                <w:szCs w:val="24"/>
              </w:rPr>
            </w:pPr>
          </w:p>
        </w:tc>
        <w:tc>
          <w:tcPr>
            <w:tcW w:w="7260" w:type="dxa"/>
            <w:vMerge/>
          </w:tcPr>
          <w:p w:rsidR="00A1263C" w:rsidRPr="004C6778" w:rsidRDefault="00A1263C" w:rsidP="00841AFE">
            <w:pPr>
              <w:pStyle w:val="TableParagraph"/>
              <w:spacing w:line="246" w:lineRule="exact"/>
              <w:ind w:left="119"/>
              <w:rPr>
                <w:sz w:val="24"/>
                <w:szCs w:val="24"/>
              </w:rPr>
            </w:pPr>
          </w:p>
        </w:tc>
        <w:tc>
          <w:tcPr>
            <w:tcW w:w="1368" w:type="dxa"/>
            <w:vMerge/>
            <w:tcBorders>
              <w:top w:val="nil"/>
            </w:tcBorders>
          </w:tcPr>
          <w:p w:rsidR="00A1263C" w:rsidRPr="004C6778" w:rsidRDefault="00A1263C" w:rsidP="00841AFE">
            <w:pPr>
              <w:rPr>
                <w:sz w:val="24"/>
                <w:szCs w:val="24"/>
              </w:rPr>
            </w:pPr>
          </w:p>
        </w:tc>
      </w:tr>
      <w:tr w:rsidR="00A1263C" w:rsidRPr="004C6778" w:rsidTr="00D436A9">
        <w:trPr>
          <w:trHeight w:val="265"/>
        </w:trPr>
        <w:tc>
          <w:tcPr>
            <w:tcW w:w="874" w:type="dxa"/>
            <w:tcBorders>
              <w:top w:val="nil"/>
              <w:bottom w:val="nil"/>
            </w:tcBorders>
          </w:tcPr>
          <w:p w:rsidR="00A1263C" w:rsidRDefault="00FB668B" w:rsidP="00841AFE">
            <w:pPr>
              <w:pStyle w:val="TableParagraph"/>
              <w:spacing w:line="246" w:lineRule="exact"/>
              <w:ind w:right="91"/>
              <w:jc w:val="right"/>
              <w:rPr>
                <w:sz w:val="24"/>
                <w:szCs w:val="24"/>
              </w:rPr>
            </w:pPr>
            <w:r>
              <w:rPr>
                <w:sz w:val="24"/>
                <w:szCs w:val="24"/>
              </w:rPr>
              <w:t>6</w:t>
            </w:r>
            <w:r w:rsidR="00A1263C" w:rsidRPr="004C6778">
              <w:rPr>
                <w:sz w:val="24"/>
                <w:szCs w:val="24"/>
              </w:rPr>
              <w:t>.6.</w:t>
            </w:r>
          </w:p>
          <w:p w:rsidR="00A1263C" w:rsidRPr="004C6778" w:rsidRDefault="00A1263C" w:rsidP="00A1263C">
            <w:pPr>
              <w:pStyle w:val="TableParagraph"/>
              <w:spacing w:line="246" w:lineRule="exact"/>
              <w:ind w:right="91"/>
              <w:rPr>
                <w:sz w:val="24"/>
                <w:szCs w:val="24"/>
              </w:rPr>
            </w:pPr>
          </w:p>
        </w:tc>
        <w:tc>
          <w:tcPr>
            <w:tcW w:w="7260" w:type="dxa"/>
            <w:vMerge/>
          </w:tcPr>
          <w:p w:rsidR="00A1263C" w:rsidRPr="004C6778" w:rsidRDefault="00A1263C" w:rsidP="00841AFE">
            <w:pPr>
              <w:pStyle w:val="TableParagraph"/>
              <w:spacing w:line="246" w:lineRule="exact"/>
              <w:ind w:left="119"/>
              <w:rPr>
                <w:sz w:val="24"/>
                <w:szCs w:val="24"/>
              </w:rPr>
            </w:pPr>
          </w:p>
        </w:tc>
        <w:tc>
          <w:tcPr>
            <w:tcW w:w="1368" w:type="dxa"/>
            <w:vMerge/>
            <w:tcBorders>
              <w:top w:val="nil"/>
            </w:tcBorders>
          </w:tcPr>
          <w:p w:rsidR="00A1263C" w:rsidRPr="004C6778" w:rsidRDefault="00A1263C" w:rsidP="00841AFE">
            <w:pPr>
              <w:rPr>
                <w:sz w:val="24"/>
                <w:szCs w:val="24"/>
              </w:rPr>
            </w:pPr>
          </w:p>
        </w:tc>
      </w:tr>
      <w:tr w:rsidR="00A1263C" w:rsidRPr="004C6778" w:rsidTr="00D436A9">
        <w:trPr>
          <w:trHeight w:val="266"/>
        </w:trPr>
        <w:tc>
          <w:tcPr>
            <w:tcW w:w="874" w:type="dxa"/>
            <w:tcBorders>
              <w:top w:val="nil"/>
              <w:bottom w:val="nil"/>
            </w:tcBorders>
          </w:tcPr>
          <w:p w:rsidR="00A1263C" w:rsidRPr="004C6778" w:rsidRDefault="00FB668B" w:rsidP="00841AFE">
            <w:pPr>
              <w:pStyle w:val="TableParagraph"/>
              <w:spacing w:line="246" w:lineRule="exact"/>
              <w:ind w:right="91"/>
              <w:jc w:val="right"/>
              <w:rPr>
                <w:sz w:val="24"/>
                <w:szCs w:val="24"/>
              </w:rPr>
            </w:pPr>
            <w:r>
              <w:rPr>
                <w:sz w:val="24"/>
                <w:szCs w:val="24"/>
              </w:rPr>
              <w:t>6</w:t>
            </w:r>
            <w:r w:rsidR="00A1263C" w:rsidRPr="004C6778">
              <w:rPr>
                <w:sz w:val="24"/>
                <w:szCs w:val="24"/>
              </w:rPr>
              <w:t>.7.</w:t>
            </w:r>
          </w:p>
        </w:tc>
        <w:tc>
          <w:tcPr>
            <w:tcW w:w="7260" w:type="dxa"/>
            <w:vMerge/>
          </w:tcPr>
          <w:p w:rsidR="00A1263C" w:rsidRPr="004C6778" w:rsidRDefault="00A1263C" w:rsidP="00841AFE">
            <w:pPr>
              <w:pStyle w:val="TableParagraph"/>
              <w:spacing w:line="246" w:lineRule="exact"/>
              <w:ind w:left="119"/>
              <w:rPr>
                <w:sz w:val="24"/>
                <w:szCs w:val="24"/>
              </w:rPr>
            </w:pPr>
          </w:p>
        </w:tc>
        <w:tc>
          <w:tcPr>
            <w:tcW w:w="1368" w:type="dxa"/>
            <w:vMerge/>
            <w:tcBorders>
              <w:top w:val="nil"/>
            </w:tcBorders>
          </w:tcPr>
          <w:p w:rsidR="00A1263C" w:rsidRPr="004C6778" w:rsidRDefault="00A1263C" w:rsidP="00841AFE">
            <w:pPr>
              <w:rPr>
                <w:sz w:val="24"/>
                <w:szCs w:val="24"/>
              </w:rPr>
            </w:pPr>
          </w:p>
        </w:tc>
      </w:tr>
      <w:tr w:rsidR="00A1263C" w:rsidRPr="004C6778" w:rsidTr="00D436A9">
        <w:trPr>
          <w:trHeight w:val="266"/>
        </w:trPr>
        <w:tc>
          <w:tcPr>
            <w:tcW w:w="874" w:type="dxa"/>
            <w:tcBorders>
              <w:top w:val="nil"/>
              <w:bottom w:val="nil"/>
            </w:tcBorders>
          </w:tcPr>
          <w:p w:rsidR="00A1263C" w:rsidRPr="004C6778" w:rsidRDefault="00A1263C" w:rsidP="00841AFE">
            <w:pPr>
              <w:pStyle w:val="TableParagraph"/>
              <w:rPr>
                <w:sz w:val="24"/>
                <w:szCs w:val="24"/>
              </w:rPr>
            </w:pPr>
          </w:p>
        </w:tc>
        <w:tc>
          <w:tcPr>
            <w:tcW w:w="7260" w:type="dxa"/>
            <w:vMerge/>
          </w:tcPr>
          <w:p w:rsidR="00A1263C" w:rsidRPr="004C6778" w:rsidRDefault="00A1263C" w:rsidP="00841AFE">
            <w:pPr>
              <w:pStyle w:val="TableParagraph"/>
              <w:spacing w:line="246" w:lineRule="exact"/>
              <w:ind w:left="119"/>
              <w:rPr>
                <w:sz w:val="24"/>
                <w:szCs w:val="24"/>
              </w:rPr>
            </w:pPr>
          </w:p>
        </w:tc>
        <w:tc>
          <w:tcPr>
            <w:tcW w:w="1368" w:type="dxa"/>
            <w:vMerge/>
            <w:tcBorders>
              <w:top w:val="nil"/>
            </w:tcBorders>
          </w:tcPr>
          <w:p w:rsidR="00A1263C" w:rsidRPr="004C6778" w:rsidRDefault="00A1263C" w:rsidP="00841AFE">
            <w:pPr>
              <w:rPr>
                <w:sz w:val="24"/>
                <w:szCs w:val="24"/>
              </w:rPr>
            </w:pPr>
          </w:p>
        </w:tc>
      </w:tr>
      <w:tr w:rsidR="00A1263C" w:rsidRPr="004C6778" w:rsidTr="00A1263C">
        <w:trPr>
          <w:trHeight w:val="418"/>
        </w:trPr>
        <w:tc>
          <w:tcPr>
            <w:tcW w:w="874" w:type="dxa"/>
            <w:tcBorders>
              <w:top w:val="nil"/>
            </w:tcBorders>
          </w:tcPr>
          <w:p w:rsidR="00A1263C" w:rsidRPr="004C6778" w:rsidRDefault="00FB668B" w:rsidP="00841AFE">
            <w:pPr>
              <w:pStyle w:val="TableParagraph"/>
              <w:spacing w:line="246" w:lineRule="exact"/>
              <w:ind w:right="91"/>
              <w:jc w:val="right"/>
              <w:rPr>
                <w:sz w:val="24"/>
                <w:szCs w:val="24"/>
              </w:rPr>
            </w:pPr>
            <w:r>
              <w:rPr>
                <w:sz w:val="24"/>
                <w:szCs w:val="24"/>
              </w:rPr>
              <w:t>6</w:t>
            </w:r>
            <w:r w:rsidR="00A1263C" w:rsidRPr="004C6778">
              <w:rPr>
                <w:sz w:val="24"/>
                <w:szCs w:val="24"/>
              </w:rPr>
              <w:t>.8.</w:t>
            </w:r>
          </w:p>
        </w:tc>
        <w:tc>
          <w:tcPr>
            <w:tcW w:w="7260" w:type="dxa"/>
            <w:vMerge/>
          </w:tcPr>
          <w:p w:rsidR="00A1263C" w:rsidRPr="004C6778" w:rsidRDefault="00A1263C" w:rsidP="00841AFE">
            <w:pPr>
              <w:pStyle w:val="TableParagraph"/>
              <w:spacing w:line="246" w:lineRule="exact"/>
              <w:ind w:left="119"/>
              <w:rPr>
                <w:sz w:val="24"/>
                <w:szCs w:val="24"/>
              </w:rPr>
            </w:pPr>
          </w:p>
        </w:tc>
        <w:tc>
          <w:tcPr>
            <w:tcW w:w="1368" w:type="dxa"/>
            <w:vMerge/>
            <w:tcBorders>
              <w:top w:val="nil"/>
            </w:tcBorders>
          </w:tcPr>
          <w:p w:rsidR="00A1263C" w:rsidRPr="004C6778" w:rsidRDefault="00A1263C" w:rsidP="00841AFE">
            <w:pPr>
              <w:rPr>
                <w:sz w:val="24"/>
                <w:szCs w:val="24"/>
              </w:rPr>
            </w:pPr>
          </w:p>
        </w:tc>
      </w:tr>
      <w:tr w:rsidR="00746AE2" w:rsidRPr="004C6778" w:rsidTr="004C6778">
        <w:trPr>
          <w:trHeight w:val="272"/>
        </w:trPr>
        <w:tc>
          <w:tcPr>
            <w:tcW w:w="874" w:type="dxa"/>
            <w:tcBorders>
              <w:top w:val="nil"/>
            </w:tcBorders>
          </w:tcPr>
          <w:p w:rsidR="00746AE2" w:rsidRPr="004C6778" w:rsidRDefault="00FB668B" w:rsidP="00841AFE">
            <w:pPr>
              <w:pStyle w:val="TableParagraph"/>
              <w:spacing w:line="252" w:lineRule="exact"/>
              <w:ind w:right="92"/>
              <w:jc w:val="right"/>
              <w:rPr>
                <w:sz w:val="24"/>
                <w:szCs w:val="24"/>
              </w:rPr>
            </w:pPr>
            <w:r>
              <w:rPr>
                <w:sz w:val="24"/>
                <w:szCs w:val="24"/>
              </w:rPr>
              <w:t>7</w:t>
            </w:r>
            <w:r w:rsidR="00746AE2" w:rsidRPr="004C6778">
              <w:rPr>
                <w:sz w:val="24"/>
                <w:szCs w:val="24"/>
              </w:rPr>
              <w:t>.</w:t>
            </w:r>
          </w:p>
        </w:tc>
        <w:tc>
          <w:tcPr>
            <w:tcW w:w="7260" w:type="dxa"/>
            <w:tcBorders>
              <w:top w:val="nil"/>
            </w:tcBorders>
          </w:tcPr>
          <w:p w:rsidR="00746AE2" w:rsidRPr="004C6778" w:rsidRDefault="00746AE2" w:rsidP="00841AFE">
            <w:pPr>
              <w:pStyle w:val="TableParagraph"/>
              <w:spacing w:line="252" w:lineRule="exact"/>
              <w:ind w:left="119"/>
              <w:rPr>
                <w:sz w:val="24"/>
                <w:szCs w:val="24"/>
              </w:rPr>
            </w:pPr>
            <w:r w:rsidRPr="004C6778">
              <w:rPr>
                <w:rFonts w:eastAsia="Microsoft Sans Serif"/>
                <w:b/>
                <w:bCs/>
                <w:iCs/>
                <w:sz w:val="24"/>
                <w:szCs w:val="24"/>
                <w:lang w:bidi="ru-RU"/>
              </w:rPr>
              <w:t>Співпраця Україна-НАТО</w:t>
            </w:r>
          </w:p>
        </w:tc>
        <w:tc>
          <w:tcPr>
            <w:tcW w:w="1368" w:type="dxa"/>
            <w:tcBorders>
              <w:top w:val="nil"/>
            </w:tcBorders>
          </w:tcPr>
          <w:p w:rsidR="00746AE2" w:rsidRPr="004C6778" w:rsidRDefault="005B26A8" w:rsidP="00841AFE">
            <w:pPr>
              <w:jc w:val="center"/>
              <w:rPr>
                <w:sz w:val="24"/>
                <w:szCs w:val="24"/>
              </w:rPr>
            </w:pPr>
            <w:r w:rsidRPr="004C6778">
              <w:rPr>
                <w:sz w:val="24"/>
                <w:szCs w:val="24"/>
              </w:rPr>
              <w:t>2</w:t>
            </w:r>
          </w:p>
        </w:tc>
      </w:tr>
      <w:tr w:rsidR="00746AE2" w:rsidRPr="004C6778" w:rsidTr="004C6778">
        <w:trPr>
          <w:trHeight w:val="272"/>
        </w:trPr>
        <w:tc>
          <w:tcPr>
            <w:tcW w:w="874" w:type="dxa"/>
            <w:tcBorders>
              <w:top w:val="nil"/>
            </w:tcBorders>
          </w:tcPr>
          <w:p w:rsidR="00746AE2" w:rsidRPr="004C6778" w:rsidRDefault="00FB668B" w:rsidP="00841AFE">
            <w:pPr>
              <w:jc w:val="right"/>
              <w:rPr>
                <w:sz w:val="24"/>
                <w:szCs w:val="24"/>
              </w:rPr>
            </w:pPr>
            <w:r>
              <w:rPr>
                <w:sz w:val="24"/>
                <w:szCs w:val="24"/>
              </w:rPr>
              <w:t>7</w:t>
            </w:r>
            <w:r w:rsidR="00746AE2" w:rsidRPr="004C6778">
              <w:rPr>
                <w:sz w:val="24"/>
                <w:szCs w:val="24"/>
              </w:rPr>
              <w:t>.1.</w:t>
            </w:r>
          </w:p>
          <w:p w:rsidR="00746AE2" w:rsidRPr="004C6778" w:rsidRDefault="00746AE2" w:rsidP="00841AFE">
            <w:pPr>
              <w:jc w:val="right"/>
              <w:rPr>
                <w:sz w:val="24"/>
                <w:szCs w:val="24"/>
              </w:rPr>
            </w:pPr>
          </w:p>
          <w:p w:rsidR="00746AE2" w:rsidRPr="004C6778" w:rsidRDefault="00FB668B" w:rsidP="00841AFE">
            <w:pPr>
              <w:jc w:val="right"/>
              <w:rPr>
                <w:sz w:val="24"/>
                <w:szCs w:val="24"/>
              </w:rPr>
            </w:pPr>
            <w:r>
              <w:rPr>
                <w:sz w:val="24"/>
                <w:szCs w:val="24"/>
              </w:rPr>
              <w:t>7</w:t>
            </w:r>
            <w:r w:rsidR="00746AE2" w:rsidRPr="004C6778">
              <w:rPr>
                <w:sz w:val="24"/>
                <w:szCs w:val="24"/>
              </w:rPr>
              <w:t>.2.</w:t>
            </w:r>
          </w:p>
          <w:p w:rsidR="00746AE2" w:rsidRPr="004C6778" w:rsidRDefault="00FB668B" w:rsidP="00841AFE">
            <w:pPr>
              <w:jc w:val="right"/>
              <w:rPr>
                <w:sz w:val="24"/>
                <w:szCs w:val="24"/>
              </w:rPr>
            </w:pPr>
            <w:r>
              <w:rPr>
                <w:sz w:val="24"/>
                <w:szCs w:val="24"/>
              </w:rPr>
              <w:t>7</w:t>
            </w:r>
            <w:r w:rsidR="00746AE2" w:rsidRPr="004C6778">
              <w:rPr>
                <w:sz w:val="24"/>
                <w:szCs w:val="24"/>
              </w:rPr>
              <w:t>.3.</w:t>
            </w:r>
          </w:p>
          <w:p w:rsidR="00746AE2" w:rsidRPr="004C6778" w:rsidRDefault="00FB668B" w:rsidP="00841AFE">
            <w:pPr>
              <w:jc w:val="right"/>
              <w:rPr>
                <w:sz w:val="24"/>
                <w:szCs w:val="24"/>
              </w:rPr>
            </w:pPr>
            <w:r>
              <w:rPr>
                <w:sz w:val="24"/>
                <w:szCs w:val="24"/>
              </w:rPr>
              <w:t>7</w:t>
            </w:r>
            <w:r w:rsidR="00746AE2" w:rsidRPr="004C6778">
              <w:rPr>
                <w:sz w:val="24"/>
                <w:szCs w:val="24"/>
              </w:rPr>
              <w:t>.4.</w:t>
            </w:r>
          </w:p>
        </w:tc>
        <w:tc>
          <w:tcPr>
            <w:tcW w:w="7260" w:type="dxa"/>
            <w:tcBorders>
              <w:top w:val="nil"/>
            </w:tcBorders>
          </w:tcPr>
          <w:p w:rsidR="00746AE2" w:rsidRPr="004C6778" w:rsidRDefault="00746AE2" w:rsidP="00841AFE">
            <w:pPr>
              <w:jc w:val="both"/>
              <w:rPr>
                <w:rFonts w:eastAsia="Microsoft Sans Serif"/>
                <w:sz w:val="24"/>
                <w:szCs w:val="24"/>
                <w:lang w:bidi="ru-RU"/>
              </w:rPr>
            </w:pPr>
            <w:r w:rsidRPr="004C6778">
              <w:rPr>
                <w:rFonts w:eastAsia="Microsoft Sans Serif"/>
                <w:sz w:val="24"/>
                <w:szCs w:val="24"/>
                <w:lang w:bidi="ru-RU"/>
              </w:rPr>
              <w:t>НАТО як міжнародна організація безпеки. Основні завдання НАТО в сфері безпеки. Розширення НАТО.</w:t>
            </w:r>
          </w:p>
          <w:p w:rsidR="00746AE2" w:rsidRPr="004C6778" w:rsidRDefault="00746AE2" w:rsidP="00841AFE">
            <w:pPr>
              <w:jc w:val="both"/>
              <w:rPr>
                <w:sz w:val="24"/>
                <w:szCs w:val="24"/>
              </w:rPr>
            </w:pPr>
            <w:r w:rsidRPr="004C6778">
              <w:rPr>
                <w:sz w:val="24"/>
                <w:szCs w:val="24"/>
              </w:rPr>
              <w:t>Правові засади співробітництва Україна-НАТО</w:t>
            </w:r>
          </w:p>
          <w:p w:rsidR="00746AE2" w:rsidRPr="004C6778" w:rsidRDefault="00746AE2" w:rsidP="00841AFE">
            <w:pPr>
              <w:jc w:val="both"/>
              <w:rPr>
                <w:rFonts w:eastAsia="Microsoft Sans Serif"/>
                <w:sz w:val="24"/>
                <w:szCs w:val="24"/>
                <w:lang w:bidi="ru-RU"/>
              </w:rPr>
            </w:pPr>
            <w:r w:rsidRPr="004C6778">
              <w:rPr>
                <w:rFonts w:eastAsia="Microsoft Sans Serif"/>
                <w:sz w:val="24"/>
                <w:szCs w:val="24"/>
                <w:lang w:bidi="ru-RU"/>
              </w:rPr>
              <w:t>Види та наслідки співпраці України та НАТО на сучасному етапі</w:t>
            </w:r>
          </w:p>
          <w:p w:rsidR="00746AE2" w:rsidRPr="004C6778" w:rsidRDefault="00746AE2" w:rsidP="00841AFE">
            <w:pPr>
              <w:jc w:val="both"/>
              <w:rPr>
                <w:rFonts w:eastAsia="Microsoft Sans Serif"/>
                <w:sz w:val="24"/>
                <w:szCs w:val="24"/>
                <w:lang w:bidi="ru-RU"/>
              </w:rPr>
            </w:pPr>
            <w:r w:rsidRPr="004C6778">
              <w:rPr>
                <w:rFonts w:eastAsia="Microsoft Sans Serif"/>
                <w:sz w:val="24"/>
                <w:szCs w:val="24"/>
                <w:lang w:bidi="ru-RU"/>
              </w:rPr>
              <w:t>Розширення видів та форм співпраці України та НАТО.</w:t>
            </w:r>
          </w:p>
        </w:tc>
        <w:tc>
          <w:tcPr>
            <w:tcW w:w="1368" w:type="dxa"/>
            <w:tcBorders>
              <w:top w:val="nil"/>
            </w:tcBorders>
          </w:tcPr>
          <w:p w:rsidR="00746AE2" w:rsidRPr="004C6778" w:rsidRDefault="00746AE2" w:rsidP="00841AFE">
            <w:pPr>
              <w:rPr>
                <w:sz w:val="24"/>
                <w:szCs w:val="24"/>
              </w:rPr>
            </w:pPr>
          </w:p>
        </w:tc>
      </w:tr>
      <w:tr w:rsidR="00746AE2" w:rsidRPr="004C6778" w:rsidTr="004C6778">
        <w:trPr>
          <w:trHeight w:val="277"/>
        </w:trPr>
        <w:tc>
          <w:tcPr>
            <w:tcW w:w="874" w:type="dxa"/>
          </w:tcPr>
          <w:p w:rsidR="00746AE2" w:rsidRPr="004C6778" w:rsidRDefault="00746AE2" w:rsidP="00841AFE">
            <w:pPr>
              <w:pStyle w:val="TableParagraph"/>
              <w:rPr>
                <w:sz w:val="24"/>
                <w:szCs w:val="24"/>
              </w:rPr>
            </w:pPr>
          </w:p>
        </w:tc>
        <w:tc>
          <w:tcPr>
            <w:tcW w:w="7260" w:type="dxa"/>
          </w:tcPr>
          <w:p w:rsidR="00746AE2" w:rsidRPr="004C6778" w:rsidRDefault="00746AE2" w:rsidP="00841AFE">
            <w:pPr>
              <w:pStyle w:val="TableParagraph"/>
              <w:spacing w:line="258" w:lineRule="exact"/>
              <w:ind w:left="110"/>
              <w:rPr>
                <w:b/>
                <w:sz w:val="24"/>
                <w:szCs w:val="24"/>
              </w:rPr>
            </w:pPr>
            <w:r w:rsidRPr="004C6778">
              <w:rPr>
                <w:b/>
                <w:sz w:val="24"/>
                <w:szCs w:val="24"/>
              </w:rPr>
              <w:t>Усього</w:t>
            </w:r>
          </w:p>
        </w:tc>
        <w:tc>
          <w:tcPr>
            <w:tcW w:w="1368" w:type="dxa"/>
          </w:tcPr>
          <w:p w:rsidR="00746AE2" w:rsidRPr="004C6778" w:rsidRDefault="005B26A8" w:rsidP="00415FE9">
            <w:pPr>
              <w:pStyle w:val="TableParagraph"/>
              <w:spacing w:line="258" w:lineRule="exact"/>
              <w:ind w:left="541" w:right="536"/>
              <w:jc w:val="center"/>
              <w:rPr>
                <w:b/>
                <w:sz w:val="24"/>
                <w:szCs w:val="24"/>
              </w:rPr>
            </w:pPr>
            <w:r w:rsidRPr="004C6778">
              <w:rPr>
                <w:b/>
                <w:sz w:val="24"/>
                <w:szCs w:val="24"/>
              </w:rPr>
              <w:t>10</w:t>
            </w:r>
          </w:p>
        </w:tc>
      </w:tr>
    </w:tbl>
    <w:p w:rsidR="00841AFE" w:rsidRPr="005B26A8" w:rsidRDefault="00841AFE" w:rsidP="00841AFE">
      <w:pPr>
        <w:pStyle w:val="a5"/>
        <w:tabs>
          <w:tab w:val="left" w:pos="4341"/>
        </w:tabs>
        <w:spacing w:before="66" w:line="240" w:lineRule="auto"/>
        <w:ind w:left="4340" w:firstLine="0"/>
        <w:rPr>
          <w:b/>
          <w:i/>
          <w:sz w:val="24"/>
          <w:szCs w:val="24"/>
          <w:highlight w:val="lightGray"/>
        </w:rPr>
      </w:pPr>
    </w:p>
    <w:p w:rsidR="00746AE2" w:rsidRPr="005B26A8" w:rsidRDefault="00746AE2" w:rsidP="00746AE2">
      <w:pPr>
        <w:pStyle w:val="a5"/>
        <w:numPr>
          <w:ilvl w:val="1"/>
          <w:numId w:val="24"/>
        </w:numPr>
        <w:tabs>
          <w:tab w:val="left" w:pos="4341"/>
        </w:tabs>
        <w:spacing w:before="66" w:line="240" w:lineRule="auto"/>
        <w:ind w:left="4340" w:hanging="423"/>
        <w:jc w:val="left"/>
        <w:rPr>
          <w:b/>
          <w:i/>
          <w:sz w:val="24"/>
          <w:szCs w:val="24"/>
        </w:rPr>
      </w:pPr>
      <w:r w:rsidRPr="005B26A8">
        <w:rPr>
          <w:b/>
          <w:i/>
          <w:sz w:val="24"/>
          <w:szCs w:val="24"/>
        </w:rPr>
        <w:t>Семінарські</w:t>
      </w:r>
      <w:r w:rsidRPr="005B26A8">
        <w:rPr>
          <w:b/>
          <w:i/>
          <w:spacing w:val="-2"/>
          <w:sz w:val="24"/>
          <w:szCs w:val="24"/>
        </w:rPr>
        <w:t xml:space="preserve"> </w:t>
      </w:r>
      <w:r w:rsidRPr="005B26A8">
        <w:rPr>
          <w:b/>
          <w:i/>
          <w:sz w:val="24"/>
          <w:szCs w:val="24"/>
        </w:rPr>
        <w:t>заняття</w:t>
      </w:r>
    </w:p>
    <w:p w:rsidR="00746AE2" w:rsidRPr="005B26A8" w:rsidRDefault="00746AE2" w:rsidP="00746AE2">
      <w:pPr>
        <w:pStyle w:val="a3"/>
        <w:spacing w:before="1"/>
        <w:ind w:left="0"/>
      </w:pPr>
    </w:p>
    <w:p w:rsidR="00746AE2" w:rsidRPr="005B26A8" w:rsidRDefault="00746AE2" w:rsidP="00746AE2">
      <w:pPr>
        <w:pStyle w:val="2"/>
        <w:spacing w:before="1" w:line="240" w:lineRule="auto"/>
        <w:ind w:right="247"/>
        <w:jc w:val="center"/>
      </w:pPr>
      <w:r w:rsidRPr="005B26A8">
        <w:t>Семінарське</w:t>
      </w:r>
      <w:r w:rsidRPr="005B26A8">
        <w:rPr>
          <w:spacing w:val="-2"/>
        </w:rPr>
        <w:t xml:space="preserve"> </w:t>
      </w:r>
      <w:r w:rsidRPr="005B26A8">
        <w:t>заняття</w:t>
      </w:r>
      <w:r w:rsidRPr="005B26A8">
        <w:rPr>
          <w:spacing w:val="-2"/>
        </w:rPr>
        <w:t xml:space="preserve"> </w:t>
      </w:r>
      <w:r w:rsidR="00D51EC7" w:rsidRPr="005B26A8">
        <w:t>1</w:t>
      </w:r>
      <w:r w:rsidRPr="005B26A8">
        <w:t>.</w:t>
      </w:r>
    </w:p>
    <w:p w:rsidR="00933D56" w:rsidRPr="00242093" w:rsidRDefault="00933D56" w:rsidP="00933D56">
      <w:pPr>
        <w:spacing w:line="275" w:lineRule="exact"/>
        <w:ind w:left="1253"/>
        <w:rPr>
          <w:b/>
          <w:sz w:val="24"/>
          <w:szCs w:val="24"/>
        </w:rPr>
      </w:pPr>
      <w:r w:rsidRPr="00242093">
        <w:rPr>
          <w:b/>
          <w:sz w:val="24"/>
          <w:szCs w:val="24"/>
        </w:rPr>
        <w:t>Тема</w:t>
      </w:r>
      <w:r w:rsidRPr="00242093">
        <w:rPr>
          <w:b/>
          <w:spacing w:val="-2"/>
          <w:sz w:val="24"/>
          <w:szCs w:val="24"/>
        </w:rPr>
        <w:t xml:space="preserve"> </w:t>
      </w:r>
      <w:r w:rsidRPr="00242093">
        <w:rPr>
          <w:b/>
          <w:sz w:val="24"/>
          <w:szCs w:val="24"/>
        </w:rPr>
        <w:t>2.</w:t>
      </w:r>
      <w:r w:rsidRPr="00242093">
        <w:rPr>
          <w:b/>
          <w:spacing w:val="2"/>
          <w:sz w:val="24"/>
          <w:szCs w:val="24"/>
        </w:rPr>
        <w:t xml:space="preserve"> </w:t>
      </w:r>
      <w:r w:rsidRPr="00242093">
        <w:rPr>
          <w:b/>
          <w:sz w:val="24"/>
          <w:szCs w:val="24"/>
        </w:rPr>
        <w:t>Історичні</w:t>
      </w:r>
      <w:r w:rsidRPr="00242093">
        <w:rPr>
          <w:b/>
          <w:spacing w:val="-4"/>
          <w:sz w:val="24"/>
          <w:szCs w:val="24"/>
        </w:rPr>
        <w:t xml:space="preserve"> </w:t>
      </w:r>
      <w:r w:rsidRPr="00242093">
        <w:rPr>
          <w:b/>
          <w:sz w:val="24"/>
          <w:szCs w:val="24"/>
        </w:rPr>
        <w:t>та</w:t>
      </w:r>
      <w:r w:rsidRPr="00242093">
        <w:rPr>
          <w:b/>
          <w:spacing w:val="-5"/>
          <w:sz w:val="24"/>
          <w:szCs w:val="24"/>
        </w:rPr>
        <w:t xml:space="preserve"> </w:t>
      </w:r>
      <w:r w:rsidRPr="00242093">
        <w:rPr>
          <w:b/>
          <w:sz w:val="24"/>
          <w:szCs w:val="24"/>
        </w:rPr>
        <w:t>політичні</w:t>
      </w:r>
      <w:r w:rsidRPr="00242093">
        <w:rPr>
          <w:b/>
          <w:spacing w:val="-1"/>
          <w:sz w:val="24"/>
          <w:szCs w:val="24"/>
        </w:rPr>
        <w:t xml:space="preserve"> </w:t>
      </w:r>
      <w:r w:rsidRPr="00242093">
        <w:rPr>
          <w:b/>
          <w:sz w:val="24"/>
          <w:szCs w:val="24"/>
        </w:rPr>
        <w:t>передумови</w:t>
      </w:r>
      <w:r w:rsidRPr="00242093">
        <w:rPr>
          <w:b/>
          <w:spacing w:val="-5"/>
          <w:sz w:val="24"/>
          <w:szCs w:val="24"/>
        </w:rPr>
        <w:t xml:space="preserve"> </w:t>
      </w:r>
      <w:r w:rsidRPr="00242093">
        <w:rPr>
          <w:b/>
          <w:sz w:val="24"/>
          <w:szCs w:val="24"/>
        </w:rPr>
        <w:t>інтеграційних</w:t>
      </w:r>
      <w:r w:rsidRPr="00242093">
        <w:rPr>
          <w:b/>
          <w:spacing w:val="-5"/>
          <w:sz w:val="24"/>
          <w:szCs w:val="24"/>
        </w:rPr>
        <w:t xml:space="preserve"> </w:t>
      </w:r>
      <w:r w:rsidRPr="00242093">
        <w:rPr>
          <w:b/>
          <w:sz w:val="24"/>
          <w:szCs w:val="24"/>
        </w:rPr>
        <w:t>процесів</w:t>
      </w:r>
      <w:r w:rsidRPr="00242093">
        <w:rPr>
          <w:b/>
          <w:spacing w:val="-1"/>
          <w:sz w:val="24"/>
          <w:szCs w:val="24"/>
        </w:rPr>
        <w:t xml:space="preserve"> </w:t>
      </w:r>
      <w:proofErr w:type="spellStart"/>
      <w:r w:rsidRPr="00242093">
        <w:rPr>
          <w:b/>
          <w:sz w:val="24"/>
          <w:szCs w:val="24"/>
        </w:rPr>
        <w:t>Україна-ЄС</w:t>
      </w:r>
      <w:proofErr w:type="spellEnd"/>
    </w:p>
    <w:p w:rsidR="00933D56" w:rsidRPr="00242093" w:rsidRDefault="00933D56" w:rsidP="00933D56">
      <w:pPr>
        <w:spacing w:before="61" w:line="275" w:lineRule="exact"/>
        <w:ind w:left="3000"/>
        <w:rPr>
          <w:i/>
          <w:sz w:val="24"/>
          <w:szCs w:val="24"/>
        </w:rPr>
      </w:pPr>
      <w:r w:rsidRPr="00242093">
        <w:rPr>
          <w:i/>
          <w:sz w:val="24"/>
          <w:szCs w:val="24"/>
          <w:u w:val="single"/>
        </w:rPr>
        <w:t>Питання</w:t>
      </w:r>
      <w:r w:rsidRPr="00242093">
        <w:rPr>
          <w:i/>
          <w:spacing w:val="-3"/>
          <w:sz w:val="24"/>
          <w:szCs w:val="24"/>
          <w:u w:val="single"/>
        </w:rPr>
        <w:t xml:space="preserve"> </w:t>
      </w:r>
      <w:r w:rsidRPr="00242093">
        <w:rPr>
          <w:i/>
          <w:sz w:val="24"/>
          <w:szCs w:val="24"/>
          <w:u w:val="single"/>
        </w:rPr>
        <w:t>для</w:t>
      </w:r>
      <w:r w:rsidRPr="00242093">
        <w:rPr>
          <w:i/>
          <w:spacing w:val="-2"/>
          <w:sz w:val="24"/>
          <w:szCs w:val="24"/>
          <w:u w:val="single"/>
        </w:rPr>
        <w:t xml:space="preserve"> </w:t>
      </w:r>
      <w:r w:rsidRPr="00242093">
        <w:rPr>
          <w:i/>
          <w:sz w:val="24"/>
          <w:szCs w:val="24"/>
          <w:u w:val="single"/>
        </w:rPr>
        <w:t>усного</w:t>
      </w:r>
      <w:r w:rsidRPr="00242093">
        <w:rPr>
          <w:i/>
          <w:spacing w:val="-1"/>
          <w:sz w:val="24"/>
          <w:szCs w:val="24"/>
          <w:u w:val="single"/>
        </w:rPr>
        <w:t xml:space="preserve"> </w:t>
      </w:r>
      <w:r w:rsidRPr="00242093">
        <w:rPr>
          <w:i/>
          <w:sz w:val="24"/>
          <w:szCs w:val="24"/>
          <w:u w:val="single"/>
        </w:rPr>
        <w:t>опитування</w:t>
      </w:r>
      <w:r w:rsidRPr="00242093">
        <w:rPr>
          <w:i/>
          <w:spacing w:val="-2"/>
          <w:sz w:val="24"/>
          <w:szCs w:val="24"/>
          <w:u w:val="single"/>
        </w:rPr>
        <w:t xml:space="preserve"> </w:t>
      </w:r>
      <w:r w:rsidRPr="00242093">
        <w:rPr>
          <w:i/>
          <w:sz w:val="24"/>
          <w:szCs w:val="24"/>
          <w:u w:val="single"/>
        </w:rPr>
        <w:t>та</w:t>
      </w:r>
      <w:r w:rsidRPr="00242093">
        <w:rPr>
          <w:i/>
          <w:spacing w:val="-7"/>
          <w:sz w:val="24"/>
          <w:szCs w:val="24"/>
          <w:u w:val="single"/>
        </w:rPr>
        <w:t xml:space="preserve"> </w:t>
      </w:r>
      <w:r w:rsidRPr="00242093">
        <w:rPr>
          <w:i/>
          <w:sz w:val="24"/>
          <w:szCs w:val="24"/>
          <w:u w:val="single"/>
        </w:rPr>
        <w:t>дискусії</w:t>
      </w:r>
    </w:p>
    <w:p w:rsidR="00933D56" w:rsidRPr="00242093" w:rsidRDefault="00933D56" w:rsidP="00933D56">
      <w:pPr>
        <w:pStyle w:val="a5"/>
        <w:numPr>
          <w:ilvl w:val="1"/>
          <w:numId w:val="22"/>
        </w:numPr>
        <w:tabs>
          <w:tab w:val="left" w:pos="1465"/>
        </w:tabs>
        <w:spacing w:before="1" w:line="237" w:lineRule="auto"/>
        <w:ind w:right="160" w:firstLine="0"/>
        <w:rPr>
          <w:sz w:val="24"/>
          <w:szCs w:val="24"/>
        </w:rPr>
      </w:pPr>
      <w:r w:rsidRPr="00242093">
        <w:rPr>
          <w:sz w:val="24"/>
          <w:szCs w:val="24"/>
        </w:rPr>
        <w:t>Історичні</w:t>
      </w:r>
      <w:r w:rsidRPr="00242093">
        <w:rPr>
          <w:spacing w:val="1"/>
          <w:sz w:val="24"/>
          <w:szCs w:val="24"/>
        </w:rPr>
        <w:t xml:space="preserve"> </w:t>
      </w:r>
      <w:r w:rsidRPr="00242093">
        <w:rPr>
          <w:sz w:val="24"/>
          <w:szCs w:val="24"/>
        </w:rPr>
        <w:t>передумови</w:t>
      </w:r>
      <w:r w:rsidRPr="00242093">
        <w:rPr>
          <w:spacing w:val="10"/>
          <w:sz w:val="24"/>
          <w:szCs w:val="24"/>
        </w:rPr>
        <w:t xml:space="preserve"> </w:t>
      </w:r>
      <w:r w:rsidRPr="00242093">
        <w:rPr>
          <w:sz w:val="24"/>
          <w:szCs w:val="24"/>
        </w:rPr>
        <w:t>інтеграційних</w:t>
      </w:r>
      <w:r w:rsidRPr="00242093">
        <w:rPr>
          <w:spacing w:val="6"/>
          <w:sz w:val="24"/>
          <w:szCs w:val="24"/>
        </w:rPr>
        <w:t xml:space="preserve"> </w:t>
      </w:r>
      <w:r w:rsidRPr="00242093">
        <w:rPr>
          <w:sz w:val="24"/>
          <w:szCs w:val="24"/>
        </w:rPr>
        <w:t>процесів</w:t>
      </w:r>
      <w:r w:rsidRPr="00242093">
        <w:rPr>
          <w:spacing w:val="11"/>
          <w:sz w:val="24"/>
          <w:szCs w:val="24"/>
        </w:rPr>
        <w:t xml:space="preserve"> </w:t>
      </w:r>
      <w:proofErr w:type="spellStart"/>
      <w:r w:rsidRPr="00242093">
        <w:rPr>
          <w:sz w:val="24"/>
          <w:szCs w:val="24"/>
        </w:rPr>
        <w:t>України-ЄС</w:t>
      </w:r>
      <w:proofErr w:type="spellEnd"/>
      <w:r w:rsidRPr="00242093">
        <w:rPr>
          <w:spacing w:val="8"/>
          <w:sz w:val="24"/>
          <w:szCs w:val="24"/>
        </w:rPr>
        <w:t xml:space="preserve"> </w:t>
      </w:r>
      <w:r w:rsidRPr="00242093">
        <w:rPr>
          <w:sz w:val="24"/>
          <w:szCs w:val="24"/>
        </w:rPr>
        <w:t>(в</w:t>
      </w:r>
      <w:r w:rsidRPr="00242093">
        <w:rPr>
          <w:spacing w:val="7"/>
          <w:sz w:val="24"/>
          <w:szCs w:val="24"/>
        </w:rPr>
        <w:t xml:space="preserve"> </w:t>
      </w:r>
      <w:r w:rsidRPr="00242093">
        <w:rPr>
          <w:sz w:val="24"/>
          <w:szCs w:val="24"/>
        </w:rPr>
        <w:t>період</w:t>
      </w:r>
      <w:r w:rsidRPr="00242093">
        <w:rPr>
          <w:spacing w:val="8"/>
          <w:sz w:val="24"/>
          <w:szCs w:val="24"/>
        </w:rPr>
        <w:t xml:space="preserve"> </w:t>
      </w:r>
      <w:r w:rsidRPr="00242093">
        <w:rPr>
          <w:sz w:val="24"/>
          <w:szCs w:val="24"/>
        </w:rPr>
        <w:t>до</w:t>
      </w:r>
      <w:r w:rsidRPr="00242093">
        <w:rPr>
          <w:spacing w:val="9"/>
          <w:sz w:val="24"/>
          <w:szCs w:val="24"/>
        </w:rPr>
        <w:t xml:space="preserve"> </w:t>
      </w:r>
      <w:r w:rsidRPr="00242093">
        <w:rPr>
          <w:sz w:val="24"/>
          <w:szCs w:val="24"/>
        </w:rPr>
        <w:t>незалежності</w:t>
      </w:r>
      <w:r w:rsidRPr="00242093">
        <w:rPr>
          <w:spacing w:val="-57"/>
          <w:sz w:val="24"/>
          <w:szCs w:val="24"/>
        </w:rPr>
        <w:t xml:space="preserve"> </w:t>
      </w:r>
      <w:r w:rsidRPr="00242093">
        <w:rPr>
          <w:sz w:val="24"/>
          <w:szCs w:val="24"/>
        </w:rPr>
        <w:t>України).</w:t>
      </w:r>
    </w:p>
    <w:p w:rsidR="00933D56" w:rsidRPr="00242093" w:rsidRDefault="00933D56" w:rsidP="00933D56">
      <w:pPr>
        <w:pStyle w:val="a5"/>
        <w:numPr>
          <w:ilvl w:val="1"/>
          <w:numId w:val="22"/>
        </w:numPr>
        <w:tabs>
          <w:tab w:val="left" w:pos="1450"/>
        </w:tabs>
        <w:spacing w:before="3"/>
        <w:ind w:left="1449" w:hanging="423"/>
        <w:rPr>
          <w:sz w:val="24"/>
          <w:szCs w:val="24"/>
        </w:rPr>
      </w:pPr>
      <w:r w:rsidRPr="00242093">
        <w:rPr>
          <w:sz w:val="24"/>
          <w:szCs w:val="24"/>
        </w:rPr>
        <w:t>Етапи</w:t>
      </w:r>
      <w:r w:rsidRPr="00242093">
        <w:rPr>
          <w:spacing w:val="-6"/>
          <w:sz w:val="24"/>
          <w:szCs w:val="24"/>
        </w:rPr>
        <w:t xml:space="preserve"> </w:t>
      </w:r>
      <w:r w:rsidRPr="00242093">
        <w:rPr>
          <w:sz w:val="24"/>
          <w:szCs w:val="24"/>
        </w:rPr>
        <w:t>розвитку</w:t>
      </w:r>
      <w:r w:rsidRPr="00242093">
        <w:rPr>
          <w:spacing w:val="-11"/>
          <w:sz w:val="24"/>
          <w:szCs w:val="24"/>
        </w:rPr>
        <w:t xml:space="preserve"> </w:t>
      </w:r>
      <w:r w:rsidRPr="00242093">
        <w:rPr>
          <w:sz w:val="24"/>
          <w:szCs w:val="24"/>
        </w:rPr>
        <w:t>відносин</w:t>
      </w:r>
      <w:r w:rsidRPr="00242093">
        <w:rPr>
          <w:spacing w:val="-1"/>
          <w:sz w:val="24"/>
          <w:szCs w:val="24"/>
        </w:rPr>
        <w:t xml:space="preserve"> </w:t>
      </w:r>
      <w:r w:rsidRPr="00242093">
        <w:rPr>
          <w:sz w:val="24"/>
          <w:szCs w:val="24"/>
        </w:rPr>
        <w:t>України</w:t>
      </w:r>
      <w:r w:rsidRPr="00242093">
        <w:rPr>
          <w:spacing w:val="-2"/>
          <w:sz w:val="24"/>
          <w:szCs w:val="24"/>
        </w:rPr>
        <w:t xml:space="preserve"> </w:t>
      </w:r>
      <w:r w:rsidRPr="00242093">
        <w:rPr>
          <w:sz w:val="24"/>
          <w:szCs w:val="24"/>
        </w:rPr>
        <w:t>та</w:t>
      </w:r>
      <w:r w:rsidRPr="00242093">
        <w:rPr>
          <w:spacing w:val="-3"/>
          <w:sz w:val="24"/>
          <w:szCs w:val="24"/>
        </w:rPr>
        <w:t xml:space="preserve"> </w:t>
      </w:r>
      <w:r w:rsidRPr="00242093">
        <w:rPr>
          <w:sz w:val="24"/>
          <w:szCs w:val="24"/>
        </w:rPr>
        <w:t>ЄС</w:t>
      </w:r>
      <w:r w:rsidRPr="00242093">
        <w:rPr>
          <w:spacing w:val="-4"/>
          <w:sz w:val="24"/>
          <w:szCs w:val="24"/>
        </w:rPr>
        <w:t xml:space="preserve"> </w:t>
      </w:r>
      <w:r w:rsidRPr="00242093">
        <w:rPr>
          <w:sz w:val="24"/>
          <w:szCs w:val="24"/>
        </w:rPr>
        <w:t>з</w:t>
      </w:r>
      <w:r w:rsidRPr="00242093">
        <w:rPr>
          <w:spacing w:val="1"/>
          <w:sz w:val="24"/>
          <w:szCs w:val="24"/>
        </w:rPr>
        <w:t xml:space="preserve"> </w:t>
      </w:r>
      <w:r w:rsidRPr="00242093">
        <w:rPr>
          <w:sz w:val="24"/>
          <w:szCs w:val="24"/>
        </w:rPr>
        <w:t>проголошенням</w:t>
      </w:r>
      <w:r w:rsidRPr="00242093">
        <w:rPr>
          <w:spacing w:val="1"/>
          <w:sz w:val="24"/>
          <w:szCs w:val="24"/>
        </w:rPr>
        <w:t xml:space="preserve"> </w:t>
      </w:r>
      <w:r w:rsidRPr="00242093">
        <w:rPr>
          <w:sz w:val="24"/>
          <w:szCs w:val="24"/>
        </w:rPr>
        <w:t>незалежності.</w:t>
      </w:r>
    </w:p>
    <w:p w:rsidR="00933D56" w:rsidRPr="00242093" w:rsidRDefault="00933D56" w:rsidP="00933D56">
      <w:pPr>
        <w:pStyle w:val="a5"/>
        <w:numPr>
          <w:ilvl w:val="1"/>
          <w:numId w:val="22"/>
        </w:numPr>
        <w:tabs>
          <w:tab w:val="left" w:pos="1450"/>
        </w:tabs>
        <w:ind w:left="1449" w:hanging="423"/>
        <w:rPr>
          <w:sz w:val="24"/>
          <w:szCs w:val="24"/>
        </w:rPr>
      </w:pPr>
      <w:r w:rsidRPr="00242093">
        <w:rPr>
          <w:sz w:val="24"/>
          <w:szCs w:val="24"/>
        </w:rPr>
        <w:t>Політичні</w:t>
      </w:r>
      <w:r w:rsidRPr="00242093">
        <w:rPr>
          <w:spacing w:val="-12"/>
          <w:sz w:val="24"/>
          <w:szCs w:val="24"/>
        </w:rPr>
        <w:t xml:space="preserve"> </w:t>
      </w:r>
      <w:r w:rsidRPr="00242093">
        <w:rPr>
          <w:sz w:val="24"/>
          <w:szCs w:val="24"/>
        </w:rPr>
        <w:t>передумови</w:t>
      </w:r>
      <w:r w:rsidRPr="00242093">
        <w:rPr>
          <w:spacing w:val="-7"/>
          <w:sz w:val="24"/>
          <w:szCs w:val="24"/>
        </w:rPr>
        <w:t xml:space="preserve"> </w:t>
      </w:r>
      <w:r w:rsidRPr="00242093">
        <w:rPr>
          <w:sz w:val="24"/>
          <w:szCs w:val="24"/>
        </w:rPr>
        <w:t>інтеграційних</w:t>
      </w:r>
      <w:r w:rsidRPr="00242093">
        <w:rPr>
          <w:spacing w:val="-2"/>
          <w:sz w:val="24"/>
          <w:szCs w:val="24"/>
        </w:rPr>
        <w:t xml:space="preserve"> </w:t>
      </w:r>
      <w:r w:rsidRPr="00242093">
        <w:rPr>
          <w:sz w:val="24"/>
          <w:szCs w:val="24"/>
        </w:rPr>
        <w:t>процесів</w:t>
      </w:r>
      <w:r w:rsidRPr="00242093">
        <w:rPr>
          <w:spacing w:val="-2"/>
          <w:sz w:val="24"/>
          <w:szCs w:val="24"/>
        </w:rPr>
        <w:t xml:space="preserve"> </w:t>
      </w:r>
      <w:proofErr w:type="spellStart"/>
      <w:r w:rsidRPr="00242093">
        <w:rPr>
          <w:sz w:val="24"/>
          <w:szCs w:val="24"/>
        </w:rPr>
        <w:t>Україна-ЄС</w:t>
      </w:r>
      <w:proofErr w:type="spellEnd"/>
      <w:r w:rsidRPr="00242093">
        <w:rPr>
          <w:sz w:val="24"/>
          <w:szCs w:val="24"/>
        </w:rPr>
        <w:t>.</w:t>
      </w:r>
    </w:p>
    <w:p w:rsidR="00933D56" w:rsidRPr="00242093" w:rsidRDefault="00933D56" w:rsidP="00933D56">
      <w:pPr>
        <w:pStyle w:val="a5"/>
        <w:numPr>
          <w:ilvl w:val="1"/>
          <w:numId w:val="22"/>
        </w:numPr>
        <w:tabs>
          <w:tab w:val="left" w:pos="1602"/>
          <w:tab w:val="left" w:pos="1603"/>
          <w:tab w:val="left" w:pos="2738"/>
          <w:tab w:val="left" w:pos="4105"/>
          <w:tab w:val="left" w:pos="4527"/>
          <w:tab w:val="left" w:pos="6047"/>
          <w:tab w:val="left" w:pos="7174"/>
          <w:tab w:val="left" w:pos="7476"/>
          <w:tab w:val="left" w:pos="8004"/>
          <w:tab w:val="left" w:pos="8738"/>
        </w:tabs>
        <w:spacing w:before="5" w:line="237" w:lineRule="auto"/>
        <w:ind w:right="172" w:firstLine="0"/>
        <w:rPr>
          <w:sz w:val="24"/>
          <w:szCs w:val="24"/>
        </w:rPr>
      </w:pPr>
      <w:r w:rsidRPr="00242093">
        <w:rPr>
          <w:sz w:val="24"/>
          <w:szCs w:val="24"/>
        </w:rPr>
        <w:lastRenderedPageBreak/>
        <w:t>Розвиток</w:t>
      </w:r>
      <w:r w:rsidRPr="00242093">
        <w:rPr>
          <w:sz w:val="24"/>
          <w:szCs w:val="24"/>
        </w:rPr>
        <w:tab/>
        <w:t>політичних</w:t>
      </w:r>
      <w:r w:rsidRPr="00242093">
        <w:rPr>
          <w:sz w:val="24"/>
          <w:szCs w:val="24"/>
        </w:rPr>
        <w:tab/>
        <w:t>та</w:t>
      </w:r>
      <w:r w:rsidRPr="00242093">
        <w:rPr>
          <w:sz w:val="24"/>
          <w:szCs w:val="24"/>
        </w:rPr>
        <w:tab/>
        <w:t>економічних</w:t>
      </w:r>
      <w:r w:rsidRPr="00242093">
        <w:rPr>
          <w:sz w:val="24"/>
          <w:szCs w:val="24"/>
        </w:rPr>
        <w:tab/>
        <w:t>відносин</w:t>
      </w:r>
      <w:r w:rsidRPr="00242093">
        <w:rPr>
          <w:sz w:val="24"/>
          <w:szCs w:val="24"/>
        </w:rPr>
        <w:tab/>
        <w:t>з</w:t>
      </w:r>
      <w:r w:rsidRPr="00242093">
        <w:rPr>
          <w:sz w:val="24"/>
          <w:szCs w:val="24"/>
        </w:rPr>
        <w:tab/>
        <w:t>ЄС</w:t>
      </w:r>
      <w:r w:rsidRPr="00242093">
        <w:rPr>
          <w:sz w:val="24"/>
          <w:szCs w:val="24"/>
        </w:rPr>
        <w:tab/>
        <w:t>після</w:t>
      </w:r>
      <w:r w:rsidRPr="00242093">
        <w:rPr>
          <w:sz w:val="24"/>
          <w:szCs w:val="24"/>
        </w:rPr>
        <w:tab/>
        <w:t>проголошення</w:t>
      </w:r>
      <w:r w:rsidRPr="00242093">
        <w:rPr>
          <w:spacing w:val="-57"/>
          <w:sz w:val="24"/>
          <w:szCs w:val="24"/>
        </w:rPr>
        <w:t xml:space="preserve"> </w:t>
      </w:r>
      <w:r w:rsidRPr="00242093">
        <w:rPr>
          <w:sz w:val="24"/>
          <w:szCs w:val="24"/>
        </w:rPr>
        <w:t>незалежності</w:t>
      </w:r>
      <w:r w:rsidRPr="00242093">
        <w:rPr>
          <w:spacing w:val="-8"/>
          <w:sz w:val="24"/>
          <w:szCs w:val="24"/>
        </w:rPr>
        <w:t xml:space="preserve"> </w:t>
      </w:r>
      <w:r w:rsidRPr="00242093">
        <w:rPr>
          <w:sz w:val="24"/>
          <w:szCs w:val="24"/>
        </w:rPr>
        <w:t>України.</w:t>
      </w:r>
    </w:p>
    <w:p w:rsidR="00933D56" w:rsidRPr="00242093" w:rsidRDefault="00933D56" w:rsidP="00933D56">
      <w:pPr>
        <w:pStyle w:val="a5"/>
        <w:numPr>
          <w:ilvl w:val="1"/>
          <w:numId w:val="22"/>
        </w:numPr>
        <w:tabs>
          <w:tab w:val="left" w:pos="1469"/>
        </w:tabs>
        <w:spacing w:before="6" w:line="237" w:lineRule="auto"/>
        <w:ind w:right="168" w:firstLine="0"/>
        <w:rPr>
          <w:sz w:val="24"/>
          <w:szCs w:val="24"/>
        </w:rPr>
      </w:pPr>
      <w:r w:rsidRPr="00242093">
        <w:rPr>
          <w:sz w:val="24"/>
          <w:szCs w:val="24"/>
        </w:rPr>
        <w:t>Політичний</w:t>
      </w:r>
      <w:r w:rsidRPr="00242093">
        <w:rPr>
          <w:spacing w:val="13"/>
          <w:sz w:val="24"/>
          <w:szCs w:val="24"/>
        </w:rPr>
        <w:t xml:space="preserve"> </w:t>
      </w:r>
      <w:r w:rsidRPr="00242093">
        <w:rPr>
          <w:sz w:val="24"/>
          <w:szCs w:val="24"/>
        </w:rPr>
        <w:t>вплив</w:t>
      </w:r>
      <w:r w:rsidRPr="00242093">
        <w:rPr>
          <w:spacing w:val="15"/>
          <w:sz w:val="24"/>
          <w:szCs w:val="24"/>
        </w:rPr>
        <w:t xml:space="preserve"> </w:t>
      </w:r>
      <w:r w:rsidRPr="00242093">
        <w:rPr>
          <w:sz w:val="24"/>
          <w:szCs w:val="24"/>
        </w:rPr>
        <w:t>ЄС</w:t>
      </w:r>
      <w:r w:rsidRPr="00242093">
        <w:rPr>
          <w:spacing w:val="7"/>
          <w:sz w:val="24"/>
          <w:szCs w:val="24"/>
        </w:rPr>
        <w:t xml:space="preserve"> </w:t>
      </w:r>
      <w:r w:rsidRPr="00242093">
        <w:rPr>
          <w:sz w:val="24"/>
          <w:szCs w:val="24"/>
        </w:rPr>
        <w:t>на</w:t>
      </w:r>
      <w:r w:rsidRPr="00242093">
        <w:rPr>
          <w:spacing w:val="12"/>
          <w:sz w:val="24"/>
          <w:szCs w:val="24"/>
        </w:rPr>
        <w:t xml:space="preserve"> </w:t>
      </w:r>
      <w:r w:rsidRPr="00242093">
        <w:rPr>
          <w:sz w:val="24"/>
          <w:szCs w:val="24"/>
        </w:rPr>
        <w:t>Російську</w:t>
      </w:r>
      <w:r w:rsidRPr="00242093">
        <w:rPr>
          <w:spacing w:val="8"/>
          <w:sz w:val="24"/>
          <w:szCs w:val="24"/>
        </w:rPr>
        <w:t xml:space="preserve"> </w:t>
      </w:r>
      <w:r w:rsidRPr="00242093">
        <w:rPr>
          <w:sz w:val="24"/>
          <w:szCs w:val="24"/>
        </w:rPr>
        <w:t>Федерацію</w:t>
      </w:r>
      <w:r w:rsidRPr="00242093">
        <w:rPr>
          <w:spacing w:val="16"/>
          <w:sz w:val="24"/>
          <w:szCs w:val="24"/>
        </w:rPr>
        <w:t xml:space="preserve"> </w:t>
      </w:r>
      <w:r w:rsidRPr="00242093">
        <w:rPr>
          <w:sz w:val="24"/>
          <w:szCs w:val="24"/>
        </w:rPr>
        <w:t>у</w:t>
      </w:r>
      <w:r w:rsidRPr="00242093">
        <w:rPr>
          <w:spacing w:val="3"/>
          <w:sz w:val="24"/>
          <w:szCs w:val="24"/>
        </w:rPr>
        <w:t xml:space="preserve"> </w:t>
      </w:r>
      <w:r w:rsidRPr="00242093">
        <w:rPr>
          <w:sz w:val="24"/>
          <w:szCs w:val="24"/>
        </w:rPr>
        <w:t>зв’язку</w:t>
      </w:r>
      <w:r w:rsidRPr="00242093">
        <w:rPr>
          <w:spacing w:val="8"/>
          <w:sz w:val="24"/>
          <w:szCs w:val="24"/>
        </w:rPr>
        <w:t xml:space="preserve"> </w:t>
      </w:r>
      <w:r w:rsidRPr="00242093">
        <w:rPr>
          <w:sz w:val="24"/>
          <w:szCs w:val="24"/>
        </w:rPr>
        <w:t>із</w:t>
      </w:r>
      <w:r w:rsidRPr="00242093">
        <w:rPr>
          <w:spacing w:val="14"/>
          <w:sz w:val="24"/>
          <w:szCs w:val="24"/>
        </w:rPr>
        <w:t xml:space="preserve"> </w:t>
      </w:r>
      <w:r w:rsidRPr="00242093">
        <w:rPr>
          <w:sz w:val="24"/>
          <w:szCs w:val="24"/>
        </w:rPr>
        <w:t>збройним</w:t>
      </w:r>
      <w:r w:rsidRPr="00242093">
        <w:rPr>
          <w:spacing w:val="10"/>
          <w:sz w:val="24"/>
          <w:szCs w:val="24"/>
        </w:rPr>
        <w:t xml:space="preserve"> </w:t>
      </w:r>
      <w:r w:rsidRPr="00242093">
        <w:rPr>
          <w:sz w:val="24"/>
          <w:szCs w:val="24"/>
        </w:rPr>
        <w:t>конфліктом</w:t>
      </w:r>
      <w:r w:rsidRPr="00242093">
        <w:rPr>
          <w:spacing w:val="14"/>
          <w:sz w:val="24"/>
          <w:szCs w:val="24"/>
        </w:rPr>
        <w:t xml:space="preserve"> </w:t>
      </w:r>
      <w:r w:rsidRPr="00242093">
        <w:rPr>
          <w:sz w:val="24"/>
          <w:szCs w:val="24"/>
        </w:rPr>
        <w:t>на</w:t>
      </w:r>
      <w:r w:rsidRPr="00242093">
        <w:rPr>
          <w:spacing w:val="-57"/>
          <w:sz w:val="24"/>
          <w:szCs w:val="24"/>
        </w:rPr>
        <w:t xml:space="preserve"> </w:t>
      </w:r>
      <w:r w:rsidRPr="00242093">
        <w:rPr>
          <w:sz w:val="24"/>
          <w:szCs w:val="24"/>
        </w:rPr>
        <w:t>території</w:t>
      </w:r>
      <w:r w:rsidRPr="00242093">
        <w:rPr>
          <w:spacing w:val="-8"/>
          <w:sz w:val="24"/>
          <w:szCs w:val="24"/>
        </w:rPr>
        <w:t xml:space="preserve"> </w:t>
      </w:r>
      <w:r w:rsidRPr="00242093">
        <w:rPr>
          <w:sz w:val="24"/>
          <w:szCs w:val="24"/>
        </w:rPr>
        <w:t>України.</w:t>
      </w:r>
    </w:p>
    <w:p w:rsidR="00933D56" w:rsidRPr="00242093" w:rsidRDefault="00933D56" w:rsidP="00933D56">
      <w:pPr>
        <w:pStyle w:val="a5"/>
        <w:numPr>
          <w:ilvl w:val="1"/>
          <w:numId w:val="22"/>
        </w:numPr>
        <w:tabs>
          <w:tab w:val="left" w:pos="1526"/>
        </w:tabs>
        <w:spacing w:before="5" w:line="237" w:lineRule="auto"/>
        <w:ind w:right="162" w:firstLine="0"/>
        <w:rPr>
          <w:sz w:val="24"/>
          <w:szCs w:val="24"/>
        </w:rPr>
      </w:pPr>
      <w:r w:rsidRPr="00242093">
        <w:rPr>
          <w:sz w:val="24"/>
          <w:szCs w:val="24"/>
        </w:rPr>
        <w:t>Розвиток</w:t>
      </w:r>
      <w:r w:rsidRPr="00242093">
        <w:rPr>
          <w:spacing w:val="15"/>
          <w:sz w:val="24"/>
          <w:szCs w:val="24"/>
        </w:rPr>
        <w:t xml:space="preserve"> </w:t>
      </w:r>
      <w:r w:rsidRPr="00242093">
        <w:rPr>
          <w:sz w:val="24"/>
          <w:szCs w:val="24"/>
        </w:rPr>
        <w:t>політичних</w:t>
      </w:r>
      <w:r w:rsidRPr="00242093">
        <w:rPr>
          <w:spacing w:val="12"/>
          <w:sz w:val="24"/>
          <w:szCs w:val="24"/>
        </w:rPr>
        <w:t xml:space="preserve"> </w:t>
      </w:r>
      <w:r w:rsidRPr="00242093">
        <w:rPr>
          <w:sz w:val="24"/>
          <w:szCs w:val="24"/>
        </w:rPr>
        <w:t>та</w:t>
      </w:r>
      <w:r w:rsidRPr="00242093">
        <w:rPr>
          <w:spacing w:val="16"/>
          <w:sz w:val="24"/>
          <w:szCs w:val="24"/>
        </w:rPr>
        <w:t xml:space="preserve"> </w:t>
      </w:r>
      <w:r w:rsidRPr="00242093">
        <w:rPr>
          <w:sz w:val="24"/>
          <w:szCs w:val="24"/>
        </w:rPr>
        <w:t>економічних</w:t>
      </w:r>
      <w:r w:rsidRPr="00242093">
        <w:rPr>
          <w:spacing w:val="12"/>
          <w:sz w:val="24"/>
          <w:szCs w:val="24"/>
        </w:rPr>
        <w:t xml:space="preserve"> </w:t>
      </w:r>
      <w:r w:rsidRPr="00242093">
        <w:rPr>
          <w:sz w:val="24"/>
          <w:szCs w:val="24"/>
        </w:rPr>
        <w:t>відносин</w:t>
      </w:r>
      <w:r w:rsidRPr="00242093">
        <w:rPr>
          <w:spacing w:val="13"/>
          <w:sz w:val="24"/>
          <w:szCs w:val="24"/>
        </w:rPr>
        <w:t xml:space="preserve"> </w:t>
      </w:r>
      <w:r w:rsidRPr="00242093">
        <w:rPr>
          <w:sz w:val="24"/>
          <w:szCs w:val="24"/>
        </w:rPr>
        <w:t>з</w:t>
      </w:r>
      <w:r w:rsidRPr="00242093">
        <w:rPr>
          <w:spacing w:val="17"/>
          <w:sz w:val="24"/>
          <w:szCs w:val="24"/>
        </w:rPr>
        <w:t xml:space="preserve"> </w:t>
      </w:r>
      <w:r w:rsidRPr="00242093">
        <w:rPr>
          <w:sz w:val="24"/>
          <w:szCs w:val="24"/>
        </w:rPr>
        <w:t>ЄС</w:t>
      </w:r>
      <w:r w:rsidRPr="00242093">
        <w:rPr>
          <w:spacing w:val="15"/>
          <w:sz w:val="24"/>
          <w:szCs w:val="24"/>
        </w:rPr>
        <w:t xml:space="preserve"> </w:t>
      </w:r>
      <w:r w:rsidRPr="00242093">
        <w:rPr>
          <w:sz w:val="24"/>
          <w:szCs w:val="24"/>
        </w:rPr>
        <w:t>з</w:t>
      </w:r>
      <w:r w:rsidRPr="00242093">
        <w:rPr>
          <w:spacing w:val="13"/>
          <w:sz w:val="24"/>
          <w:szCs w:val="24"/>
        </w:rPr>
        <w:t xml:space="preserve"> </w:t>
      </w:r>
      <w:r w:rsidRPr="00242093">
        <w:rPr>
          <w:sz w:val="24"/>
          <w:szCs w:val="24"/>
        </w:rPr>
        <w:t>поглибленням</w:t>
      </w:r>
      <w:r w:rsidRPr="00242093">
        <w:rPr>
          <w:spacing w:val="18"/>
          <w:sz w:val="24"/>
          <w:szCs w:val="24"/>
        </w:rPr>
        <w:t xml:space="preserve"> </w:t>
      </w:r>
      <w:r w:rsidRPr="00242093">
        <w:rPr>
          <w:sz w:val="24"/>
          <w:szCs w:val="24"/>
        </w:rPr>
        <w:t>програми</w:t>
      </w:r>
      <w:r w:rsidRPr="00242093">
        <w:rPr>
          <w:spacing w:val="-57"/>
          <w:sz w:val="24"/>
          <w:szCs w:val="24"/>
        </w:rPr>
        <w:t xml:space="preserve">          </w:t>
      </w:r>
      <w:r w:rsidRPr="00242093">
        <w:rPr>
          <w:sz w:val="24"/>
          <w:szCs w:val="24"/>
        </w:rPr>
        <w:t>Східного</w:t>
      </w:r>
      <w:r w:rsidRPr="00242093">
        <w:rPr>
          <w:spacing w:val="1"/>
          <w:sz w:val="24"/>
          <w:szCs w:val="24"/>
        </w:rPr>
        <w:t xml:space="preserve"> </w:t>
      </w:r>
      <w:r w:rsidRPr="00242093">
        <w:rPr>
          <w:sz w:val="24"/>
          <w:szCs w:val="24"/>
        </w:rPr>
        <w:t>партнерства</w:t>
      </w:r>
      <w:r w:rsidRPr="00242093">
        <w:rPr>
          <w:spacing w:val="-4"/>
          <w:sz w:val="24"/>
          <w:szCs w:val="24"/>
        </w:rPr>
        <w:t xml:space="preserve"> </w:t>
      </w:r>
      <w:r w:rsidRPr="00242093">
        <w:rPr>
          <w:sz w:val="24"/>
          <w:szCs w:val="24"/>
        </w:rPr>
        <w:t>ЄС (з</w:t>
      </w:r>
      <w:r w:rsidRPr="00242093">
        <w:rPr>
          <w:spacing w:val="-2"/>
          <w:sz w:val="24"/>
          <w:szCs w:val="24"/>
        </w:rPr>
        <w:t xml:space="preserve"> </w:t>
      </w:r>
      <w:r w:rsidRPr="00242093">
        <w:rPr>
          <w:sz w:val="24"/>
          <w:szCs w:val="24"/>
        </w:rPr>
        <w:t>2020</w:t>
      </w:r>
      <w:r w:rsidRPr="00242093">
        <w:rPr>
          <w:spacing w:val="2"/>
          <w:sz w:val="24"/>
          <w:szCs w:val="24"/>
        </w:rPr>
        <w:t xml:space="preserve"> </w:t>
      </w:r>
      <w:r w:rsidRPr="00242093">
        <w:rPr>
          <w:sz w:val="24"/>
          <w:szCs w:val="24"/>
        </w:rPr>
        <w:t>року).</w:t>
      </w:r>
    </w:p>
    <w:p w:rsidR="00933D56" w:rsidRPr="00242093" w:rsidRDefault="00933D56" w:rsidP="00933D56">
      <w:pPr>
        <w:pStyle w:val="a3"/>
        <w:spacing w:before="1"/>
        <w:ind w:left="0"/>
      </w:pPr>
    </w:p>
    <w:p w:rsidR="00933D56" w:rsidRPr="00242093" w:rsidRDefault="00933D56" w:rsidP="00933D56">
      <w:pPr>
        <w:ind w:left="395" w:right="247"/>
        <w:jc w:val="center"/>
        <w:rPr>
          <w:i/>
          <w:sz w:val="24"/>
          <w:szCs w:val="24"/>
        </w:rPr>
      </w:pPr>
      <w:r w:rsidRPr="00242093">
        <w:rPr>
          <w:i/>
          <w:sz w:val="24"/>
          <w:szCs w:val="24"/>
          <w:u w:val="single"/>
        </w:rPr>
        <w:t>Аудиторна письмова</w:t>
      </w:r>
      <w:r w:rsidRPr="00242093">
        <w:rPr>
          <w:i/>
          <w:spacing w:val="-4"/>
          <w:sz w:val="24"/>
          <w:szCs w:val="24"/>
          <w:u w:val="single"/>
        </w:rPr>
        <w:t xml:space="preserve"> </w:t>
      </w:r>
      <w:r w:rsidRPr="00242093">
        <w:rPr>
          <w:i/>
          <w:sz w:val="24"/>
          <w:szCs w:val="24"/>
          <w:u w:val="single"/>
        </w:rPr>
        <w:t>робота</w:t>
      </w:r>
    </w:p>
    <w:p w:rsidR="00933D56" w:rsidRPr="00242093" w:rsidRDefault="00933D56" w:rsidP="00933D56">
      <w:pPr>
        <w:pStyle w:val="a3"/>
        <w:spacing w:before="3"/>
        <w:ind w:left="881" w:right="2686"/>
        <w:jc w:val="center"/>
      </w:pPr>
      <w:r w:rsidRPr="00242093">
        <w:t>Виконання</w:t>
      </w:r>
      <w:r w:rsidRPr="00242093">
        <w:rPr>
          <w:spacing w:val="-7"/>
        </w:rPr>
        <w:t xml:space="preserve"> </w:t>
      </w:r>
      <w:r w:rsidRPr="00242093">
        <w:t>студентами</w:t>
      </w:r>
      <w:r w:rsidRPr="00242093">
        <w:rPr>
          <w:spacing w:val="-1"/>
        </w:rPr>
        <w:t xml:space="preserve"> </w:t>
      </w:r>
      <w:r w:rsidRPr="00242093">
        <w:t>тестових</w:t>
      </w:r>
      <w:r w:rsidRPr="00242093">
        <w:rPr>
          <w:spacing w:val="-7"/>
        </w:rPr>
        <w:t xml:space="preserve"> </w:t>
      </w:r>
      <w:r w:rsidRPr="00242093">
        <w:t>завдань</w:t>
      </w:r>
      <w:r w:rsidRPr="00242093">
        <w:rPr>
          <w:spacing w:val="-2"/>
        </w:rPr>
        <w:t xml:space="preserve"> </w:t>
      </w:r>
      <w:r w:rsidRPr="00242093">
        <w:t>з</w:t>
      </w:r>
      <w:r w:rsidRPr="00242093">
        <w:rPr>
          <w:spacing w:val="-6"/>
        </w:rPr>
        <w:t xml:space="preserve"> </w:t>
      </w:r>
      <w:r w:rsidRPr="00242093">
        <w:t>питань</w:t>
      </w:r>
      <w:r w:rsidRPr="00242093">
        <w:rPr>
          <w:spacing w:val="-2"/>
        </w:rPr>
        <w:t xml:space="preserve"> </w:t>
      </w:r>
      <w:r w:rsidRPr="00242093">
        <w:t>теми</w:t>
      </w:r>
      <w:r w:rsidRPr="00242093">
        <w:rPr>
          <w:spacing w:val="-1"/>
        </w:rPr>
        <w:t xml:space="preserve"> </w:t>
      </w:r>
      <w:r w:rsidRPr="00242093">
        <w:t>заняття.</w:t>
      </w:r>
    </w:p>
    <w:p w:rsidR="00933D56" w:rsidRPr="00242093" w:rsidRDefault="00933D56" w:rsidP="00933D56">
      <w:pPr>
        <w:pStyle w:val="a3"/>
        <w:spacing w:before="10"/>
        <w:ind w:left="0"/>
      </w:pPr>
    </w:p>
    <w:p w:rsidR="00933D56" w:rsidRPr="00242093" w:rsidRDefault="00933D56" w:rsidP="00933D56">
      <w:pPr>
        <w:pStyle w:val="3"/>
        <w:spacing w:line="275" w:lineRule="exact"/>
        <w:ind w:left="3956"/>
      </w:pPr>
      <w:r w:rsidRPr="00242093">
        <w:t>Методичні рекомендації</w:t>
      </w:r>
    </w:p>
    <w:p w:rsidR="00933D56" w:rsidRPr="00242093" w:rsidRDefault="00933D56" w:rsidP="00933D56">
      <w:pPr>
        <w:spacing w:before="1" w:line="237" w:lineRule="auto"/>
        <w:ind w:left="316" w:right="160" w:firstLine="480"/>
        <w:jc w:val="both"/>
        <w:rPr>
          <w:sz w:val="24"/>
          <w:szCs w:val="24"/>
        </w:rPr>
      </w:pPr>
      <w:r w:rsidRPr="00242093">
        <w:rPr>
          <w:b/>
          <w:i/>
          <w:sz w:val="24"/>
          <w:szCs w:val="24"/>
        </w:rPr>
        <w:t>Ключовими термінами, на розумінні яких базується засвоєння навчального матеріалу</w:t>
      </w:r>
      <w:r w:rsidRPr="00242093">
        <w:rPr>
          <w:b/>
          <w:i/>
          <w:spacing w:val="1"/>
          <w:sz w:val="24"/>
          <w:szCs w:val="24"/>
        </w:rPr>
        <w:t xml:space="preserve"> </w:t>
      </w:r>
      <w:r w:rsidRPr="00242093">
        <w:rPr>
          <w:b/>
          <w:i/>
          <w:sz w:val="24"/>
          <w:szCs w:val="24"/>
        </w:rPr>
        <w:t>теми,</w:t>
      </w:r>
      <w:r w:rsidRPr="00242093">
        <w:rPr>
          <w:b/>
          <w:i/>
          <w:spacing w:val="1"/>
          <w:sz w:val="24"/>
          <w:szCs w:val="24"/>
        </w:rPr>
        <w:t xml:space="preserve"> </w:t>
      </w:r>
      <w:r w:rsidRPr="00242093">
        <w:rPr>
          <w:b/>
          <w:i/>
          <w:sz w:val="24"/>
          <w:szCs w:val="24"/>
        </w:rPr>
        <w:t>є:</w:t>
      </w:r>
      <w:r w:rsidRPr="00242093">
        <w:rPr>
          <w:b/>
          <w:i/>
          <w:spacing w:val="1"/>
          <w:sz w:val="24"/>
          <w:szCs w:val="24"/>
        </w:rPr>
        <w:t xml:space="preserve"> </w:t>
      </w:r>
      <w:r w:rsidRPr="00242093">
        <w:rPr>
          <w:sz w:val="24"/>
          <w:szCs w:val="24"/>
        </w:rPr>
        <w:t>Європейський</w:t>
      </w:r>
      <w:r w:rsidRPr="00242093">
        <w:rPr>
          <w:spacing w:val="1"/>
          <w:sz w:val="24"/>
          <w:szCs w:val="24"/>
        </w:rPr>
        <w:t xml:space="preserve"> </w:t>
      </w:r>
      <w:r w:rsidRPr="00242093">
        <w:rPr>
          <w:sz w:val="24"/>
          <w:szCs w:val="24"/>
        </w:rPr>
        <w:t>Союз,</w:t>
      </w:r>
      <w:r w:rsidRPr="00242093">
        <w:rPr>
          <w:spacing w:val="1"/>
          <w:sz w:val="24"/>
          <w:szCs w:val="24"/>
        </w:rPr>
        <w:t xml:space="preserve"> </w:t>
      </w:r>
      <w:r w:rsidRPr="00242093">
        <w:rPr>
          <w:sz w:val="24"/>
          <w:szCs w:val="24"/>
        </w:rPr>
        <w:t>інтеграція,</w:t>
      </w:r>
      <w:r w:rsidRPr="00242093">
        <w:rPr>
          <w:spacing w:val="1"/>
          <w:sz w:val="24"/>
          <w:szCs w:val="24"/>
        </w:rPr>
        <w:t xml:space="preserve"> </w:t>
      </w:r>
      <w:r w:rsidRPr="00242093">
        <w:rPr>
          <w:sz w:val="24"/>
          <w:szCs w:val="24"/>
        </w:rPr>
        <w:t>європейська</w:t>
      </w:r>
      <w:r w:rsidRPr="00242093">
        <w:rPr>
          <w:spacing w:val="1"/>
          <w:sz w:val="24"/>
          <w:szCs w:val="24"/>
        </w:rPr>
        <w:t xml:space="preserve"> </w:t>
      </w:r>
      <w:r w:rsidRPr="00242093">
        <w:rPr>
          <w:sz w:val="24"/>
          <w:szCs w:val="24"/>
        </w:rPr>
        <w:t>інтеграція,</w:t>
      </w:r>
      <w:r w:rsidRPr="00242093">
        <w:rPr>
          <w:spacing w:val="1"/>
          <w:sz w:val="24"/>
          <w:szCs w:val="24"/>
        </w:rPr>
        <w:t xml:space="preserve"> </w:t>
      </w:r>
      <w:r w:rsidRPr="00242093">
        <w:rPr>
          <w:sz w:val="24"/>
          <w:szCs w:val="24"/>
        </w:rPr>
        <w:t>європейська</w:t>
      </w:r>
      <w:r w:rsidRPr="00242093">
        <w:rPr>
          <w:spacing w:val="1"/>
          <w:sz w:val="24"/>
          <w:szCs w:val="24"/>
        </w:rPr>
        <w:t xml:space="preserve"> </w:t>
      </w:r>
      <w:r w:rsidRPr="00242093">
        <w:rPr>
          <w:sz w:val="24"/>
          <w:szCs w:val="24"/>
        </w:rPr>
        <w:t>інтеграція</w:t>
      </w:r>
      <w:r w:rsidRPr="00242093">
        <w:rPr>
          <w:spacing w:val="1"/>
          <w:sz w:val="24"/>
          <w:szCs w:val="24"/>
        </w:rPr>
        <w:t xml:space="preserve"> </w:t>
      </w:r>
      <w:r w:rsidRPr="00242093">
        <w:rPr>
          <w:sz w:val="24"/>
          <w:szCs w:val="24"/>
        </w:rPr>
        <w:t>України,</w:t>
      </w:r>
      <w:r w:rsidRPr="00242093">
        <w:rPr>
          <w:spacing w:val="3"/>
          <w:sz w:val="24"/>
          <w:szCs w:val="24"/>
        </w:rPr>
        <w:t xml:space="preserve"> </w:t>
      </w:r>
      <w:proofErr w:type="spellStart"/>
      <w:r w:rsidRPr="00242093">
        <w:rPr>
          <w:sz w:val="24"/>
          <w:szCs w:val="24"/>
        </w:rPr>
        <w:t>євроінтеграційна</w:t>
      </w:r>
      <w:proofErr w:type="spellEnd"/>
      <w:r w:rsidRPr="00242093">
        <w:rPr>
          <w:spacing w:val="1"/>
          <w:sz w:val="24"/>
          <w:szCs w:val="24"/>
        </w:rPr>
        <w:t xml:space="preserve"> </w:t>
      </w:r>
      <w:r w:rsidRPr="00242093">
        <w:rPr>
          <w:sz w:val="24"/>
          <w:szCs w:val="24"/>
        </w:rPr>
        <w:t>політика України.</w:t>
      </w:r>
    </w:p>
    <w:p w:rsidR="00933D56" w:rsidRPr="00242093" w:rsidRDefault="00933D56" w:rsidP="00933D56">
      <w:pPr>
        <w:pStyle w:val="3"/>
        <w:spacing w:before="69" w:line="237" w:lineRule="auto"/>
        <w:ind w:right="159" w:firstLine="427"/>
      </w:pPr>
      <w:r w:rsidRPr="00242093">
        <w:t>З метою глибокого засвоєння навчального матеріалу при самостійному вивченні теми</w:t>
      </w:r>
      <w:r w:rsidRPr="00242093">
        <w:rPr>
          <w:spacing w:val="1"/>
        </w:rPr>
        <w:t xml:space="preserve"> </w:t>
      </w:r>
      <w:r w:rsidRPr="00242093">
        <w:t>студенту варто</w:t>
      </w:r>
      <w:r w:rsidRPr="00242093">
        <w:rPr>
          <w:spacing w:val="-3"/>
        </w:rPr>
        <w:t xml:space="preserve"> </w:t>
      </w:r>
      <w:r w:rsidRPr="00242093">
        <w:t>особливу</w:t>
      </w:r>
      <w:r w:rsidRPr="00242093">
        <w:rPr>
          <w:spacing w:val="4"/>
        </w:rPr>
        <w:t xml:space="preserve"> </w:t>
      </w:r>
      <w:r w:rsidRPr="00242093">
        <w:t>увагу</w:t>
      </w:r>
      <w:r w:rsidRPr="00242093">
        <w:rPr>
          <w:spacing w:val="2"/>
        </w:rPr>
        <w:t xml:space="preserve"> </w:t>
      </w:r>
      <w:r w:rsidRPr="00242093">
        <w:t>зосередити</w:t>
      </w:r>
      <w:r w:rsidRPr="00242093">
        <w:rPr>
          <w:spacing w:val="-3"/>
        </w:rPr>
        <w:t xml:space="preserve"> </w:t>
      </w:r>
      <w:r w:rsidRPr="00242093">
        <w:t>на</w:t>
      </w:r>
      <w:r w:rsidRPr="00242093">
        <w:rPr>
          <w:spacing w:val="-3"/>
        </w:rPr>
        <w:t xml:space="preserve"> </w:t>
      </w:r>
      <w:r w:rsidRPr="00242093">
        <w:t>таких</w:t>
      </w:r>
      <w:r w:rsidRPr="00242093">
        <w:rPr>
          <w:spacing w:val="2"/>
        </w:rPr>
        <w:t xml:space="preserve"> </w:t>
      </w:r>
      <w:r w:rsidRPr="00242093">
        <w:t>аспектах:</w:t>
      </w:r>
    </w:p>
    <w:p w:rsidR="00933D56" w:rsidRPr="00242093" w:rsidRDefault="00933D56" w:rsidP="00933D56">
      <w:pPr>
        <w:pStyle w:val="a3"/>
        <w:spacing w:before="1" w:line="237" w:lineRule="auto"/>
        <w:ind w:right="180" w:firstLine="427"/>
        <w:jc w:val="both"/>
      </w:pPr>
      <w:r w:rsidRPr="00242093">
        <w:t>Процес розвитку відносин між Україною та європейським союзом умовно можна поділити</w:t>
      </w:r>
      <w:r w:rsidRPr="00242093">
        <w:rPr>
          <w:spacing w:val="1"/>
        </w:rPr>
        <w:t xml:space="preserve"> </w:t>
      </w:r>
      <w:r w:rsidRPr="00242093">
        <w:t>на декілька</w:t>
      </w:r>
      <w:r w:rsidRPr="00242093">
        <w:rPr>
          <w:spacing w:val="1"/>
        </w:rPr>
        <w:t xml:space="preserve"> </w:t>
      </w:r>
      <w:r w:rsidRPr="00242093">
        <w:t>етапів.</w:t>
      </w:r>
    </w:p>
    <w:p w:rsidR="00933D56" w:rsidRPr="00242093" w:rsidRDefault="00933D56" w:rsidP="00933D56">
      <w:pPr>
        <w:pStyle w:val="a3"/>
        <w:spacing w:before="3"/>
        <w:ind w:right="158" w:firstLine="427"/>
        <w:jc w:val="both"/>
      </w:pPr>
      <w:r w:rsidRPr="00242093">
        <w:t>Перший етап бере свій початок з 1991 р., тобто з моменту прийняття акту проголошення</w:t>
      </w:r>
      <w:r w:rsidRPr="00242093">
        <w:rPr>
          <w:spacing w:val="1"/>
        </w:rPr>
        <w:t xml:space="preserve"> </w:t>
      </w:r>
      <w:r w:rsidRPr="00242093">
        <w:t>незалежності</w:t>
      </w:r>
      <w:r w:rsidRPr="00242093">
        <w:rPr>
          <w:spacing w:val="1"/>
        </w:rPr>
        <w:t xml:space="preserve"> </w:t>
      </w:r>
      <w:r w:rsidRPr="00242093">
        <w:t>та</w:t>
      </w:r>
      <w:r w:rsidRPr="00242093">
        <w:rPr>
          <w:spacing w:val="1"/>
        </w:rPr>
        <w:t xml:space="preserve"> </w:t>
      </w:r>
      <w:r w:rsidRPr="00242093">
        <w:t>визнання</w:t>
      </w:r>
      <w:r w:rsidRPr="00242093">
        <w:rPr>
          <w:spacing w:val="1"/>
        </w:rPr>
        <w:t xml:space="preserve"> </w:t>
      </w:r>
      <w:r w:rsidRPr="00242093">
        <w:t>України</w:t>
      </w:r>
      <w:r w:rsidRPr="00242093">
        <w:rPr>
          <w:spacing w:val="1"/>
        </w:rPr>
        <w:t xml:space="preserve"> </w:t>
      </w:r>
      <w:r w:rsidRPr="00242093">
        <w:t>партнером</w:t>
      </w:r>
      <w:r w:rsidRPr="00242093">
        <w:rPr>
          <w:spacing w:val="1"/>
        </w:rPr>
        <w:t xml:space="preserve"> </w:t>
      </w:r>
      <w:r w:rsidRPr="00242093">
        <w:t>у</w:t>
      </w:r>
      <w:r w:rsidRPr="00242093">
        <w:rPr>
          <w:spacing w:val="1"/>
        </w:rPr>
        <w:t xml:space="preserve"> </w:t>
      </w:r>
      <w:r w:rsidRPr="00242093">
        <w:t>міжнародних</w:t>
      </w:r>
      <w:r w:rsidRPr="00242093">
        <w:rPr>
          <w:spacing w:val="1"/>
        </w:rPr>
        <w:t xml:space="preserve"> </w:t>
      </w:r>
      <w:r w:rsidRPr="00242093">
        <w:t>відносинах</w:t>
      </w:r>
      <w:r w:rsidRPr="00242093">
        <w:rPr>
          <w:spacing w:val="60"/>
        </w:rPr>
        <w:t xml:space="preserve"> </w:t>
      </w:r>
      <w:r w:rsidRPr="00242093">
        <w:t>Європейським</w:t>
      </w:r>
      <w:r w:rsidRPr="00242093">
        <w:rPr>
          <w:spacing w:val="1"/>
        </w:rPr>
        <w:t xml:space="preserve"> </w:t>
      </w:r>
      <w:r w:rsidRPr="00242093">
        <w:t>Союзом.</w:t>
      </w:r>
      <w:r w:rsidRPr="00242093">
        <w:rPr>
          <w:spacing w:val="1"/>
        </w:rPr>
        <w:t xml:space="preserve"> </w:t>
      </w:r>
      <w:r w:rsidRPr="00242093">
        <w:t>Проте, на думку багатьох вчених, стартом відносин між незалежною Україною та</w:t>
      </w:r>
      <w:r w:rsidRPr="00242093">
        <w:rPr>
          <w:spacing w:val="1"/>
        </w:rPr>
        <w:t xml:space="preserve"> </w:t>
      </w:r>
      <w:r w:rsidRPr="00242093">
        <w:t>Європейським</w:t>
      </w:r>
      <w:r w:rsidRPr="00242093">
        <w:rPr>
          <w:spacing w:val="1"/>
        </w:rPr>
        <w:t xml:space="preserve"> </w:t>
      </w:r>
      <w:r w:rsidRPr="00242093">
        <w:t>Союзом</w:t>
      </w:r>
      <w:r w:rsidRPr="00242093">
        <w:rPr>
          <w:spacing w:val="1"/>
        </w:rPr>
        <w:t xml:space="preserve"> </w:t>
      </w:r>
      <w:r w:rsidRPr="00242093">
        <w:t>слід</w:t>
      </w:r>
      <w:r w:rsidRPr="00242093">
        <w:rPr>
          <w:spacing w:val="1"/>
        </w:rPr>
        <w:t xml:space="preserve"> </w:t>
      </w:r>
      <w:r w:rsidRPr="00242093">
        <w:t>вважати</w:t>
      </w:r>
      <w:r w:rsidRPr="00242093">
        <w:rPr>
          <w:spacing w:val="1"/>
        </w:rPr>
        <w:t xml:space="preserve"> </w:t>
      </w:r>
      <w:r w:rsidRPr="00242093">
        <w:t>саме</w:t>
      </w:r>
      <w:r w:rsidRPr="00242093">
        <w:rPr>
          <w:spacing w:val="1"/>
        </w:rPr>
        <w:t xml:space="preserve"> </w:t>
      </w:r>
      <w:r w:rsidRPr="00242093">
        <w:t>1992</w:t>
      </w:r>
      <w:r w:rsidRPr="00242093">
        <w:rPr>
          <w:spacing w:val="1"/>
        </w:rPr>
        <w:t xml:space="preserve"> </w:t>
      </w:r>
      <w:r w:rsidRPr="00242093">
        <w:t>р.,</w:t>
      </w:r>
      <w:r w:rsidRPr="00242093">
        <w:rPr>
          <w:spacing w:val="1"/>
        </w:rPr>
        <w:t xml:space="preserve"> </w:t>
      </w:r>
      <w:r w:rsidRPr="00242093">
        <w:t>коли</w:t>
      </w:r>
      <w:r w:rsidRPr="00242093">
        <w:rPr>
          <w:spacing w:val="1"/>
        </w:rPr>
        <w:t xml:space="preserve"> </w:t>
      </w:r>
      <w:r w:rsidRPr="00242093">
        <w:t>була</w:t>
      </w:r>
      <w:r w:rsidRPr="00242093">
        <w:rPr>
          <w:spacing w:val="1"/>
        </w:rPr>
        <w:t xml:space="preserve"> </w:t>
      </w:r>
      <w:r w:rsidRPr="00242093">
        <w:t>проведена</w:t>
      </w:r>
      <w:r w:rsidRPr="00242093">
        <w:rPr>
          <w:spacing w:val="1"/>
        </w:rPr>
        <w:t xml:space="preserve"> </w:t>
      </w:r>
      <w:r w:rsidRPr="00242093">
        <w:t>зустріч</w:t>
      </w:r>
      <w:r w:rsidRPr="00242093">
        <w:rPr>
          <w:spacing w:val="61"/>
        </w:rPr>
        <w:t xml:space="preserve"> </w:t>
      </w:r>
      <w:r w:rsidRPr="00242093">
        <w:t>між</w:t>
      </w:r>
      <w:r w:rsidRPr="00242093">
        <w:rPr>
          <w:spacing w:val="1"/>
        </w:rPr>
        <w:t xml:space="preserve"> </w:t>
      </w:r>
      <w:r w:rsidRPr="00242093">
        <w:t>Президентом</w:t>
      </w:r>
      <w:r w:rsidRPr="00242093">
        <w:rPr>
          <w:spacing w:val="1"/>
        </w:rPr>
        <w:t xml:space="preserve"> </w:t>
      </w:r>
      <w:r w:rsidRPr="00242093">
        <w:t>України</w:t>
      </w:r>
      <w:r w:rsidRPr="00242093">
        <w:rPr>
          <w:spacing w:val="1"/>
        </w:rPr>
        <w:t xml:space="preserve"> </w:t>
      </w:r>
      <w:r w:rsidRPr="00242093">
        <w:t>Л.</w:t>
      </w:r>
      <w:r w:rsidRPr="00242093">
        <w:rPr>
          <w:spacing w:val="1"/>
        </w:rPr>
        <w:t xml:space="preserve"> </w:t>
      </w:r>
      <w:r w:rsidRPr="00242093">
        <w:t>Кравчуком</w:t>
      </w:r>
      <w:r w:rsidRPr="00242093">
        <w:rPr>
          <w:spacing w:val="1"/>
        </w:rPr>
        <w:t xml:space="preserve"> </w:t>
      </w:r>
      <w:r w:rsidRPr="00242093">
        <w:t>і</w:t>
      </w:r>
      <w:r w:rsidRPr="00242093">
        <w:rPr>
          <w:spacing w:val="1"/>
        </w:rPr>
        <w:t xml:space="preserve"> </w:t>
      </w:r>
      <w:r w:rsidRPr="00242093">
        <w:t>Головою</w:t>
      </w:r>
      <w:r w:rsidRPr="00242093">
        <w:rPr>
          <w:spacing w:val="1"/>
        </w:rPr>
        <w:t xml:space="preserve"> </w:t>
      </w:r>
      <w:r w:rsidRPr="00242093">
        <w:t>Комісії</w:t>
      </w:r>
      <w:r w:rsidRPr="00242093">
        <w:rPr>
          <w:spacing w:val="1"/>
        </w:rPr>
        <w:t xml:space="preserve"> </w:t>
      </w:r>
      <w:r w:rsidRPr="00242093">
        <w:t>Європейських</w:t>
      </w:r>
      <w:r w:rsidRPr="00242093">
        <w:rPr>
          <w:spacing w:val="1"/>
        </w:rPr>
        <w:t xml:space="preserve"> </w:t>
      </w:r>
      <w:r w:rsidRPr="00242093">
        <w:t>Співтовариств</w:t>
      </w:r>
      <w:r w:rsidRPr="00242093">
        <w:rPr>
          <w:spacing w:val="1"/>
        </w:rPr>
        <w:t xml:space="preserve"> </w:t>
      </w:r>
      <w:r w:rsidRPr="00242093">
        <w:t>Ж.</w:t>
      </w:r>
      <w:r w:rsidRPr="00242093">
        <w:rPr>
          <w:spacing w:val="1"/>
        </w:rPr>
        <w:t xml:space="preserve"> </w:t>
      </w:r>
      <w:proofErr w:type="spellStart"/>
      <w:r w:rsidRPr="00242093">
        <w:t>Делором</w:t>
      </w:r>
      <w:proofErr w:type="spellEnd"/>
      <w:r w:rsidRPr="00242093">
        <w:t>.</w:t>
      </w:r>
      <w:r w:rsidRPr="00242093">
        <w:rPr>
          <w:spacing w:val="1"/>
        </w:rPr>
        <w:t xml:space="preserve"> </w:t>
      </w:r>
      <w:r w:rsidRPr="00242093">
        <w:t>З</w:t>
      </w:r>
      <w:r w:rsidRPr="00242093">
        <w:rPr>
          <w:spacing w:val="1"/>
        </w:rPr>
        <w:t xml:space="preserve"> </w:t>
      </w:r>
      <w:r w:rsidRPr="00242093">
        <w:t>того</w:t>
      </w:r>
      <w:r w:rsidRPr="00242093">
        <w:rPr>
          <w:spacing w:val="1"/>
        </w:rPr>
        <w:t xml:space="preserve"> </w:t>
      </w:r>
      <w:r w:rsidRPr="00242093">
        <w:t>часу</w:t>
      </w:r>
      <w:r w:rsidRPr="00242093">
        <w:rPr>
          <w:spacing w:val="1"/>
        </w:rPr>
        <w:t xml:space="preserve"> </w:t>
      </w:r>
      <w:r w:rsidRPr="00242093">
        <w:t>відносини</w:t>
      </w:r>
      <w:r w:rsidRPr="00242093">
        <w:rPr>
          <w:spacing w:val="1"/>
        </w:rPr>
        <w:t xml:space="preserve"> </w:t>
      </w:r>
      <w:r w:rsidRPr="00242093">
        <w:t>між</w:t>
      </w:r>
      <w:r w:rsidRPr="00242093">
        <w:rPr>
          <w:spacing w:val="1"/>
        </w:rPr>
        <w:t xml:space="preserve"> </w:t>
      </w:r>
      <w:r w:rsidRPr="00242093">
        <w:t>Україною</w:t>
      </w:r>
      <w:r w:rsidRPr="00242093">
        <w:rPr>
          <w:spacing w:val="1"/>
        </w:rPr>
        <w:t xml:space="preserve"> </w:t>
      </w:r>
      <w:r w:rsidRPr="00242093">
        <w:t>та</w:t>
      </w:r>
      <w:r w:rsidRPr="00242093">
        <w:rPr>
          <w:spacing w:val="1"/>
        </w:rPr>
        <w:t xml:space="preserve"> </w:t>
      </w:r>
      <w:r w:rsidRPr="00242093">
        <w:t>Європейським</w:t>
      </w:r>
      <w:r w:rsidRPr="00242093">
        <w:rPr>
          <w:spacing w:val="1"/>
        </w:rPr>
        <w:t xml:space="preserve"> </w:t>
      </w:r>
      <w:r w:rsidRPr="00242093">
        <w:t>союзом</w:t>
      </w:r>
      <w:r w:rsidRPr="00242093">
        <w:rPr>
          <w:spacing w:val="1"/>
        </w:rPr>
        <w:t xml:space="preserve"> </w:t>
      </w:r>
      <w:r w:rsidRPr="00242093">
        <w:t>почали</w:t>
      </w:r>
      <w:r w:rsidRPr="00242093">
        <w:rPr>
          <w:spacing w:val="1"/>
        </w:rPr>
        <w:t xml:space="preserve"> </w:t>
      </w:r>
      <w:r w:rsidRPr="00242093">
        <w:t>активно</w:t>
      </w:r>
      <w:r w:rsidRPr="00242093">
        <w:rPr>
          <w:spacing w:val="1"/>
        </w:rPr>
        <w:t xml:space="preserve"> </w:t>
      </w:r>
      <w:r w:rsidRPr="00242093">
        <w:t>розвиватися. Цей період характеризується обранням Україною європейського шляху розвитку,</w:t>
      </w:r>
      <w:r w:rsidRPr="00242093">
        <w:rPr>
          <w:spacing w:val="1"/>
        </w:rPr>
        <w:t xml:space="preserve"> </w:t>
      </w:r>
      <w:r w:rsidRPr="00242093">
        <w:t>налагодженням відносин з ЄС, тобто фактично закладанням фундаменту для подальших дій</w:t>
      </w:r>
      <w:r w:rsidRPr="00242093">
        <w:rPr>
          <w:spacing w:val="1"/>
        </w:rPr>
        <w:t xml:space="preserve"> </w:t>
      </w:r>
      <w:r w:rsidRPr="00242093">
        <w:t>щодо</w:t>
      </w:r>
      <w:r w:rsidRPr="00242093">
        <w:rPr>
          <w:spacing w:val="1"/>
        </w:rPr>
        <w:t xml:space="preserve"> </w:t>
      </w:r>
      <w:r w:rsidRPr="00242093">
        <w:t>української</w:t>
      </w:r>
      <w:r w:rsidRPr="00242093">
        <w:rPr>
          <w:spacing w:val="-7"/>
        </w:rPr>
        <w:t xml:space="preserve"> </w:t>
      </w:r>
      <w:r w:rsidRPr="00242093">
        <w:t>євроінтеграції.</w:t>
      </w:r>
    </w:p>
    <w:p w:rsidR="00933D56" w:rsidRPr="00242093" w:rsidRDefault="00933D56" w:rsidP="00933D56">
      <w:pPr>
        <w:pStyle w:val="a3"/>
        <w:ind w:right="156" w:firstLine="427"/>
        <w:jc w:val="both"/>
      </w:pPr>
      <w:r w:rsidRPr="00242093">
        <w:t>За цей</w:t>
      </w:r>
      <w:r w:rsidRPr="00242093">
        <w:rPr>
          <w:spacing w:val="1"/>
        </w:rPr>
        <w:t xml:space="preserve"> </w:t>
      </w:r>
      <w:r w:rsidRPr="00242093">
        <w:t>час Україна підписала</w:t>
      </w:r>
      <w:r w:rsidRPr="00242093">
        <w:rPr>
          <w:spacing w:val="1"/>
        </w:rPr>
        <w:t xml:space="preserve"> </w:t>
      </w:r>
      <w:r w:rsidRPr="00242093">
        <w:t>Угоду про</w:t>
      </w:r>
      <w:r w:rsidRPr="00242093">
        <w:rPr>
          <w:spacing w:val="1"/>
        </w:rPr>
        <w:t xml:space="preserve"> </w:t>
      </w:r>
      <w:r w:rsidRPr="00242093">
        <w:t>партнерство</w:t>
      </w:r>
      <w:r w:rsidRPr="00242093">
        <w:rPr>
          <w:spacing w:val="1"/>
        </w:rPr>
        <w:t xml:space="preserve"> </w:t>
      </w:r>
      <w:r w:rsidRPr="00242093">
        <w:t>та</w:t>
      </w:r>
      <w:r w:rsidRPr="00242093">
        <w:rPr>
          <w:spacing w:val="1"/>
        </w:rPr>
        <w:t xml:space="preserve"> </w:t>
      </w:r>
      <w:r w:rsidRPr="00242093">
        <w:t>співробітництво</w:t>
      </w:r>
      <w:r w:rsidRPr="00242093">
        <w:rPr>
          <w:spacing w:val="1"/>
        </w:rPr>
        <w:t xml:space="preserve"> </w:t>
      </w:r>
      <w:r w:rsidRPr="00242093">
        <w:t xml:space="preserve">з </w:t>
      </w:r>
      <w:proofErr w:type="spellStart"/>
      <w:r w:rsidRPr="00242093">
        <w:t>державами-</w:t>
      </w:r>
      <w:proofErr w:type="spellEnd"/>
      <w:r w:rsidRPr="00242093">
        <w:rPr>
          <w:spacing w:val="1"/>
        </w:rPr>
        <w:t xml:space="preserve"> </w:t>
      </w:r>
      <w:r w:rsidRPr="00242093">
        <w:t>членами ЄС (червень, 1994 р.), вступила до Ради Європи (1995 р.), затвердила план дій в рамках</w:t>
      </w:r>
      <w:r w:rsidRPr="00242093">
        <w:rPr>
          <w:spacing w:val="-57"/>
        </w:rPr>
        <w:t xml:space="preserve"> </w:t>
      </w:r>
      <w:r w:rsidRPr="00242093">
        <w:t>Європейської</w:t>
      </w:r>
      <w:r w:rsidRPr="00242093">
        <w:rPr>
          <w:spacing w:val="1"/>
        </w:rPr>
        <w:t xml:space="preserve"> </w:t>
      </w:r>
      <w:r w:rsidRPr="00242093">
        <w:t>політики</w:t>
      </w:r>
      <w:r w:rsidRPr="00242093">
        <w:rPr>
          <w:spacing w:val="1"/>
        </w:rPr>
        <w:t xml:space="preserve"> </w:t>
      </w:r>
      <w:r w:rsidRPr="00242093">
        <w:t>сусідства,</w:t>
      </w:r>
      <w:r w:rsidRPr="00242093">
        <w:rPr>
          <w:spacing w:val="1"/>
        </w:rPr>
        <w:t xml:space="preserve"> </w:t>
      </w:r>
      <w:r w:rsidRPr="00242093">
        <w:t>підняла</w:t>
      </w:r>
      <w:r w:rsidRPr="00242093">
        <w:rPr>
          <w:spacing w:val="1"/>
        </w:rPr>
        <w:t xml:space="preserve"> </w:t>
      </w:r>
      <w:r w:rsidRPr="00242093">
        <w:t>питання</w:t>
      </w:r>
      <w:r w:rsidRPr="00242093">
        <w:rPr>
          <w:spacing w:val="1"/>
        </w:rPr>
        <w:t xml:space="preserve"> </w:t>
      </w:r>
      <w:r w:rsidRPr="00242093">
        <w:t>щодо</w:t>
      </w:r>
      <w:r w:rsidRPr="00242093">
        <w:rPr>
          <w:spacing w:val="1"/>
        </w:rPr>
        <w:t xml:space="preserve"> </w:t>
      </w:r>
      <w:r w:rsidRPr="00242093">
        <w:t>надання</w:t>
      </w:r>
      <w:r w:rsidRPr="00242093">
        <w:rPr>
          <w:spacing w:val="1"/>
        </w:rPr>
        <w:t xml:space="preserve"> </w:t>
      </w:r>
      <w:r w:rsidRPr="00242093">
        <w:t>Україні</w:t>
      </w:r>
      <w:r w:rsidRPr="00242093">
        <w:rPr>
          <w:spacing w:val="1"/>
        </w:rPr>
        <w:t xml:space="preserve"> </w:t>
      </w:r>
      <w:r w:rsidRPr="00242093">
        <w:t>статусу</w:t>
      </w:r>
      <w:r w:rsidRPr="00242093">
        <w:rPr>
          <w:spacing w:val="1"/>
        </w:rPr>
        <w:t xml:space="preserve"> </w:t>
      </w:r>
      <w:r w:rsidRPr="00242093">
        <w:t>країни</w:t>
      </w:r>
      <w:r w:rsidRPr="00242093">
        <w:rPr>
          <w:spacing w:val="1"/>
        </w:rPr>
        <w:t xml:space="preserve"> </w:t>
      </w:r>
      <w:r w:rsidRPr="00242093">
        <w:t>з</w:t>
      </w:r>
      <w:r w:rsidRPr="00242093">
        <w:rPr>
          <w:spacing w:val="1"/>
        </w:rPr>
        <w:t xml:space="preserve"> </w:t>
      </w:r>
      <w:r w:rsidRPr="00242093">
        <w:t>ринковою</w:t>
      </w:r>
      <w:r w:rsidRPr="00242093">
        <w:rPr>
          <w:spacing w:val="1"/>
        </w:rPr>
        <w:t xml:space="preserve"> </w:t>
      </w:r>
      <w:r w:rsidRPr="00242093">
        <w:t>економікою,</w:t>
      </w:r>
      <w:r w:rsidRPr="00242093">
        <w:rPr>
          <w:spacing w:val="1"/>
        </w:rPr>
        <w:t xml:space="preserve"> </w:t>
      </w:r>
      <w:r w:rsidRPr="00242093">
        <w:t>стосовно</w:t>
      </w:r>
      <w:r w:rsidRPr="00242093">
        <w:rPr>
          <w:spacing w:val="1"/>
        </w:rPr>
        <w:t xml:space="preserve"> </w:t>
      </w:r>
      <w:r w:rsidRPr="00242093">
        <w:t>безвізового</w:t>
      </w:r>
      <w:r w:rsidRPr="00242093">
        <w:rPr>
          <w:spacing w:val="1"/>
        </w:rPr>
        <w:t xml:space="preserve"> </w:t>
      </w:r>
      <w:r w:rsidRPr="00242093">
        <w:t>режиму</w:t>
      </w:r>
      <w:r w:rsidRPr="00242093">
        <w:rPr>
          <w:spacing w:val="1"/>
        </w:rPr>
        <w:t xml:space="preserve"> </w:t>
      </w:r>
      <w:r w:rsidRPr="00242093">
        <w:t>з</w:t>
      </w:r>
      <w:r w:rsidRPr="00242093">
        <w:rPr>
          <w:spacing w:val="1"/>
        </w:rPr>
        <w:t xml:space="preserve"> </w:t>
      </w:r>
      <w:r w:rsidRPr="00242093">
        <w:t>ЄС</w:t>
      </w:r>
      <w:r w:rsidRPr="00242093">
        <w:rPr>
          <w:spacing w:val="1"/>
        </w:rPr>
        <w:t xml:space="preserve"> </w:t>
      </w:r>
      <w:r w:rsidRPr="00242093">
        <w:t>та</w:t>
      </w:r>
      <w:r w:rsidRPr="00242093">
        <w:rPr>
          <w:spacing w:val="1"/>
        </w:rPr>
        <w:t xml:space="preserve"> </w:t>
      </w:r>
      <w:r w:rsidRPr="00242093">
        <w:t>спільної</w:t>
      </w:r>
      <w:r w:rsidRPr="00242093">
        <w:rPr>
          <w:spacing w:val="1"/>
        </w:rPr>
        <w:t xml:space="preserve"> </w:t>
      </w:r>
      <w:r w:rsidRPr="00242093">
        <w:t>розбудови</w:t>
      </w:r>
      <w:r w:rsidRPr="00242093">
        <w:rPr>
          <w:spacing w:val="1"/>
        </w:rPr>
        <w:t xml:space="preserve"> </w:t>
      </w:r>
      <w:r w:rsidRPr="00242093">
        <w:t>кордону</w:t>
      </w:r>
      <w:r w:rsidRPr="00242093">
        <w:rPr>
          <w:spacing w:val="1"/>
        </w:rPr>
        <w:t xml:space="preserve"> </w:t>
      </w:r>
      <w:r w:rsidRPr="00242093">
        <w:t>Україна</w:t>
      </w:r>
      <w:r w:rsidRPr="00242093">
        <w:rPr>
          <w:spacing w:val="1"/>
        </w:rPr>
        <w:t xml:space="preserve"> </w:t>
      </w:r>
      <w:r w:rsidRPr="00242093">
        <w:t>–</w:t>
      </w:r>
      <w:r w:rsidRPr="00242093">
        <w:rPr>
          <w:spacing w:val="2"/>
        </w:rPr>
        <w:t xml:space="preserve"> </w:t>
      </w:r>
      <w:r w:rsidRPr="00242093">
        <w:t>ЄС.</w:t>
      </w:r>
    </w:p>
    <w:p w:rsidR="00933D56" w:rsidRPr="00242093" w:rsidRDefault="00933D56" w:rsidP="00933D56">
      <w:pPr>
        <w:pStyle w:val="a3"/>
        <w:spacing w:before="2"/>
        <w:ind w:right="163" w:firstLine="427"/>
        <w:jc w:val="both"/>
      </w:pPr>
      <w:r w:rsidRPr="00242093">
        <w:t>Завершенням цього етапу слід вважати ухвалення Спільної стратегії ЄС щодо України, де</w:t>
      </w:r>
      <w:r w:rsidRPr="00242093">
        <w:rPr>
          <w:spacing w:val="1"/>
        </w:rPr>
        <w:t xml:space="preserve"> </w:t>
      </w:r>
      <w:r w:rsidRPr="00242093">
        <w:t>відзначався</w:t>
      </w:r>
      <w:r w:rsidRPr="00242093">
        <w:rPr>
          <w:spacing w:val="1"/>
        </w:rPr>
        <w:t xml:space="preserve"> </w:t>
      </w:r>
      <w:proofErr w:type="spellStart"/>
      <w:r w:rsidRPr="00242093">
        <w:t>проєвропейський</w:t>
      </w:r>
      <w:proofErr w:type="spellEnd"/>
      <w:r w:rsidRPr="00242093">
        <w:rPr>
          <w:spacing w:val="1"/>
        </w:rPr>
        <w:t xml:space="preserve"> </w:t>
      </w:r>
      <w:r w:rsidRPr="00242093">
        <w:t>вибір</w:t>
      </w:r>
      <w:r w:rsidRPr="00242093">
        <w:rPr>
          <w:spacing w:val="1"/>
        </w:rPr>
        <w:t xml:space="preserve"> </w:t>
      </w:r>
      <w:r w:rsidRPr="00242093">
        <w:t>нашої</w:t>
      </w:r>
      <w:r w:rsidRPr="00242093">
        <w:rPr>
          <w:spacing w:val="1"/>
        </w:rPr>
        <w:t xml:space="preserve"> </w:t>
      </w:r>
      <w:r w:rsidRPr="00242093">
        <w:t>держави,тобто</w:t>
      </w:r>
      <w:r w:rsidRPr="00242093">
        <w:rPr>
          <w:spacing w:val="1"/>
        </w:rPr>
        <w:t xml:space="preserve"> </w:t>
      </w:r>
      <w:r w:rsidRPr="00242093">
        <w:t>в</w:t>
      </w:r>
      <w:r w:rsidRPr="00242093">
        <w:rPr>
          <w:spacing w:val="1"/>
        </w:rPr>
        <w:t xml:space="preserve"> </w:t>
      </w:r>
      <w:r w:rsidRPr="00242093">
        <w:t>грудні</w:t>
      </w:r>
      <w:r w:rsidRPr="00242093">
        <w:rPr>
          <w:spacing w:val="1"/>
        </w:rPr>
        <w:t xml:space="preserve"> </w:t>
      </w:r>
      <w:r w:rsidRPr="00242093">
        <w:t>1999</w:t>
      </w:r>
      <w:r w:rsidRPr="00242093">
        <w:rPr>
          <w:spacing w:val="1"/>
        </w:rPr>
        <w:t xml:space="preserve"> </w:t>
      </w:r>
      <w:r w:rsidRPr="00242093">
        <w:t>р.</w:t>
      </w:r>
      <w:r w:rsidRPr="00242093">
        <w:rPr>
          <w:spacing w:val="1"/>
        </w:rPr>
        <w:t xml:space="preserve"> </w:t>
      </w:r>
      <w:r w:rsidRPr="00242093">
        <w:t>Можна</w:t>
      </w:r>
      <w:r w:rsidRPr="00242093">
        <w:rPr>
          <w:spacing w:val="1"/>
        </w:rPr>
        <w:t xml:space="preserve"> </w:t>
      </w:r>
      <w:r w:rsidRPr="00242093">
        <w:t>дійти</w:t>
      </w:r>
      <w:r w:rsidRPr="00242093">
        <w:rPr>
          <w:spacing w:val="1"/>
        </w:rPr>
        <w:t xml:space="preserve"> </w:t>
      </w:r>
      <w:r w:rsidRPr="00242093">
        <w:t>висновку, що затвердження Стратегії інтеграції України до ЄС позитивно вплинули на розвиток</w:t>
      </w:r>
      <w:r w:rsidRPr="00242093">
        <w:rPr>
          <w:spacing w:val="-57"/>
        </w:rPr>
        <w:t xml:space="preserve"> </w:t>
      </w:r>
      <w:r w:rsidRPr="00242093">
        <w:t>відносин,</w:t>
      </w:r>
      <w:r w:rsidRPr="00242093">
        <w:rPr>
          <w:spacing w:val="-3"/>
        </w:rPr>
        <w:t xml:space="preserve"> </w:t>
      </w:r>
      <w:r w:rsidRPr="00242093">
        <w:t>адже</w:t>
      </w:r>
      <w:r w:rsidRPr="00242093">
        <w:rPr>
          <w:spacing w:val="54"/>
        </w:rPr>
        <w:t xml:space="preserve"> </w:t>
      </w:r>
      <w:r w:rsidRPr="00242093">
        <w:t>передбачалося</w:t>
      </w:r>
      <w:r w:rsidRPr="00242093">
        <w:rPr>
          <w:spacing w:val="1"/>
        </w:rPr>
        <w:t xml:space="preserve"> </w:t>
      </w:r>
      <w:r w:rsidRPr="00242093">
        <w:t>створення</w:t>
      </w:r>
      <w:r w:rsidRPr="00242093">
        <w:rPr>
          <w:spacing w:val="-5"/>
        </w:rPr>
        <w:t xml:space="preserve"> </w:t>
      </w:r>
      <w:r w:rsidRPr="00242093">
        <w:t>передумов</w:t>
      </w:r>
      <w:r w:rsidRPr="00242093">
        <w:rPr>
          <w:spacing w:val="1"/>
        </w:rPr>
        <w:t xml:space="preserve"> </w:t>
      </w:r>
      <w:r w:rsidRPr="00242093">
        <w:t>для</w:t>
      </w:r>
      <w:r w:rsidRPr="00242093">
        <w:rPr>
          <w:spacing w:val="-4"/>
        </w:rPr>
        <w:t xml:space="preserve"> </w:t>
      </w:r>
      <w:r w:rsidRPr="00242093">
        <w:t>набуття Україною</w:t>
      </w:r>
      <w:r w:rsidRPr="00242093">
        <w:rPr>
          <w:spacing w:val="-2"/>
        </w:rPr>
        <w:t xml:space="preserve"> </w:t>
      </w:r>
      <w:r w:rsidRPr="00242093">
        <w:t>статусу</w:t>
      </w:r>
      <w:r w:rsidRPr="00242093">
        <w:rPr>
          <w:spacing w:val="-9"/>
        </w:rPr>
        <w:t xml:space="preserve"> </w:t>
      </w:r>
      <w:r w:rsidRPr="00242093">
        <w:t>члена</w:t>
      </w:r>
      <w:r w:rsidRPr="00242093">
        <w:rPr>
          <w:spacing w:val="-1"/>
        </w:rPr>
        <w:t xml:space="preserve"> </w:t>
      </w:r>
      <w:r w:rsidRPr="00242093">
        <w:t>ЄС.</w:t>
      </w:r>
    </w:p>
    <w:p w:rsidR="00933D56" w:rsidRPr="00242093" w:rsidRDefault="00933D56" w:rsidP="00933D56">
      <w:pPr>
        <w:pStyle w:val="a3"/>
        <w:spacing w:before="2"/>
        <w:ind w:right="163" w:firstLine="427"/>
        <w:jc w:val="both"/>
      </w:pPr>
      <w:r w:rsidRPr="00242093">
        <w:t>Другий</w:t>
      </w:r>
      <w:r w:rsidRPr="00242093">
        <w:rPr>
          <w:spacing w:val="7"/>
        </w:rPr>
        <w:t xml:space="preserve"> </w:t>
      </w:r>
      <w:r w:rsidRPr="00242093">
        <w:t>етап</w:t>
      </w:r>
      <w:r w:rsidRPr="00242093">
        <w:rPr>
          <w:spacing w:val="3"/>
        </w:rPr>
        <w:t xml:space="preserve"> </w:t>
      </w:r>
      <w:r w:rsidRPr="00242093">
        <w:t>бере</w:t>
      </w:r>
      <w:r w:rsidRPr="00242093">
        <w:rPr>
          <w:spacing w:val="5"/>
        </w:rPr>
        <w:t xml:space="preserve"> </w:t>
      </w:r>
      <w:r w:rsidRPr="00242093">
        <w:t>свій</w:t>
      </w:r>
      <w:r w:rsidRPr="00242093">
        <w:rPr>
          <w:spacing w:val="8"/>
        </w:rPr>
        <w:t xml:space="preserve"> </w:t>
      </w:r>
      <w:r w:rsidRPr="00242093">
        <w:t>початок з</w:t>
      </w:r>
      <w:r w:rsidRPr="00242093">
        <w:rPr>
          <w:spacing w:val="4"/>
        </w:rPr>
        <w:t xml:space="preserve"> </w:t>
      </w:r>
      <w:r w:rsidRPr="00242093">
        <w:t>моменту</w:t>
      </w:r>
      <w:r w:rsidRPr="00242093">
        <w:rPr>
          <w:spacing w:val="-2"/>
        </w:rPr>
        <w:t xml:space="preserve"> </w:t>
      </w:r>
      <w:r w:rsidRPr="00242093">
        <w:t>затвердження</w:t>
      </w:r>
      <w:r w:rsidRPr="00242093">
        <w:rPr>
          <w:spacing w:val="6"/>
        </w:rPr>
        <w:t xml:space="preserve"> </w:t>
      </w:r>
      <w:r w:rsidRPr="00242093">
        <w:t>Програми</w:t>
      </w:r>
      <w:r w:rsidRPr="00242093">
        <w:rPr>
          <w:spacing w:val="4"/>
        </w:rPr>
        <w:t xml:space="preserve"> </w:t>
      </w:r>
      <w:r w:rsidRPr="00242093">
        <w:t>інтеграції</w:t>
      </w:r>
      <w:r w:rsidRPr="00242093">
        <w:rPr>
          <w:spacing w:val="-2"/>
        </w:rPr>
        <w:t xml:space="preserve"> </w:t>
      </w:r>
      <w:r w:rsidRPr="00242093">
        <w:t>України</w:t>
      </w:r>
      <w:r w:rsidRPr="00242093">
        <w:rPr>
          <w:spacing w:val="8"/>
        </w:rPr>
        <w:t xml:space="preserve"> </w:t>
      </w:r>
      <w:r w:rsidRPr="00242093">
        <w:t>до</w:t>
      </w:r>
      <w:r w:rsidRPr="00242093">
        <w:rPr>
          <w:spacing w:val="11"/>
        </w:rPr>
        <w:t xml:space="preserve"> </w:t>
      </w:r>
      <w:r w:rsidRPr="00242093">
        <w:t>ЄС (вересень, 2000 р.). Програмою були визначені короткострокові (2000—2001), середньострокові</w:t>
      </w:r>
      <w:r w:rsidRPr="00242093">
        <w:rPr>
          <w:spacing w:val="-57"/>
        </w:rPr>
        <w:t xml:space="preserve"> </w:t>
      </w:r>
      <w:r w:rsidRPr="00242093">
        <w:t>(2002—2003)</w:t>
      </w:r>
      <w:r w:rsidRPr="00242093">
        <w:rPr>
          <w:spacing w:val="1"/>
        </w:rPr>
        <w:t xml:space="preserve"> </w:t>
      </w:r>
      <w:r w:rsidRPr="00242093">
        <w:t>та</w:t>
      </w:r>
      <w:r w:rsidRPr="00242093">
        <w:rPr>
          <w:spacing w:val="1"/>
        </w:rPr>
        <w:t xml:space="preserve"> </w:t>
      </w:r>
      <w:r w:rsidRPr="00242093">
        <w:t>довгострокові</w:t>
      </w:r>
      <w:r w:rsidRPr="00242093">
        <w:rPr>
          <w:spacing w:val="1"/>
        </w:rPr>
        <w:t xml:space="preserve"> </w:t>
      </w:r>
      <w:r w:rsidRPr="00242093">
        <w:t>(2004—2007)</w:t>
      </w:r>
      <w:r w:rsidRPr="00242093">
        <w:rPr>
          <w:spacing w:val="1"/>
        </w:rPr>
        <w:t xml:space="preserve"> </w:t>
      </w:r>
      <w:r w:rsidRPr="00242093">
        <w:t>завдання</w:t>
      </w:r>
      <w:r w:rsidRPr="00242093">
        <w:rPr>
          <w:spacing w:val="1"/>
        </w:rPr>
        <w:t xml:space="preserve"> </w:t>
      </w:r>
      <w:r w:rsidRPr="00242093">
        <w:t>інтеграції</w:t>
      </w:r>
      <w:r w:rsidRPr="00242093">
        <w:rPr>
          <w:spacing w:val="1"/>
        </w:rPr>
        <w:t xml:space="preserve"> </w:t>
      </w:r>
      <w:r w:rsidRPr="00242093">
        <w:t>України</w:t>
      </w:r>
      <w:r w:rsidRPr="00242093">
        <w:rPr>
          <w:spacing w:val="1"/>
        </w:rPr>
        <w:t xml:space="preserve"> </w:t>
      </w:r>
      <w:r w:rsidRPr="00242093">
        <w:t>до</w:t>
      </w:r>
      <w:r w:rsidRPr="00242093">
        <w:rPr>
          <w:spacing w:val="1"/>
        </w:rPr>
        <w:t xml:space="preserve"> </w:t>
      </w:r>
      <w:r w:rsidRPr="00242093">
        <w:t>ЄС.</w:t>
      </w:r>
      <w:r w:rsidRPr="00242093">
        <w:rPr>
          <w:spacing w:val="1"/>
        </w:rPr>
        <w:t xml:space="preserve"> </w:t>
      </w:r>
      <w:r w:rsidRPr="00242093">
        <w:t>Серед</w:t>
      </w:r>
      <w:r w:rsidRPr="00242093">
        <w:rPr>
          <w:spacing w:val="1"/>
        </w:rPr>
        <w:t xml:space="preserve"> </w:t>
      </w:r>
      <w:r w:rsidRPr="00242093">
        <w:t>пріоритетних завдань: гармонізація законодавства відповідно до норм ЄС; набуття членства у</w:t>
      </w:r>
      <w:r w:rsidRPr="00242093">
        <w:rPr>
          <w:spacing w:val="1"/>
        </w:rPr>
        <w:t xml:space="preserve"> </w:t>
      </w:r>
      <w:r w:rsidRPr="00242093">
        <w:t>Світовій організації торгівлі (СОТ); проведення переговорів щодо зони вільної торгівлі з ЄС;</w:t>
      </w:r>
      <w:r w:rsidRPr="00242093">
        <w:rPr>
          <w:spacing w:val="1"/>
        </w:rPr>
        <w:t xml:space="preserve"> </w:t>
      </w:r>
      <w:r w:rsidRPr="00242093">
        <w:t>укладання</w:t>
      </w:r>
      <w:r w:rsidRPr="00242093">
        <w:rPr>
          <w:spacing w:val="5"/>
        </w:rPr>
        <w:t xml:space="preserve"> </w:t>
      </w:r>
      <w:r w:rsidRPr="00242093">
        <w:t>угод</w:t>
      </w:r>
      <w:r w:rsidRPr="00242093">
        <w:rPr>
          <w:spacing w:val="-1"/>
        </w:rPr>
        <w:t xml:space="preserve"> </w:t>
      </w:r>
      <w:r w:rsidRPr="00242093">
        <w:t>про</w:t>
      </w:r>
      <w:r w:rsidRPr="00242093">
        <w:rPr>
          <w:spacing w:val="2"/>
        </w:rPr>
        <w:t xml:space="preserve"> </w:t>
      </w:r>
      <w:r w:rsidRPr="00242093">
        <w:t>вільну</w:t>
      </w:r>
      <w:r w:rsidRPr="00242093">
        <w:rPr>
          <w:spacing w:val="-8"/>
        </w:rPr>
        <w:t xml:space="preserve"> </w:t>
      </w:r>
      <w:r w:rsidRPr="00242093">
        <w:t>торгівлю</w:t>
      </w:r>
      <w:r w:rsidRPr="00242093">
        <w:rPr>
          <w:spacing w:val="-1"/>
        </w:rPr>
        <w:t xml:space="preserve"> </w:t>
      </w:r>
      <w:r w:rsidRPr="00242093">
        <w:t>з</w:t>
      </w:r>
      <w:r w:rsidRPr="00242093">
        <w:rPr>
          <w:spacing w:val="3"/>
        </w:rPr>
        <w:t xml:space="preserve"> </w:t>
      </w:r>
      <w:r w:rsidRPr="00242093">
        <w:t>державами</w:t>
      </w:r>
      <w:r w:rsidRPr="00242093">
        <w:rPr>
          <w:spacing w:val="2"/>
        </w:rPr>
        <w:t xml:space="preserve"> </w:t>
      </w:r>
      <w:r w:rsidRPr="00242093">
        <w:t>ЄС</w:t>
      </w:r>
      <w:r w:rsidRPr="00242093">
        <w:rPr>
          <w:spacing w:val="8"/>
        </w:rPr>
        <w:t xml:space="preserve"> </w:t>
      </w:r>
      <w:r w:rsidRPr="00242093">
        <w:t>та</w:t>
      </w:r>
      <w:r w:rsidRPr="00242093">
        <w:rPr>
          <w:spacing w:val="-4"/>
        </w:rPr>
        <w:t xml:space="preserve"> </w:t>
      </w:r>
      <w:proofErr w:type="spellStart"/>
      <w:r w:rsidRPr="00242093">
        <w:t>ін</w:t>
      </w:r>
      <w:proofErr w:type="spellEnd"/>
    </w:p>
    <w:p w:rsidR="00933D56" w:rsidRPr="00242093" w:rsidRDefault="00933D56" w:rsidP="00933D56">
      <w:pPr>
        <w:pStyle w:val="a3"/>
        <w:spacing w:before="3"/>
        <w:ind w:right="165" w:firstLine="427"/>
        <w:jc w:val="both"/>
      </w:pPr>
      <w:r w:rsidRPr="00242093">
        <w:t>Початком третього етапу можна вважати 22 лютого 2014 р. та подальшу ратифікацію Угоди</w:t>
      </w:r>
      <w:r w:rsidRPr="00242093">
        <w:rPr>
          <w:spacing w:val="-57"/>
        </w:rPr>
        <w:t xml:space="preserve"> </w:t>
      </w:r>
      <w:r w:rsidRPr="00242093">
        <w:t>про асоціацію з ЄС. З того часу діє рішення Ради національної безпеки і оборони України «Про</w:t>
      </w:r>
      <w:r w:rsidRPr="00242093">
        <w:rPr>
          <w:spacing w:val="1"/>
        </w:rPr>
        <w:t xml:space="preserve"> </w:t>
      </w:r>
      <w:r w:rsidRPr="00242093">
        <w:t>невідкладні заходи щодо європейської інтеграції України». Також відбулася ратифікація Угоди</w:t>
      </w:r>
      <w:r w:rsidRPr="00242093">
        <w:rPr>
          <w:spacing w:val="1"/>
        </w:rPr>
        <w:t xml:space="preserve"> </w:t>
      </w:r>
      <w:r w:rsidRPr="00242093">
        <w:t>про</w:t>
      </w:r>
      <w:r w:rsidRPr="00242093">
        <w:rPr>
          <w:spacing w:val="1"/>
        </w:rPr>
        <w:t xml:space="preserve"> </w:t>
      </w:r>
      <w:r w:rsidRPr="00242093">
        <w:t>асоціацію</w:t>
      </w:r>
      <w:r w:rsidRPr="00242093">
        <w:rPr>
          <w:spacing w:val="1"/>
        </w:rPr>
        <w:t xml:space="preserve"> </w:t>
      </w:r>
      <w:r w:rsidRPr="00242093">
        <w:t>між</w:t>
      </w:r>
      <w:r w:rsidRPr="00242093">
        <w:rPr>
          <w:spacing w:val="1"/>
        </w:rPr>
        <w:t xml:space="preserve"> </w:t>
      </w:r>
      <w:r w:rsidRPr="00242093">
        <w:t>ЄС</w:t>
      </w:r>
      <w:r w:rsidRPr="00242093">
        <w:rPr>
          <w:spacing w:val="1"/>
        </w:rPr>
        <w:t xml:space="preserve"> </w:t>
      </w:r>
      <w:r w:rsidRPr="00242093">
        <w:t>та</w:t>
      </w:r>
      <w:r w:rsidRPr="00242093">
        <w:rPr>
          <w:spacing w:val="1"/>
        </w:rPr>
        <w:t xml:space="preserve"> </w:t>
      </w:r>
      <w:r w:rsidRPr="00242093">
        <w:t>Україною</w:t>
      </w:r>
      <w:r w:rsidRPr="00242093">
        <w:rPr>
          <w:spacing w:val="1"/>
        </w:rPr>
        <w:t xml:space="preserve"> </w:t>
      </w:r>
      <w:r w:rsidRPr="00242093">
        <w:t>та</w:t>
      </w:r>
      <w:r w:rsidRPr="00242093">
        <w:rPr>
          <w:spacing w:val="1"/>
        </w:rPr>
        <w:t xml:space="preserve"> </w:t>
      </w:r>
      <w:r w:rsidRPr="00242093">
        <w:t>було</w:t>
      </w:r>
      <w:r w:rsidRPr="00242093">
        <w:rPr>
          <w:spacing w:val="1"/>
        </w:rPr>
        <w:t xml:space="preserve"> </w:t>
      </w:r>
      <w:r w:rsidRPr="00242093">
        <w:t>прийнято</w:t>
      </w:r>
      <w:r w:rsidRPr="00242093">
        <w:rPr>
          <w:spacing w:val="1"/>
        </w:rPr>
        <w:t xml:space="preserve"> </w:t>
      </w:r>
      <w:r w:rsidRPr="00242093">
        <w:t>Розпорядження</w:t>
      </w:r>
      <w:r w:rsidRPr="00242093">
        <w:rPr>
          <w:spacing w:val="1"/>
        </w:rPr>
        <w:t xml:space="preserve"> </w:t>
      </w:r>
      <w:r w:rsidRPr="00242093">
        <w:t>«Про</w:t>
      </w:r>
      <w:r w:rsidRPr="00242093">
        <w:rPr>
          <w:spacing w:val="1"/>
        </w:rPr>
        <w:t xml:space="preserve"> </w:t>
      </w:r>
      <w:r w:rsidRPr="00242093">
        <w:t>схвалення</w:t>
      </w:r>
      <w:r w:rsidRPr="00242093">
        <w:rPr>
          <w:spacing w:val="1"/>
        </w:rPr>
        <w:t xml:space="preserve"> </w:t>
      </w:r>
      <w:r w:rsidRPr="00242093">
        <w:t>рекомендації Ради асоціації між Україною та ЄС про імплементацію Порядку денного асоціації</w:t>
      </w:r>
      <w:r w:rsidRPr="00242093">
        <w:rPr>
          <w:spacing w:val="1"/>
        </w:rPr>
        <w:t xml:space="preserve"> </w:t>
      </w:r>
      <w:r w:rsidRPr="00242093">
        <w:t>між</w:t>
      </w:r>
      <w:r w:rsidRPr="00242093">
        <w:rPr>
          <w:spacing w:val="3"/>
        </w:rPr>
        <w:t xml:space="preserve"> </w:t>
      </w:r>
      <w:r w:rsidRPr="00242093">
        <w:t>Україною та</w:t>
      </w:r>
      <w:r w:rsidRPr="00242093">
        <w:rPr>
          <w:spacing w:val="1"/>
        </w:rPr>
        <w:t xml:space="preserve"> </w:t>
      </w:r>
      <w:r w:rsidRPr="00242093">
        <w:t>ЄС»</w:t>
      </w:r>
      <w:r w:rsidRPr="00242093">
        <w:rPr>
          <w:spacing w:val="-3"/>
        </w:rPr>
        <w:t xml:space="preserve"> </w:t>
      </w:r>
      <w:r w:rsidRPr="00242093">
        <w:lastRenderedPageBreak/>
        <w:t>(№207).</w:t>
      </w:r>
    </w:p>
    <w:p w:rsidR="00933D56" w:rsidRPr="00242093" w:rsidRDefault="00933D56" w:rsidP="00933D56">
      <w:pPr>
        <w:pStyle w:val="a3"/>
        <w:ind w:right="159" w:firstLine="490"/>
        <w:jc w:val="both"/>
      </w:pPr>
      <w:r w:rsidRPr="00242093">
        <w:t>Євроінтеграція – це не подія, а довготривалий складний процес. Це політика внутрішніх</w:t>
      </w:r>
      <w:r w:rsidRPr="00242093">
        <w:rPr>
          <w:spacing w:val="1"/>
        </w:rPr>
        <w:t xml:space="preserve"> </w:t>
      </w:r>
      <w:r w:rsidRPr="00242093">
        <w:t>реформ у політичній, соціальній, економічній та правовій сферах. Це зміна законодавчої бази,</w:t>
      </w:r>
      <w:r w:rsidRPr="00242093">
        <w:rPr>
          <w:spacing w:val="1"/>
        </w:rPr>
        <w:t xml:space="preserve"> </w:t>
      </w:r>
      <w:r w:rsidRPr="00242093">
        <w:t>впровадження</w:t>
      </w:r>
      <w:r w:rsidRPr="00242093">
        <w:rPr>
          <w:spacing w:val="1"/>
        </w:rPr>
        <w:t xml:space="preserve"> </w:t>
      </w:r>
      <w:r w:rsidRPr="00242093">
        <w:t>стандартів</w:t>
      </w:r>
      <w:r w:rsidRPr="00242093">
        <w:rPr>
          <w:spacing w:val="1"/>
        </w:rPr>
        <w:t xml:space="preserve"> </w:t>
      </w:r>
      <w:r w:rsidRPr="00242093">
        <w:t>та</w:t>
      </w:r>
      <w:r w:rsidRPr="00242093">
        <w:rPr>
          <w:spacing w:val="1"/>
        </w:rPr>
        <w:t xml:space="preserve"> </w:t>
      </w:r>
      <w:r w:rsidRPr="00242093">
        <w:t>норм</w:t>
      </w:r>
      <w:r w:rsidRPr="00242093">
        <w:rPr>
          <w:spacing w:val="1"/>
        </w:rPr>
        <w:t xml:space="preserve"> </w:t>
      </w:r>
      <w:r w:rsidRPr="00242093">
        <w:t>ЄС,</w:t>
      </w:r>
      <w:r w:rsidRPr="00242093">
        <w:rPr>
          <w:spacing w:val="1"/>
        </w:rPr>
        <w:t xml:space="preserve"> </w:t>
      </w:r>
      <w:r w:rsidRPr="00242093">
        <w:t>зміна</w:t>
      </w:r>
      <w:r w:rsidRPr="00242093">
        <w:rPr>
          <w:spacing w:val="1"/>
        </w:rPr>
        <w:t xml:space="preserve"> </w:t>
      </w:r>
      <w:r w:rsidRPr="00242093">
        <w:t>в</w:t>
      </w:r>
      <w:r w:rsidRPr="00242093">
        <w:rPr>
          <w:spacing w:val="1"/>
        </w:rPr>
        <w:t xml:space="preserve"> </w:t>
      </w:r>
      <w:r w:rsidRPr="00242093">
        <w:t>системі</w:t>
      </w:r>
      <w:r w:rsidRPr="00242093">
        <w:rPr>
          <w:spacing w:val="1"/>
        </w:rPr>
        <w:t xml:space="preserve"> </w:t>
      </w:r>
      <w:r w:rsidRPr="00242093">
        <w:t>вироблення</w:t>
      </w:r>
      <w:r w:rsidRPr="00242093">
        <w:rPr>
          <w:spacing w:val="1"/>
        </w:rPr>
        <w:t xml:space="preserve"> </w:t>
      </w:r>
      <w:r w:rsidRPr="00242093">
        <w:t>та</w:t>
      </w:r>
      <w:r w:rsidRPr="00242093">
        <w:rPr>
          <w:spacing w:val="1"/>
        </w:rPr>
        <w:t xml:space="preserve"> </w:t>
      </w:r>
      <w:r w:rsidRPr="00242093">
        <w:t>реалізації</w:t>
      </w:r>
      <w:r w:rsidRPr="00242093">
        <w:rPr>
          <w:spacing w:val="1"/>
        </w:rPr>
        <w:t xml:space="preserve"> </w:t>
      </w:r>
      <w:r w:rsidRPr="00242093">
        <w:t>державної</w:t>
      </w:r>
      <w:r w:rsidRPr="00242093">
        <w:rPr>
          <w:spacing w:val="1"/>
        </w:rPr>
        <w:t xml:space="preserve"> </w:t>
      </w:r>
      <w:r w:rsidRPr="00242093">
        <w:t>політики,</w:t>
      </w:r>
      <w:r w:rsidRPr="00242093">
        <w:rPr>
          <w:spacing w:val="1"/>
        </w:rPr>
        <w:t xml:space="preserve"> </w:t>
      </w:r>
      <w:r w:rsidRPr="00242093">
        <w:t>характеру</w:t>
      </w:r>
      <w:r w:rsidRPr="00242093">
        <w:rPr>
          <w:spacing w:val="1"/>
        </w:rPr>
        <w:t xml:space="preserve"> </w:t>
      </w:r>
      <w:r w:rsidRPr="00242093">
        <w:t>української економіки.</w:t>
      </w:r>
      <w:r w:rsidRPr="00242093">
        <w:rPr>
          <w:spacing w:val="1"/>
        </w:rPr>
        <w:t xml:space="preserve"> </w:t>
      </w:r>
      <w:r w:rsidRPr="00242093">
        <w:t>Європейська</w:t>
      </w:r>
      <w:r w:rsidRPr="00242093">
        <w:rPr>
          <w:spacing w:val="1"/>
        </w:rPr>
        <w:t xml:space="preserve"> </w:t>
      </w:r>
      <w:r w:rsidRPr="00242093">
        <w:t>інтеграція</w:t>
      </w:r>
      <w:r w:rsidRPr="00242093">
        <w:rPr>
          <w:spacing w:val="1"/>
        </w:rPr>
        <w:t xml:space="preserve"> </w:t>
      </w:r>
      <w:r w:rsidRPr="00242093">
        <w:t>повинна</w:t>
      </w:r>
      <w:r w:rsidRPr="00242093">
        <w:rPr>
          <w:spacing w:val="1"/>
        </w:rPr>
        <w:t xml:space="preserve"> </w:t>
      </w:r>
      <w:r w:rsidRPr="00242093">
        <w:t>сприйматися в</w:t>
      </w:r>
      <w:r w:rsidRPr="00242093">
        <w:rPr>
          <w:spacing w:val="1"/>
        </w:rPr>
        <w:t xml:space="preserve"> </w:t>
      </w:r>
      <w:r w:rsidRPr="00242093">
        <w:t>першу чергу не як зовнішня, а як внутрішня державна політика, спрямована на впровадження</w:t>
      </w:r>
      <w:r w:rsidRPr="00242093">
        <w:rPr>
          <w:spacing w:val="1"/>
        </w:rPr>
        <w:t xml:space="preserve"> </w:t>
      </w:r>
      <w:r w:rsidRPr="00242093">
        <w:t>актуальних</w:t>
      </w:r>
      <w:r w:rsidRPr="00242093">
        <w:rPr>
          <w:spacing w:val="-4"/>
        </w:rPr>
        <w:t xml:space="preserve"> </w:t>
      </w:r>
      <w:r w:rsidRPr="00242093">
        <w:t>для</w:t>
      </w:r>
      <w:r w:rsidRPr="00242093">
        <w:rPr>
          <w:spacing w:val="2"/>
        </w:rPr>
        <w:t xml:space="preserve"> </w:t>
      </w:r>
      <w:r w:rsidRPr="00242093">
        <w:t>суспільства</w:t>
      </w:r>
      <w:r w:rsidRPr="00242093">
        <w:rPr>
          <w:spacing w:val="1"/>
        </w:rPr>
        <w:t xml:space="preserve"> </w:t>
      </w:r>
      <w:r w:rsidRPr="00242093">
        <w:t>реформ.</w:t>
      </w:r>
    </w:p>
    <w:p w:rsidR="00933D56" w:rsidRPr="00242093" w:rsidRDefault="00933D56" w:rsidP="00933D56">
      <w:pPr>
        <w:pStyle w:val="a3"/>
        <w:spacing w:before="1"/>
        <w:ind w:right="157" w:firstLine="427"/>
        <w:jc w:val="both"/>
      </w:pPr>
      <w:r w:rsidRPr="00242093">
        <w:t>На сьогоднішній день для України вступ до ЄС залишається метою, задля досягнення якої</w:t>
      </w:r>
      <w:r w:rsidRPr="00242093">
        <w:rPr>
          <w:spacing w:val="1"/>
        </w:rPr>
        <w:t xml:space="preserve"> </w:t>
      </w:r>
      <w:r w:rsidRPr="00242093">
        <w:t>здійснюється</w:t>
      </w:r>
      <w:r w:rsidRPr="00242093">
        <w:rPr>
          <w:spacing w:val="-1"/>
        </w:rPr>
        <w:t xml:space="preserve"> </w:t>
      </w:r>
      <w:r w:rsidRPr="00242093">
        <w:t>активна</w:t>
      </w:r>
      <w:r w:rsidRPr="00242093">
        <w:rPr>
          <w:spacing w:val="-2"/>
        </w:rPr>
        <w:t xml:space="preserve"> </w:t>
      </w:r>
      <w:r w:rsidRPr="00242093">
        <w:t>діяльність в політичній,</w:t>
      </w:r>
      <w:r w:rsidRPr="00242093">
        <w:rPr>
          <w:spacing w:val="1"/>
        </w:rPr>
        <w:t xml:space="preserve"> </w:t>
      </w:r>
      <w:r w:rsidRPr="00242093">
        <w:t>правовій,</w:t>
      </w:r>
      <w:r w:rsidRPr="00242093">
        <w:rPr>
          <w:spacing w:val="2"/>
        </w:rPr>
        <w:t xml:space="preserve"> </w:t>
      </w:r>
      <w:r w:rsidRPr="00242093">
        <w:t>економічній та</w:t>
      </w:r>
      <w:r w:rsidRPr="00242093">
        <w:rPr>
          <w:spacing w:val="3"/>
        </w:rPr>
        <w:t xml:space="preserve"> </w:t>
      </w:r>
      <w:r w:rsidRPr="00242093">
        <w:t>інших</w:t>
      </w:r>
      <w:r w:rsidRPr="00242093">
        <w:rPr>
          <w:spacing w:val="-6"/>
        </w:rPr>
        <w:t xml:space="preserve"> </w:t>
      </w:r>
      <w:r w:rsidRPr="00242093">
        <w:t>сферах.</w:t>
      </w:r>
    </w:p>
    <w:p w:rsidR="00933D56" w:rsidRPr="00242093" w:rsidRDefault="00933D56" w:rsidP="00933D56">
      <w:pPr>
        <w:pStyle w:val="a3"/>
        <w:spacing w:before="1"/>
        <w:ind w:right="160" w:firstLine="427"/>
        <w:jc w:val="both"/>
      </w:pPr>
      <w:r w:rsidRPr="00242093">
        <w:t>Намір</w:t>
      </w:r>
      <w:r w:rsidRPr="00242093">
        <w:rPr>
          <w:spacing w:val="1"/>
        </w:rPr>
        <w:t xml:space="preserve"> </w:t>
      </w:r>
      <w:r w:rsidRPr="00242093">
        <w:t>України</w:t>
      </w:r>
      <w:r w:rsidRPr="00242093">
        <w:rPr>
          <w:spacing w:val="1"/>
        </w:rPr>
        <w:t xml:space="preserve"> </w:t>
      </w:r>
      <w:r w:rsidRPr="00242093">
        <w:t>розбудовувати</w:t>
      </w:r>
      <w:r w:rsidRPr="00242093">
        <w:rPr>
          <w:spacing w:val="1"/>
        </w:rPr>
        <w:t xml:space="preserve"> </w:t>
      </w:r>
      <w:r w:rsidRPr="00242093">
        <w:t>відносини</w:t>
      </w:r>
      <w:r w:rsidRPr="00242093">
        <w:rPr>
          <w:spacing w:val="1"/>
        </w:rPr>
        <w:t xml:space="preserve"> </w:t>
      </w:r>
      <w:r w:rsidRPr="00242093">
        <w:t>з</w:t>
      </w:r>
      <w:r w:rsidRPr="00242093">
        <w:rPr>
          <w:spacing w:val="1"/>
        </w:rPr>
        <w:t xml:space="preserve"> </w:t>
      </w:r>
      <w:r w:rsidRPr="00242093">
        <w:t>Європейським</w:t>
      </w:r>
      <w:r w:rsidRPr="00242093">
        <w:rPr>
          <w:spacing w:val="1"/>
        </w:rPr>
        <w:t xml:space="preserve"> </w:t>
      </w:r>
      <w:r w:rsidRPr="00242093">
        <w:t>Союзом</w:t>
      </w:r>
      <w:r w:rsidRPr="00242093">
        <w:rPr>
          <w:spacing w:val="1"/>
        </w:rPr>
        <w:t xml:space="preserve"> </w:t>
      </w:r>
      <w:r w:rsidRPr="00242093">
        <w:t>був</w:t>
      </w:r>
      <w:r w:rsidRPr="00242093">
        <w:rPr>
          <w:spacing w:val="1"/>
        </w:rPr>
        <w:t xml:space="preserve"> </w:t>
      </w:r>
      <w:r w:rsidRPr="00242093">
        <w:t>вперше</w:t>
      </w:r>
      <w:r w:rsidRPr="00242093">
        <w:rPr>
          <w:spacing w:val="1"/>
        </w:rPr>
        <w:t xml:space="preserve"> </w:t>
      </w:r>
      <w:r w:rsidRPr="00242093">
        <w:t>проголошений</w:t>
      </w:r>
      <w:r w:rsidRPr="00242093">
        <w:rPr>
          <w:spacing w:val="1"/>
        </w:rPr>
        <w:t xml:space="preserve"> </w:t>
      </w:r>
      <w:r w:rsidRPr="00242093">
        <w:t>у</w:t>
      </w:r>
      <w:r w:rsidRPr="00242093">
        <w:rPr>
          <w:spacing w:val="1"/>
        </w:rPr>
        <w:t xml:space="preserve"> </w:t>
      </w:r>
      <w:r w:rsidRPr="00242093">
        <w:t>Постанові</w:t>
      </w:r>
      <w:r w:rsidRPr="00242093">
        <w:rPr>
          <w:spacing w:val="1"/>
        </w:rPr>
        <w:t xml:space="preserve"> </w:t>
      </w:r>
      <w:r w:rsidRPr="00242093">
        <w:t>Верховної</w:t>
      </w:r>
      <w:r w:rsidRPr="00242093">
        <w:rPr>
          <w:spacing w:val="1"/>
        </w:rPr>
        <w:t xml:space="preserve"> </w:t>
      </w:r>
      <w:r w:rsidRPr="00242093">
        <w:t>Ради</w:t>
      </w:r>
      <w:r w:rsidRPr="00242093">
        <w:rPr>
          <w:spacing w:val="1"/>
        </w:rPr>
        <w:t xml:space="preserve"> </w:t>
      </w:r>
      <w:r w:rsidRPr="00242093">
        <w:t>України</w:t>
      </w:r>
      <w:r w:rsidRPr="00242093">
        <w:rPr>
          <w:spacing w:val="1"/>
        </w:rPr>
        <w:t xml:space="preserve"> </w:t>
      </w:r>
      <w:r w:rsidRPr="00242093">
        <w:t>від</w:t>
      </w:r>
      <w:r w:rsidRPr="00242093">
        <w:rPr>
          <w:spacing w:val="1"/>
        </w:rPr>
        <w:t xml:space="preserve"> </w:t>
      </w:r>
      <w:r w:rsidRPr="00242093">
        <w:t>2</w:t>
      </w:r>
      <w:r w:rsidRPr="00242093">
        <w:rPr>
          <w:spacing w:val="1"/>
        </w:rPr>
        <w:t xml:space="preserve"> </w:t>
      </w:r>
      <w:r w:rsidRPr="00242093">
        <w:t>липня</w:t>
      </w:r>
      <w:r w:rsidRPr="00242093">
        <w:rPr>
          <w:spacing w:val="1"/>
        </w:rPr>
        <w:t xml:space="preserve"> </w:t>
      </w:r>
      <w:r w:rsidRPr="00242093">
        <w:t>1993</w:t>
      </w:r>
      <w:r w:rsidRPr="00242093">
        <w:rPr>
          <w:spacing w:val="1"/>
        </w:rPr>
        <w:t xml:space="preserve"> </w:t>
      </w:r>
      <w:r w:rsidRPr="00242093">
        <w:t>року</w:t>
      </w:r>
      <w:r w:rsidRPr="00242093">
        <w:rPr>
          <w:spacing w:val="1"/>
        </w:rPr>
        <w:t xml:space="preserve"> </w:t>
      </w:r>
      <w:r w:rsidRPr="00242093">
        <w:t>«Про</w:t>
      </w:r>
      <w:r w:rsidRPr="00242093">
        <w:rPr>
          <w:spacing w:val="1"/>
        </w:rPr>
        <w:t xml:space="preserve"> </w:t>
      </w:r>
      <w:r w:rsidRPr="00242093">
        <w:t>основні</w:t>
      </w:r>
      <w:r w:rsidRPr="00242093">
        <w:rPr>
          <w:spacing w:val="1"/>
        </w:rPr>
        <w:t xml:space="preserve"> </w:t>
      </w:r>
      <w:r w:rsidRPr="00242093">
        <w:t>напрями зовнішньої політики України». Відносини між Україною та Європейським Союзом</w:t>
      </w:r>
      <w:r w:rsidRPr="00242093">
        <w:rPr>
          <w:spacing w:val="1"/>
        </w:rPr>
        <w:t xml:space="preserve"> </w:t>
      </w:r>
      <w:r w:rsidRPr="00242093">
        <w:t>були</w:t>
      </w:r>
      <w:r w:rsidRPr="00242093">
        <w:rPr>
          <w:spacing w:val="1"/>
        </w:rPr>
        <w:t xml:space="preserve"> </w:t>
      </w:r>
      <w:r w:rsidRPr="00242093">
        <w:t>започатковані</w:t>
      </w:r>
      <w:r w:rsidRPr="00242093">
        <w:rPr>
          <w:spacing w:val="1"/>
        </w:rPr>
        <w:t xml:space="preserve"> </w:t>
      </w:r>
      <w:r w:rsidRPr="00242093">
        <w:t>в</w:t>
      </w:r>
      <w:r w:rsidRPr="00242093">
        <w:rPr>
          <w:spacing w:val="1"/>
        </w:rPr>
        <w:t xml:space="preserve"> </w:t>
      </w:r>
      <w:r w:rsidRPr="00242093">
        <w:t>грудні</w:t>
      </w:r>
      <w:r w:rsidRPr="00242093">
        <w:rPr>
          <w:spacing w:val="1"/>
        </w:rPr>
        <w:t xml:space="preserve"> </w:t>
      </w:r>
      <w:r w:rsidRPr="00242093">
        <w:t>1991</w:t>
      </w:r>
      <w:r w:rsidRPr="00242093">
        <w:rPr>
          <w:spacing w:val="1"/>
        </w:rPr>
        <w:t xml:space="preserve"> </w:t>
      </w:r>
      <w:r w:rsidRPr="00242093">
        <w:t>року,</w:t>
      </w:r>
      <w:r w:rsidRPr="00242093">
        <w:rPr>
          <w:spacing w:val="1"/>
        </w:rPr>
        <w:t xml:space="preserve"> </w:t>
      </w:r>
      <w:r w:rsidRPr="00242093">
        <w:t>коли</w:t>
      </w:r>
      <w:r w:rsidRPr="00242093">
        <w:rPr>
          <w:spacing w:val="1"/>
        </w:rPr>
        <w:t xml:space="preserve"> </w:t>
      </w:r>
      <w:r w:rsidRPr="00242093">
        <w:t>Міністр</w:t>
      </w:r>
      <w:r w:rsidRPr="00242093">
        <w:rPr>
          <w:spacing w:val="1"/>
        </w:rPr>
        <w:t xml:space="preserve"> </w:t>
      </w:r>
      <w:r w:rsidRPr="00242093">
        <w:t>закордонних</w:t>
      </w:r>
      <w:r w:rsidRPr="00242093">
        <w:rPr>
          <w:spacing w:val="1"/>
        </w:rPr>
        <w:t xml:space="preserve"> </w:t>
      </w:r>
      <w:r w:rsidRPr="00242093">
        <w:t>справ</w:t>
      </w:r>
      <w:r w:rsidRPr="00242093">
        <w:rPr>
          <w:spacing w:val="1"/>
        </w:rPr>
        <w:t xml:space="preserve"> </w:t>
      </w:r>
      <w:r w:rsidRPr="00242093">
        <w:t>Нідерландів,</w:t>
      </w:r>
      <w:r w:rsidRPr="00242093">
        <w:rPr>
          <w:spacing w:val="1"/>
        </w:rPr>
        <w:t xml:space="preserve"> </w:t>
      </w:r>
      <w:r w:rsidRPr="00242093">
        <w:t>як</w:t>
      </w:r>
      <w:r w:rsidRPr="00242093">
        <w:rPr>
          <w:spacing w:val="1"/>
        </w:rPr>
        <w:t xml:space="preserve"> </w:t>
      </w:r>
      <w:r w:rsidRPr="00242093">
        <w:t>представник головуючої в ЄС країни, у своєму листі від імені Європейського Союзу офіційно</w:t>
      </w:r>
      <w:r w:rsidRPr="00242093">
        <w:rPr>
          <w:spacing w:val="1"/>
        </w:rPr>
        <w:t xml:space="preserve"> </w:t>
      </w:r>
      <w:r w:rsidRPr="00242093">
        <w:t>визнав</w:t>
      </w:r>
      <w:r w:rsidRPr="00242093">
        <w:rPr>
          <w:spacing w:val="1"/>
        </w:rPr>
        <w:t xml:space="preserve"> </w:t>
      </w:r>
      <w:r w:rsidRPr="00242093">
        <w:t>незалежність</w:t>
      </w:r>
      <w:r w:rsidRPr="00242093">
        <w:rPr>
          <w:spacing w:val="1"/>
        </w:rPr>
        <w:t xml:space="preserve"> </w:t>
      </w:r>
      <w:r w:rsidRPr="00242093">
        <w:t>України.</w:t>
      </w:r>
      <w:r w:rsidRPr="00242093">
        <w:rPr>
          <w:spacing w:val="1"/>
        </w:rPr>
        <w:t xml:space="preserve"> </w:t>
      </w:r>
      <w:r w:rsidRPr="00242093">
        <w:t>У</w:t>
      </w:r>
      <w:r w:rsidRPr="00242093">
        <w:rPr>
          <w:spacing w:val="1"/>
        </w:rPr>
        <w:t xml:space="preserve"> </w:t>
      </w:r>
      <w:r w:rsidRPr="00242093">
        <w:t>подальшому</w:t>
      </w:r>
      <w:r w:rsidRPr="00242093">
        <w:rPr>
          <w:spacing w:val="1"/>
        </w:rPr>
        <w:t xml:space="preserve"> </w:t>
      </w:r>
      <w:r w:rsidRPr="00242093">
        <w:t>стратегічний</w:t>
      </w:r>
      <w:r w:rsidRPr="00242093">
        <w:rPr>
          <w:spacing w:val="1"/>
        </w:rPr>
        <w:t xml:space="preserve"> </w:t>
      </w:r>
      <w:r w:rsidRPr="00242093">
        <w:t>курс</w:t>
      </w:r>
      <w:r w:rsidRPr="00242093">
        <w:rPr>
          <w:spacing w:val="1"/>
        </w:rPr>
        <w:t xml:space="preserve"> </w:t>
      </w:r>
      <w:r w:rsidRPr="00242093">
        <w:t>України</w:t>
      </w:r>
      <w:r w:rsidRPr="00242093">
        <w:rPr>
          <w:spacing w:val="1"/>
        </w:rPr>
        <w:t xml:space="preserve"> </w:t>
      </w:r>
      <w:r w:rsidRPr="00242093">
        <w:t>на</w:t>
      </w:r>
      <w:r w:rsidRPr="00242093">
        <w:rPr>
          <w:spacing w:val="1"/>
        </w:rPr>
        <w:t xml:space="preserve"> </w:t>
      </w:r>
      <w:r w:rsidRPr="00242093">
        <w:t>європейську</w:t>
      </w:r>
      <w:r w:rsidRPr="00242093">
        <w:rPr>
          <w:spacing w:val="1"/>
        </w:rPr>
        <w:t xml:space="preserve"> </w:t>
      </w:r>
      <w:r w:rsidRPr="00242093">
        <w:t>інтеграцію був підтверджений та розвинутий у Стратегії інтеграції України до ЄС, яку схвалено</w:t>
      </w:r>
      <w:r w:rsidRPr="00242093">
        <w:rPr>
          <w:spacing w:val="-57"/>
        </w:rPr>
        <w:t xml:space="preserve"> </w:t>
      </w:r>
      <w:r w:rsidRPr="00242093">
        <w:t>11 червня 1998 року, та Програмі інтеграції України до ЄС, схваленій 14 вересня 2000 року. В</w:t>
      </w:r>
      <w:r w:rsidRPr="00242093">
        <w:rPr>
          <w:spacing w:val="1"/>
        </w:rPr>
        <w:t xml:space="preserve"> </w:t>
      </w:r>
      <w:r w:rsidRPr="00242093">
        <w:t>ній була</w:t>
      </w:r>
      <w:r w:rsidRPr="00242093">
        <w:rPr>
          <w:spacing w:val="-1"/>
        </w:rPr>
        <w:t xml:space="preserve"> </w:t>
      </w:r>
      <w:r w:rsidRPr="00242093">
        <w:t>проголошена</w:t>
      </w:r>
      <w:r w:rsidRPr="00242093">
        <w:rPr>
          <w:spacing w:val="-7"/>
        </w:rPr>
        <w:t xml:space="preserve"> </w:t>
      </w:r>
      <w:r w:rsidRPr="00242093">
        <w:t>довготермінова</w:t>
      </w:r>
      <w:r w:rsidRPr="00242093">
        <w:rPr>
          <w:spacing w:val="-1"/>
        </w:rPr>
        <w:t xml:space="preserve"> </w:t>
      </w:r>
      <w:r w:rsidRPr="00242093">
        <w:t>стратегічна</w:t>
      </w:r>
      <w:r w:rsidRPr="00242093">
        <w:rPr>
          <w:spacing w:val="-2"/>
        </w:rPr>
        <w:t xml:space="preserve"> </w:t>
      </w:r>
      <w:r w:rsidRPr="00242093">
        <w:t>мета</w:t>
      </w:r>
      <w:r w:rsidRPr="00242093">
        <w:rPr>
          <w:spacing w:val="3"/>
        </w:rPr>
        <w:t xml:space="preserve"> </w:t>
      </w:r>
      <w:r w:rsidRPr="00242093">
        <w:t>-</w:t>
      </w:r>
      <w:r w:rsidRPr="00242093">
        <w:rPr>
          <w:spacing w:val="1"/>
        </w:rPr>
        <w:t xml:space="preserve"> </w:t>
      </w:r>
      <w:r w:rsidRPr="00242093">
        <w:t>європейська</w:t>
      </w:r>
      <w:r w:rsidRPr="00242093">
        <w:rPr>
          <w:spacing w:val="-1"/>
        </w:rPr>
        <w:t xml:space="preserve"> </w:t>
      </w:r>
      <w:r w:rsidRPr="00242093">
        <w:t>інтеграція</w:t>
      </w:r>
      <w:r w:rsidRPr="00242093">
        <w:rPr>
          <w:spacing w:val="-1"/>
        </w:rPr>
        <w:t xml:space="preserve"> </w:t>
      </w:r>
      <w:r w:rsidRPr="00242093">
        <w:t>України.</w:t>
      </w:r>
    </w:p>
    <w:p w:rsidR="00933D56" w:rsidRPr="00242093" w:rsidRDefault="00933D56" w:rsidP="00933D56">
      <w:pPr>
        <w:pStyle w:val="a3"/>
        <w:ind w:right="163" w:firstLine="427"/>
        <w:jc w:val="both"/>
      </w:pPr>
      <w:r w:rsidRPr="00242093">
        <w:t>Відповідно до статті 11 Закону України «Про засади внутрішньої і зовнішньої політики»</w:t>
      </w:r>
      <w:r w:rsidRPr="00242093">
        <w:rPr>
          <w:spacing w:val="1"/>
        </w:rPr>
        <w:t xml:space="preserve"> </w:t>
      </w:r>
      <w:r w:rsidRPr="00242093">
        <w:t>однією з основоположних засад зовнішньої політики України є забезпечення інтеграції України</w:t>
      </w:r>
      <w:r w:rsidRPr="00242093">
        <w:rPr>
          <w:spacing w:val="1"/>
        </w:rPr>
        <w:t xml:space="preserve"> </w:t>
      </w:r>
      <w:r w:rsidRPr="00242093">
        <w:t>в</w:t>
      </w:r>
      <w:r w:rsidRPr="00242093">
        <w:rPr>
          <w:spacing w:val="-1"/>
        </w:rPr>
        <w:t xml:space="preserve"> </w:t>
      </w:r>
      <w:r w:rsidRPr="00242093">
        <w:t>європейський</w:t>
      </w:r>
      <w:r w:rsidRPr="00242093">
        <w:rPr>
          <w:spacing w:val="-5"/>
        </w:rPr>
        <w:t xml:space="preserve"> </w:t>
      </w:r>
      <w:r w:rsidRPr="00242093">
        <w:t>політичний,</w:t>
      </w:r>
      <w:r w:rsidRPr="00242093">
        <w:rPr>
          <w:spacing w:val="1"/>
        </w:rPr>
        <w:t xml:space="preserve"> </w:t>
      </w:r>
      <w:r w:rsidRPr="00242093">
        <w:t>економічний,</w:t>
      </w:r>
      <w:r w:rsidRPr="00242093">
        <w:rPr>
          <w:spacing w:val="1"/>
        </w:rPr>
        <w:t xml:space="preserve"> </w:t>
      </w:r>
      <w:r w:rsidRPr="00242093">
        <w:t>правовий</w:t>
      </w:r>
      <w:r w:rsidRPr="00242093">
        <w:rPr>
          <w:spacing w:val="-5"/>
        </w:rPr>
        <w:t xml:space="preserve"> </w:t>
      </w:r>
      <w:r w:rsidRPr="00242093">
        <w:t>простір</w:t>
      </w:r>
      <w:r w:rsidRPr="00242093">
        <w:rPr>
          <w:spacing w:val="-2"/>
        </w:rPr>
        <w:t xml:space="preserve"> </w:t>
      </w:r>
      <w:r w:rsidRPr="00242093">
        <w:t>з метою</w:t>
      </w:r>
      <w:r w:rsidRPr="00242093">
        <w:rPr>
          <w:spacing w:val="-8"/>
        </w:rPr>
        <w:t xml:space="preserve"> </w:t>
      </w:r>
      <w:r w:rsidRPr="00242093">
        <w:t>набуття</w:t>
      </w:r>
      <w:r w:rsidRPr="00242093">
        <w:rPr>
          <w:spacing w:val="-1"/>
        </w:rPr>
        <w:t xml:space="preserve"> </w:t>
      </w:r>
      <w:r w:rsidRPr="00242093">
        <w:t>членства</w:t>
      </w:r>
      <w:r w:rsidRPr="00242093">
        <w:rPr>
          <w:spacing w:val="-2"/>
        </w:rPr>
        <w:t xml:space="preserve"> </w:t>
      </w:r>
      <w:r w:rsidRPr="00242093">
        <w:t>в ЄС.</w:t>
      </w:r>
    </w:p>
    <w:p w:rsidR="00933D56" w:rsidRPr="00242093" w:rsidRDefault="00933D56" w:rsidP="00933D56">
      <w:pPr>
        <w:pStyle w:val="a3"/>
        <w:spacing w:before="3" w:line="237" w:lineRule="auto"/>
        <w:ind w:right="167" w:firstLine="427"/>
        <w:jc w:val="both"/>
      </w:pPr>
      <w:r w:rsidRPr="00242093">
        <w:t>5 березня 2007 року Україна та ЄС розпочали переговорний процес щодо укладення нової</w:t>
      </w:r>
      <w:r w:rsidRPr="00242093">
        <w:rPr>
          <w:spacing w:val="1"/>
        </w:rPr>
        <w:t xml:space="preserve"> </w:t>
      </w:r>
      <w:r w:rsidRPr="00242093">
        <w:t>угоди</w:t>
      </w:r>
      <w:r w:rsidRPr="00242093">
        <w:rPr>
          <w:spacing w:val="2"/>
        </w:rPr>
        <w:t xml:space="preserve"> </w:t>
      </w:r>
      <w:r w:rsidRPr="00242093">
        <w:t>між</w:t>
      </w:r>
      <w:r w:rsidRPr="00242093">
        <w:rPr>
          <w:spacing w:val="4"/>
        </w:rPr>
        <w:t xml:space="preserve"> </w:t>
      </w:r>
      <w:r w:rsidRPr="00242093">
        <w:t>Україною та</w:t>
      </w:r>
      <w:r w:rsidRPr="00242093">
        <w:rPr>
          <w:spacing w:val="1"/>
        </w:rPr>
        <w:t xml:space="preserve"> </w:t>
      </w:r>
      <w:r w:rsidRPr="00242093">
        <w:t>ЄС.</w:t>
      </w:r>
    </w:p>
    <w:p w:rsidR="00933D56" w:rsidRPr="00242093" w:rsidRDefault="00933D56" w:rsidP="00933D56">
      <w:pPr>
        <w:pStyle w:val="a3"/>
        <w:spacing w:before="3"/>
        <w:ind w:right="163" w:firstLine="427"/>
        <w:jc w:val="both"/>
      </w:pPr>
      <w:r w:rsidRPr="00242093">
        <w:t>9 вересня 2008 року на Паризькому саміті Україна та ЄС досягли політичної домовленості</w:t>
      </w:r>
      <w:r w:rsidRPr="00242093">
        <w:rPr>
          <w:spacing w:val="1"/>
        </w:rPr>
        <w:t xml:space="preserve"> </w:t>
      </w:r>
      <w:r w:rsidRPr="00242093">
        <w:t>про</w:t>
      </w:r>
      <w:r w:rsidRPr="00242093">
        <w:rPr>
          <w:spacing w:val="1"/>
        </w:rPr>
        <w:t xml:space="preserve"> </w:t>
      </w:r>
      <w:r w:rsidRPr="00242093">
        <w:t>укладення</w:t>
      </w:r>
      <w:r w:rsidRPr="00242093">
        <w:rPr>
          <w:spacing w:val="1"/>
        </w:rPr>
        <w:t xml:space="preserve"> </w:t>
      </w:r>
      <w:r w:rsidRPr="00242093">
        <w:t>майбутньої</w:t>
      </w:r>
      <w:r w:rsidRPr="00242093">
        <w:rPr>
          <w:spacing w:val="1"/>
        </w:rPr>
        <w:t xml:space="preserve"> </w:t>
      </w:r>
      <w:r w:rsidRPr="00242093">
        <w:t>угоди</w:t>
      </w:r>
      <w:r w:rsidRPr="00242093">
        <w:rPr>
          <w:spacing w:val="1"/>
        </w:rPr>
        <w:t xml:space="preserve"> </w:t>
      </w:r>
      <w:r w:rsidRPr="00242093">
        <w:t>в</w:t>
      </w:r>
      <w:r w:rsidRPr="00242093">
        <w:rPr>
          <w:spacing w:val="1"/>
        </w:rPr>
        <w:t xml:space="preserve"> </w:t>
      </w:r>
      <w:r w:rsidRPr="00242093">
        <w:t>форматі</w:t>
      </w:r>
      <w:r w:rsidRPr="00242093">
        <w:rPr>
          <w:spacing w:val="1"/>
        </w:rPr>
        <w:t xml:space="preserve"> </w:t>
      </w:r>
      <w:r w:rsidRPr="00242093">
        <w:t>Угоди</w:t>
      </w:r>
      <w:r w:rsidRPr="00242093">
        <w:rPr>
          <w:spacing w:val="1"/>
        </w:rPr>
        <w:t xml:space="preserve"> </w:t>
      </w:r>
      <w:r w:rsidRPr="00242093">
        <w:t>про</w:t>
      </w:r>
      <w:r w:rsidRPr="00242093">
        <w:rPr>
          <w:spacing w:val="1"/>
        </w:rPr>
        <w:t xml:space="preserve"> </w:t>
      </w:r>
      <w:r w:rsidRPr="00242093">
        <w:t>асоціацію,</w:t>
      </w:r>
      <w:r w:rsidRPr="00242093">
        <w:rPr>
          <w:spacing w:val="1"/>
        </w:rPr>
        <w:t xml:space="preserve"> </w:t>
      </w:r>
      <w:r w:rsidRPr="00242093">
        <w:t>яка</w:t>
      </w:r>
      <w:r w:rsidRPr="00242093">
        <w:rPr>
          <w:spacing w:val="1"/>
        </w:rPr>
        <w:t xml:space="preserve"> </w:t>
      </w:r>
      <w:r w:rsidRPr="00242093">
        <w:t>будуватиметься</w:t>
      </w:r>
      <w:r w:rsidRPr="00242093">
        <w:rPr>
          <w:spacing w:val="1"/>
        </w:rPr>
        <w:t xml:space="preserve"> </w:t>
      </w:r>
      <w:r w:rsidRPr="00242093">
        <w:t>на</w:t>
      </w:r>
      <w:r w:rsidRPr="00242093">
        <w:rPr>
          <w:spacing w:val="1"/>
        </w:rPr>
        <w:t xml:space="preserve"> </w:t>
      </w:r>
      <w:r w:rsidRPr="00242093">
        <w:t>принципах</w:t>
      </w:r>
      <w:r w:rsidRPr="00242093">
        <w:rPr>
          <w:spacing w:val="-4"/>
        </w:rPr>
        <w:t xml:space="preserve"> </w:t>
      </w:r>
      <w:r w:rsidRPr="00242093">
        <w:t>політичної</w:t>
      </w:r>
      <w:r w:rsidRPr="00242093">
        <w:rPr>
          <w:spacing w:val="-7"/>
        </w:rPr>
        <w:t xml:space="preserve"> </w:t>
      </w:r>
      <w:r w:rsidRPr="00242093">
        <w:t>асоціації</w:t>
      </w:r>
      <w:r w:rsidRPr="00242093">
        <w:rPr>
          <w:spacing w:val="-3"/>
        </w:rPr>
        <w:t xml:space="preserve"> </w:t>
      </w:r>
      <w:r w:rsidRPr="00242093">
        <w:t>та економічної</w:t>
      </w:r>
      <w:r w:rsidRPr="00242093">
        <w:rPr>
          <w:spacing w:val="-7"/>
        </w:rPr>
        <w:t xml:space="preserve"> </w:t>
      </w:r>
      <w:r w:rsidRPr="00242093">
        <w:t>інтеграції.</w:t>
      </w:r>
    </w:p>
    <w:p w:rsidR="00933D56" w:rsidRPr="00242093" w:rsidRDefault="00933D56" w:rsidP="00933D56">
      <w:pPr>
        <w:pStyle w:val="a3"/>
        <w:ind w:right="157" w:firstLine="427"/>
        <w:jc w:val="both"/>
      </w:pPr>
      <w:r w:rsidRPr="00242093">
        <w:t xml:space="preserve">Відповідно до домовленостей, досягнутих в ході Паризького саміту </w:t>
      </w:r>
      <w:proofErr w:type="spellStart"/>
      <w:r w:rsidRPr="00242093">
        <w:t>Україна-ЄС</w:t>
      </w:r>
      <w:proofErr w:type="spellEnd"/>
      <w:r w:rsidRPr="00242093">
        <w:t>,</w:t>
      </w:r>
      <w:r w:rsidRPr="00242093">
        <w:rPr>
          <w:spacing w:val="60"/>
        </w:rPr>
        <w:t xml:space="preserve"> </w:t>
      </w:r>
      <w:r w:rsidRPr="00242093">
        <w:t>у 2009</w:t>
      </w:r>
      <w:r w:rsidRPr="00242093">
        <w:rPr>
          <w:spacing w:val="1"/>
        </w:rPr>
        <w:t xml:space="preserve"> </w:t>
      </w:r>
      <w:r w:rsidRPr="00242093">
        <w:t>року сторонами був розроблений та схвалений Порядок денний асоціації, який замінив План дій</w:t>
      </w:r>
      <w:r w:rsidRPr="00242093">
        <w:rPr>
          <w:spacing w:val="-57"/>
        </w:rPr>
        <w:t xml:space="preserve"> </w:t>
      </w:r>
      <w:r w:rsidRPr="00242093">
        <w:t>Україна – ЄС та поставив собі за мету слугувати орієнтиром для проведення реформ в Україні у</w:t>
      </w:r>
      <w:r w:rsidRPr="00242093">
        <w:rPr>
          <w:spacing w:val="-57"/>
        </w:rPr>
        <w:t xml:space="preserve"> </w:t>
      </w:r>
      <w:r w:rsidRPr="00242093">
        <w:t>процесі</w:t>
      </w:r>
      <w:r w:rsidRPr="00242093">
        <w:rPr>
          <w:spacing w:val="-8"/>
        </w:rPr>
        <w:t xml:space="preserve"> </w:t>
      </w:r>
      <w:r w:rsidRPr="00242093">
        <w:t>підготовки</w:t>
      </w:r>
      <w:r w:rsidRPr="00242093">
        <w:rPr>
          <w:spacing w:val="3"/>
        </w:rPr>
        <w:t xml:space="preserve"> </w:t>
      </w:r>
      <w:r w:rsidRPr="00242093">
        <w:t>імплементації</w:t>
      </w:r>
      <w:r w:rsidRPr="00242093">
        <w:rPr>
          <w:spacing w:val="-7"/>
        </w:rPr>
        <w:t xml:space="preserve"> </w:t>
      </w:r>
      <w:r w:rsidRPr="00242093">
        <w:t>майбутньої</w:t>
      </w:r>
      <w:r w:rsidRPr="00242093">
        <w:rPr>
          <w:spacing w:val="-7"/>
        </w:rPr>
        <w:t xml:space="preserve"> </w:t>
      </w:r>
      <w:r w:rsidRPr="00242093">
        <w:t>Угоди</w:t>
      </w:r>
      <w:r w:rsidRPr="00242093">
        <w:rPr>
          <w:spacing w:val="-2"/>
        </w:rPr>
        <w:t xml:space="preserve"> </w:t>
      </w:r>
      <w:r w:rsidRPr="00242093">
        <w:t>про</w:t>
      </w:r>
      <w:r w:rsidRPr="00242093">
        <w:rPr>
          <w:spacing w:val="1"/>
        </w:rPr>
        <w:t xml:space="preserve"> </w:t>
      </w:r>
      <w:r w:rsidRPr="00242093">
        <w:t>асоціацію.</w:t>
      </w:r>
    </w:p>
    <w:p w:rsidR="00933D56" w:rsidRPr="00242093" w:rsidRDefault="00933D56" w:rsidP="00933D56">
      <w:pPr>
        <w:pStyle w:val="a3"/>
        <w:ind w:right="164" w:firstLine="427"/>
        <w:jc w:val="both"/>
      </w:pPr>
      <w:r w:rsidRPr="00242093">
        <w:t xml:space="preserve">На 15-му Саміті </w:t>
      </w:r>
      <w:proofErr w:type="spellStart"/>
      <w:r w:rsidRPr="00242093">
        <w:t>Україна-ЄС</w:t>
      </w:r>
      <w:proofErr w:type="spellEnd"/>
      <w:r w:rsidRPr="00242093">
        <w:t xml:space="preserve"> в Києві 19 грудня 2011 року переговори по майбутній Угоді</w:t>
      </w:r>
      <w:r w:rsidRPr="00242093">
        <w:rPr>
          <w:spacing w:val="1"/>
        </w:rPr>
        <w:t xml:space="preserve"> </w:t>
      </w:r>
      <w:r w:rsidRPr="00242093">
        <w:t>про асоціацію завершилися, а 30 березня 2012 року текст майбутньої Угоди був парафований</w:t>
      </w:r>
      <w:r w:rsidRPr="00242093">
        <w:rPr>
          <w:spacing w:val="1"/>
        </w:rPr>
        <w:t xml:space="preserve"> </w:t>
      </w:r>
      <w:r w:rsidRPr="00242093">
        <w:t>главами</w:t>
      </w:r>
      <w:r w:rsidRPr="00242093">
        <w:rPr>
          <w:spacing w:val="-3"/>
        </w:rPr>
        <w:t xml:space="preserve"> </w:t>
      </w:r>
      <w:r w:rsidRPr="00242093">
        <w:t>переговірних</w:t>
      </w:r>
      <w:r w:rsidRPr="00242093">
        <w:rPr>
          <w:spacing w:val="-3"/>
        </w:rPr>
        <w:t xml:space="preserve"> </w:t>
      </w:r>
      <w:r w:rsidRPr="00242093">
        <w:t>команд України</w:t>
      </w:r>
      <w:r w:rsidRPr="00242093">
        <w:rPr>
          <w:spacing w:val="3"/>
        </w:rPr>
        <w:t xml:space="preserve"> </w:t>
      </w:r>
      <w:r w:rsidRPr="00242093">
        <w:t>та ЄС.</w:t>
      </w:r>
    </w:p>
    <w:p w:rsidR="00933D56" w:rsidRPr="00242093" w:rsidRDefault="00933D56" w:rsidP="00933D56">
      <w:pPr>
        <w:pStyle w:val="a3"/>
        <w:spacing w:before="2"/>
        <w:ind w:right="164" w:firstLine="427"/>
        <w:jc w:val="both"/>
      </w:pPr>
      <w:r w:rsidRPr="00242093">
        <w:t>Політичну частину Угоди про асоціацію було підписано 21 березня 2014 року, економічну</w:t>
      </w:r>
      <w:r w:rsidRPr="00242093">
        <w:rPr>
          <w:spacing w:val="1"/>
        </w:rPr>
        <w:t xml:space="preserve"> </w:t>
      </w:r>
      <w:r w:rsidRPr="00242093">
        <w:t>частину — 27 червня 2014 року. 16 вересня 2014 року Верховна Рада України та Європейський</w:t>
      </w:r>
      <w:r w:rsidRPr="00242093">
        <w:rPr>
          <w:spacing w:val="1"/>
        </w:rPr>
        <w:t xml:space="preserve"> </w:t>
      </w:r>
      <w:r w:rsidRPr="00242093">
        <w:t>Парламент синхронно ратифікували Угоду про асоціацію між Україною та ЄС. З 1 листопада</w:t>
      </w:r>
      <w:r w:rsidRPr="00242093">
        <w:rPr>
          <w:spacing w:val="1"/>
        </w:rPr>
        <w:t xml:space="preserve"> </w:t>
      </w:r>
      <w:r w:rsidRPr="00242093">
        <w:t>2014</w:t>
      </w:r>
      <w:r w:rsidRPr="00242093">
        <w:rPr>
          <w:spacing w:val="1"/>
        </w:rPr>
        <w:t xml:space="preserve"> </w:t>
      </w:r>
      <w:r w:rsidRPr="00242093">
        <w:t>року</w:t>
      </w:r>
      <w:r w:rsidRPr="00242093">
        <w:rPr>
          <w:spacing w:val="-6"/>
        </w:rPr>
        <w:t xml:space="preserve"> </w:t>
      </w:r>
      <w:r w:rsidRPr="00242093">
        <w:t>здійснювалося</w:t>
      </w:r>
      <w:r w:rsidRPr="00242093">
        <w:rPr>
          <w:spacing w:val="4"/>
        </w:rPr>
        <w:t xml:space="preserve"> </w:t>
      </w:r>
      <w:r w:rsidRPr="00242093">
        <w:t>її</w:t>
      </w:r>
      <w:r w:rsidRPr="00242093">
        <w:rPr>
          <w:spacing w:val="-3"/>
        </w:rPr>
        <w:t xml:space="preserve"> </w:t>
      </w:r>
      <w:r w:rsidRPr="00242093">
        <w:t>тимчасове</w:t>
      </w:r>
      <w:r w:rsidRPr="00242093">
        <w:rPr>
          <w:spacing w:val="-4"/>
        </w:rPr>
        <w:t xml:space="preserve"> </w:t>
      </w:r>
      <w:r w:rsidRPr="00242093">
        <w:t>застосування.</w:t>
      </w:r>
    </w:p>
    <w:p w:rsidR="00933D56" w:rsidRPr="00242093" w:rsidRDefault="00933D56" w:rsidP="00933D56">
      <w:pPr>
        <w:pStyle w:val="a3"/>
        <w:ind w:right="164" w:firstLine="427"/>
        <w:jc w:val="both"/>
      </w:pPr>
      <w:r w:rsidRPr="00242093">
        <w:t>Повністю Угода про асоціацію між Україною та ЄС набула чинності 1 вересня 2017 року.</w:t>
      </w:r>
      <w:r w:rsidRPr="00242093">
        <w:rPr>
          <w:spacing w:val="1"/>
        </w:rPr>
        <w:t xml:space="preserve"> </w:t>
      </w:r>
      <w:r w:rsidRPr="00242093">
        <w:t>Це</w:t>
      </w:r>
      <w:r w:rsidRPr="00242093">
        <w:rPr>
          <w:spacing w:val="1"/>
        </w:rPr>
        <w:t xml:space="preserve"> </w:t>
      </w:r>
      <w:r w:rsidRPr="00242093">
        <w:t>міжнародно-правовий</w:t>
      </w:r>
      <w:r w:rsidRPr="00242093">
        <w:rPr>
          <w:spacing w:val="1"/>
        </w:rPr>
        <w:t xml:space="preserve"> </w:t>
      </w:r>
      <w:r w:rsidRPr="00242093">
        <w:t>документ,</w:t>
      </w:r>
      <w:r w:rsidRPr="00242093">
        <w:rPr>
          <w:spacing w:val="1"/>
        </w:rPr>
        <w:t xml:space="preserve"> </w:t>
      </w:r>
      <w:r w:rsidRPr="00242093">
        <w:t>який</w:t>
      </w:r>
      <w:r w:rsidRPr="00242093">
        <w:rPr>
          <w:spacing w:val="1"/>
        </w:rPr>
        <w:t xml:space="preserve"> </w:t>
      </w:r>
      <w:r w:rsidRPr="00242093">
        <w:t>на</w:t>
      </w:r>
      <w:r w:rsidRPr="00242093">
        <w:rPr>
          <w:spacing w:val="1"/>
        </w:rPr>
        <w:t xml:space="preserve"> </w:t>
      </w:r>
      <w:r w:rsidRPr="00242093">
        <w:t>договірно-правовому</w:t>
      </w:r>
      <w:r w:rsidRPr="00242093">
        <w:rPr>
          <w:spacing w:val="1"/>
        </w:rPr>
        <w:t xml:space="preserve"> </w:t>
      </w:r>
      <w:r w:rsidRPr="00242093">
        <w:t>рівні</w:t>
      </w:r>
      <w:r w:rsidRPr="00242093">
        <w:rPr>
          <w:spacing w:val="1"/>
        </w:rPr>
        <w:t xml:space="preserve"> </w:t>
      </w:r>
      <w:r w:rsidRPr="00242093">
        <w:t>закріплює</w:t>
      </w:r>
      <w:r w:rsidRPr="00242093">
        <w:rPr>
          <w:spacing w:val="1"/>
        </w:rPr>
        <w:t xml:space="preserve"> </w:t>
      </w:r>
      <w:r w:rsidRPr="00242093">
        <w:t>перехід</w:t>
      </w:r>
      <w:r w:rsidRPr="00242093">
        <w:rPr>
          <w:spacing w:val="1"/>
        </w:rPr>
        <w:t xml:space="preserve"> </w:t>
      </w:r>
      <w:r w:rsidRPr="00242093">
        <w:t>відносин між Україною та ЄС від партнерства та співробітництва до політичної асоціації та</w:t>
      </w:r>
      <w:r w:rsidRPr="00242093">
        <w:rPr>
          <w:spacing w:val="1"/>
        </w:rPr>
        <w:t xml:space="preserve"> </w:t>
      </w:r>
      <w:r w:rsidRPr="00242093">
        <w:t>економічної</w:t>
      </w:r>
      <w:r w:rsidRPr="00242093">
        <w:rPr>
          <w:spacing w:val="-4"/>
        </w:rPr>
        <w:t xml:space="preserve"> </w:t>
      </w:r>
      <w:r w:rsidRPr="00242093">
        <w:t>інтеграції.</w:t>
      </w:r>
    </w:p>
    <w:p w:rsidR="00933D56" w:rsidRDefault="00933D56" w:rsidP="00933D56">
      <w:pPr>
        <w:pStyle w:val="2"/>
        <w:spacing w:before="1" w:line="240" w:lineRule="auto"/>
        <w:ind w:right="247"/>
        <w:jc w:val="center"/>
      </w:pPr>
    </w:p>
    <w:p w:rsidR="00933D56" w:rsidRPr="00242093" w:rsidRDefault="00933D56" w:rsidP="00933D56">
      <w:pPr>
        <w:pStyle w:val="2"/>
        <w:spacing w:before="1" w:line="240" w:lineRule="auto"/>
        <w:ind w:right="247"/>
        <w:jc w:val="center"/>
      </w:pPr>
      <w:r w:rsidRPr="00242093">
        <w:t>Семінарське</w:t>
      </w:r>
      <w:r w:rsidRPr="00242093">
        <w:rPr>
          <w:spacing w:val="-2"/>
        </w:rPr>
        <w:t xml:space="preserve"> </w:t>
      </w:r>
      <w:r w:rsidRPr="00242093">
        <w:t>заняття</w:t>
      </w:r>
      <w:r w:rsidRPr="00242093">
        <w:rPr>
          <w:spacing w:val="-2"/>
        </w:rPr>
        <w:t xml:space="preserve"> </w:t>
      </w:r>
      <w:r>
        <w:t>2</w:t>
      </w:r>
      <w:r w:rsidRPr="00242093">
        <w:t>.</w:t>
      </w:r>
    </w:p>
    <w:p w:rsidR="00933D56" w:rsidRPr="00242093" w:rsidRDefault="00933D56" w:rsidP="00933D56">
      <w:pPr>
        <w:spacing w:before="2"/>
        <w:ind w:left="393" w:right="247"/>
        <w:jc w:val="center"/>
        <w:rPr>
          <w:b/>
          <w:sz w:val="24"/>
          <w:szCs w:val="24"/>
        </w:rPr>
      </w:pPr>
      <w:r w:rsidRPr="00242093">
        <w:rPr>
          <w:b/>
          <w:sz w:val="24"/>
          <w:szCs w:val="24"/>
        </w:rPr>
        <w:t>Тема</w:t>
      </w:r>
      <w:r w:rsidRPr="00242093">
        <w:rPr>
          <w:b/>
          <w:spacing w:val="-3"/>
          <w:sz w:val="24"/>
          <w:szCs w:val="24"/>
        </w:rPr>
        <w:t xml:space="preserve"> 4</w:t>
      </w:r>
      <w:r w:rsidRPr="00242093">
        <w:rPr>
          <w:b/>
          <w:sz w:val="24"/>
          <w:szCs w:val="24"/>
        </w:rPr>
        <w:t>. Угода</w:t>
      </w:r>
      <w:r w:rsidRPr="00242093">
        <w:rPr>
          <w:b/>
          <w:spacing w:val="-2"/>
          <w:sz w:val="24"/>
          <w:szCs w:val="24"/>
        </w:rPr>
        <w:t xml:space="preserve"> </w:t>
      </w:r>
      <w:r w:rsidRPr="00242093">
        <w:rPr>
          <w:b/>
          <w:sz w:val="24"/>
          <w:szCs w:val="24"/>
        </w:rPr>
        <w:t>про</w:t>
      </w:r>
      <w:r w:rsidRPr="00242093">
        <w:rPr>
          <w:b/>
          <w:spacing w:val="-6"/>
          <w:sz w:val="24"/>
          <w:szCs w:val="24"/>
        </w:rPr>
        <w:t xml:space="preserve"> </w:t>
      </w:r>
      <w:r w:rsidRPr="00242093">
        <w:rPr>
          <w:b/>
          <w:sz w:val="24"/>
          <w:szCs w:val="24"/>
        </w:rPr>
        <w:t>асоціацію</w:t>
      </w:r>
      <w:r w:rsidRPr="00242093">
        <w:rPr>
          <w:b/>
          <w:spacing w:val="-7"/>
          <w:sz w:val="24"/>
          <w:szCs w:val="24"/>
        </w:rPr>
        <w:t xml:space="preserve"> </w:t>
      </w:r>
      <w:r w:rsidRPr="00242093">
        <w:rPr>
          <w:b/>
          <w:sz w:val="24"/>
          <w:szCs w:val="24"/>
        </w:rPr>
        <w:t>України</w:t>
      </w:r>
      <w:r w:rsidRPr="00242093">
        <w:rPr>
          <w:b/>
          <w:spacing w:val="-6"/>
          <w:sz w:val="24"/>
          <w:szCs w:val="24"/>
        </w:rPr>
        <w:t xml:space="preserve"> </w:t>
      </w:r>
      <w:r w:rsidRPr="00242093">
        <w:rPr>
          <w:b/>
          <w:sz w:val="24"/>
          <w:szCs w:val="24"/>
        </w:rPr>
        <w:t>та</w:t>
      </w:r>
      <w:r w:rsidRPr="00242093">
        <w:rPr>
          <w:b/>
          <w:spacing w:val="-2"/>
          <w:sz w:val="24"/>
          <w:szCs w:val="24"/>
        </w:rPr>
        <w:t xml:space="preserve"> </w:t>
      </w:r>
      <w:r w:rsidRPr="00242093">
        <w:rPr>
          <w:b/>
          <w:sz w:val="24"/>
          <w:szCs w:val="24"/>
        </w:rPr>
        <w:t>ЄС.</w:t>
      </w:r>
      <w:r w:rsidRPr="00242093">
        <w:rPr>
          <w:b/>
          <w:spacing w:val="-5"/>
          <w:sz w:val="24"/>
          <w:szCs w:val="24"/>
        </w:rPr>
        <w:t xml:space="preserve"> </w:t>
      </w:r>
      <w:r w:rsidRPr="00242093">
        <w:rPr>
          <w:b/>
          <w:sz w:val="24"/>
          <w:szCs w:val="24"/>
        </w:rPr>
        <w:t>Етапи</w:t>
      </w:r>
      <w:r w:rsidRPr="00242093">
        <w:rPr>
          <w:b/>
          <w:spacing w:val="-2"/>
          <w:sz w:val="24"/>
          <w:szCs w:val="24"/>
        </w:rPr>
        <w:t xml:space="preserve"> </w:t>
      </w:r>
      <w:r w:rsidRPr="00242093">
        <w:rPr>
          <w:b/>
          <w:sz w:val="24"/>
          <w:szCs w:val="24"/>
        </w:rPr>
        <w:t>формування,</w:t>
      </w:r>
      <w:r w:rsidRPr="00242093">
        <w:rPr>
          <w:b/>
          <w:spacing w:val="-5"/>
          <w:sz w:val="24"/>
          <w:szCs w:val="24"/>
        </w:rPr>
        <w:t xml:space="preserve"> </w:t>
      </w:r>
      <w:r w:rsidRPr="00242093">
        <w:rPr>
          <w:b/>
          <w:sz w:val="24"/>
          <w:szCs w:val="24"/>
        </w:rPr>
        <w:t>підписання. Ратифікація</w:t>
      </w:r>
      <w:r w:rsidRPr="00242093">
        <w:rPr>
          <w:b/>
          <w:spacing w:val="-57"/>
          <w:sz w:val="24"/>
          <w:szCs w:val="24"/>
        </w:rPr>
        <w:t xml:space="preserve"> </w:t>
      </w:r>
      <w:r w:rsidRPr="00242093">
        <w:rPr>
          <w:b/>
          <w:sz w:val="24"/>
          <w:szCs w:val="24"/>
        </w:rPr>
        <w:t>Угоди</w:t>
      </w:r>
      <w:r w:rsidRPr="00242093">
        <w:rPr>
          <w:b/>
          <w:spacing w:val="1"/>
          <w:sz w:val="24"/>
          <w:szCs w:val="24"/>
        </w:rPr>
        <w:t xml:space="preserve"> </w:t>
      </w:r>
      <w:r w:rsidRPr="00242093">
        <w:rPr>
          <w:b/>
          <w:sz w:val="24"/>
          <w:szCs w:val="24"/>
        </w:rPr>
        <w:t>про</w:t>
      </w:r>
      <w:r w:rsidRPr="00242093">
        <w:rPr>
          <w:b/>
          <w:spacing w:val="-3"/>
          <w:sz w:val="24"/>
          <w:szCs w:val="24"/>
        </w:rPr>
        <w:t xml:space="preserve"> </w:t>
      </w:r>
      <w:r w:rsidRPr="00242093">
        <w:rPr>
          <w:b/>
          <w:sz w:val="24"/>
          <w:szCs w:val="24"/>
        </w:rPr>
        <w:t>асоціацію.</w:t>
      </w:r>
    </w:p>
    <w:p w:rsidR="00933D56" w:rsidRPr="00242093" w:rsidRDefault="00933D56" w:rsidP="00933D56">
      <w:pPr>
        <w:pStyle w:val="a3"/>
        <w:spacing w:before="3"/>
        <w:ind w:left="0"/>
        <w:rPr>
          <w:b/>
        </w:rPr>
      </w:pPr>
    </w:p>
    <w:p w:rsidR="00933D56" w:rsidRPr="00242093" w:rsidRDefault="00933D56" w:rsidP="00933D56">
      <w:pPr>
        <w:spacing w:line="275" w:lineRule="exact"/>
        <w:ind w:left="3000"/>
        <w:rPr>
          <w:i/>
          <w:sz w:val="24"/>
          <w:szCs w:val="24"/>
        </w:rPr>
      </w:pPr>
      <w:r w:rsidRPr="00242093">
        <w:rPr>
          <w:i/>
          <w:sz w:val="24"/>
          <w:szCs w:val="24"/>
          <w:u w:val="single"/>
        </w:rPr>
        <w:t>Питання</w:t>
      </w:r>
      <w:r w:rsidRPr="00242093">
        <w:rPr>
          <w:i/>
          <w:spacing w:val="-3"/>
          <w:sz w:val="24"/>
          <w:szCs w:val="24"/>
          <w:u w:val="single"/>
        </w:rPr>
        <w:t xml:space="preserve"> </w:t>
      </w:r>
      <w:r w:rsidRPr="00242093">
        <w:rPr>
          <w:i/>
          <w:sz w:val="24"/>
          <w:szCs w:val="24"/>
          <w:u w:val="single"/>
        </w:rPr>
        <w:t>для</w:t>
      </w:r>
      <w:r w:rsidRPr="00242093">
        <w:rPr>
          <w:i/>
          <w:spacing w:val="-2"/>
          <w:sz w:val="24"/>
          <w:szCs w:val="24"/>
          <w:u w:val="single"/>
        </w:rPr>
        <w:t xml:space="preserve"> </w:t>
      </w:r>
      <w:r w:rsidRPr="00242093">
        <w:rPr>
          <w:i/>
          <w:sz w:val="24"/>
          <w:szCs w:val="24"/>
          <w:u w:val="single"/>
        </w:rPr>
        <w:t>усного</w:t>
      </w:r>
      <w:r w:rsidRPr="00242093">
        <w:rPr>
          <w:i/>
          <w:spacing w:val="-1"/>
          <w:sz w:val="24"/>
          <w:szCs w:val="24"/>
          <w:u w:val="single"/>
        </w:rPr>
        <w:t xml:space="preserve"> </w:t>
      </w:r>
      <w:r w:rsidRPr="00242093">
        <w:rPr>
          <w:i/>
          <w:sz w:val="24"/>
          <w:szCs w:val="24"/>
          <w:u w:val="single"/>
        </w:rPr>
        <w:t>опитування</w:t>
      </w:r>
      <w:r w:rsidRPr="00242093">
        <w:rPr>
          <w:i/>
          <w:spacing w:val="-2"/>
          <w:sz w:val="24"/>
          <w:szCs w:val="24"/>
          <w:u w:val="single"/>
        </w:rPr>
        <w:t xml:space="preserve"> </w:t>
      </w:r>
      <w:r w:rsidRPr="00242093">
        <w:rPr>
          <w:i/>
          <w:sz w:val="24"/>
          <w:szCs w:val="24"/>
          <w:u w:val="single"/>
        </w:rPr>
        <w:t>та</w:t>
      </w:r>
      <w:r w:rsidRPr="00242093">
        <w:rPr>
          <w:i/>
          <w:spacing w:val="-7"/>
          <w:sz w:val="24"/>
          <w:szCs w:val="24"/>
          <w:u w:val="single"/>
        </w:rPr>
        <w:t xml:space="preserve"> </w:t>
      </w:r>
      <w:r w:rsidRPr="00242093">
        <w:rPr>
          <w:i/>
          <w:sz w:val="24"/>
          <w:szCs w:val="24"/>
          <w:u w:val="single"/>
        </w:rPr>
        <w:t>дискусії</w:t>
      </w:r>
    </w:p>
    <w:p w:rsidR="00933D56" w:rsidRPr="00242093" w:rsidRDefault="00933D56" w:rsidP="00933D56">
      <w:pPr>
        <w:pStyle w:val="a5"/>
        <w:numPr>
          <w:ilvl w:val="1"/>
          <w:numId w:val="19"/>
        </w:numPr>
        <w:tabs>
          <w:tab w:val="left" w:pos="1306"/>
        </w:tabs>
        <w:spacing w:line="274" w:lineRule="exact"/>
        <w:rPr>
          <w:sz w:val="24"/>
          <w:szCs w:val="24"/>
        </w:rPr>
      </w:pPr>
      <w:r w:rsidRPr="00242093">
        <w:rPr>
          <w:sz w:val="24"/>
          <w:szCs w:val="24"/>
        </w:rPr>
        <w:t>Угод</w:t>
      </w:r>
      <w:r w:rsidRPr="00242093">
        <w:rPr>
          <w:spacing w:val="-5"/>
          <w:sz w:val="24"/>
          <w:szCs w:val="24"/>
        </w:rPr>
        <w:t xml:space="preserve"> </w:t>
      </w:r>
      <w:r w:rsidRPr="00242093">
        <w:rPr>
          <w:sz w:val="24"/>
          <w:szCs w:val="24"/>
        </w:rPr>
        <w:t>про асоціацію</w:t>
      </w:r>
      <w:r w:rsidRPr="00242093">
        <w:rPr>
          <w:spacing w:val="-4"/>
          <w:sz w:val="24"/>
          <w:szCs w:val="24"/>
        </w:rPr>
        <w:t xml:space="preserve"> </w:t>
      </w:r>
      <w:r w:rsidRPr="00242093">
        <w:rPr>
          <w:sz w:val="24"/>
          <w:szCs w:val="24"/>
        </w:rPr>
        <w:t>України</w:t>
      </w:r>
      <w:r w:rsidRPr="00242093">
        <w:rPr>
          <w:spacing w:val="-3"/>
          <w:sz w:val="24"/>
          <w:szCs w:val="24"/>
        </w:rPr>
        <w:t xml:space="preserve"> </w:t>
      </w:r>
      <w:r w:rsidRPr="00242093">
        <w:rPr>
          <w:sz w:val="24"/>
          <w:szCs w:val="24"/>
        </w:rPr>
        <w:t>та</w:t>
      </w:r>
      <w:r w:rsidRPr="00242093">
        <w:rPr>
          <w:spacing w:val="1"/>
          <w:sz w:val="24"/>
          <w:szCs w:val="24"/>
        </w:rPr>
        <w:t xml:space="preserve"> </w:t>
      </w:r>
      <w:r w:rsidRPr="00242093">
        <w:rPr>
          <w:sz w:val="24"/>
          <w:szCs w:val="24"/>
        </w:rPr>
        <w:t>ЄС.</w:t>
      </w:r>
      <w:r w:rsidRPr="00242093">
        <w:rPr>
          <w:spacing w:val="-6"/>
          <w:sz w:val="24"/>
          <w:szCs w:val="24"/>
        </w:rPr>
        <w:t xml:space="preserve"> </w:t>
      </w:r>
      <w:r w:rsidRPr="00242093">
        <w:rPr>
          <w:sz w:val="24"/>
          <w:szCs w:val="24"/>
        </w:rPr>
        <w:t>Етапи</w:t>
      </w:r>
      <w:r w:rsidRPr="00242093">
        <w:rPr>
          <w:spacing w:val="-11"/>
          <w:sz w:val="24"/>
          <w:szCs w:val="24"/>
        </w:rPr>
        <w:t xml:space="preserve"> </w:t>
      </w:r>
      <w:r w:rsidRPr="00242093">
        <w:rPr>
          <w:sz w:val="24"/>
          <w:szCs w:val="24"/>
        </w:rPr>
        <w:t>формування,</w:t>
      </w:r>
      <w:r w:rsidRPr="00242093">
        <w:rPr>
          <w:spacing w:val="-1"/>
          <w:sz w:val="24"/>
          <w:szCs w:val="24"/>
        </w:rPr>
        <w:t xml:space="preserve"> </w:t>
      </w:r>
      <w:r w:rsidRPr="00242093">
        <w:rPr>
          <w:sz w:val="24"/>
          <w:szCs w:val="24"/>
        </w:rPr>
        <w:t>підписання.</w:t>
      </w:r>
    </w:p>
    <w:p w:rsidR="00933D56" w:rsidRPr="00242093" w:rsidRDefault="00933D56" w:rsidP="00933D56">
      <w:pPr>
        <w:pStyle w:val="a5"/>
        <w:numPr>
          <w:ilvl w:val="1"/>
          <w:numId w:val="19"/>
        </w:numPr>
        <w:tabs>
          <w:tab w:val="left" w:pos="1306"/>
        </w:tabs>
        <w:rPr>
          <w:sz w:val="24"/>
          <w:szCs w:val="24"/>
        </w:rPr>
      </w:pPr>
      <w:r w:rsidRPr="00242093">
        <w:rPr>
          <w:sz w:val="24"/>
          <w:szCs w:val="24"/>
        </w:rPr>
        <w:t>Ратифікація</w:t>
      </w:r>
      <w:r w:rsidRPr="00242093">
        <w:rPr>
          <w:spacing w:val="-6"/>
          <w:sz w:val="24"/>
          <w:szCs w:val="24"/>
        </w:rPr>
        <w:t xml:space="preserve"> </w:t>
      </w:r>
      <w:r w:rsidRPr="00242093">
        <w:rPr>
          <w:sz w:val="24"/>
          <w:szCs w:val="24"/>
        </w:rPr>
        <w:t>Угоди</w:t>
      </w:r>
      <w:r w:rsidRPr="00242093">
        <w:rPr>
          <w:spacing w:val="-4"/>
          <w:sz w:val="24"/>
          <w:szCs w:val="24"/>
        </w:rPr>
        <w:t xml:space="preserve"> </w:t>
      </w:r>
      <w:r w:rsidRPr="00242093">
        <w:rPr>
          <w:sz w:val="24"/>
          <w:szCs w:val="24"/>
        </w:rPr>
        <w:t>про</w:t>
      </w:r>
      <w:r w:rsidRPr="00242093">
        <w:rPr>
          <w:spacing w:val="-2"/>
          <w:sz w:val="24"/>
          <w:szCs w:val="24"/>
        </w:rPr>
        <w:t xml:space="preserve"> </w:t>
      </w:r>
      <w:r w:rsidRPr="00242093">
        <w:rPr>
          <w:sz w:val="24"/>
          <w:szCs w:val="24"/>
        </w:rPr>
        <w:t>асоціацію.</w:t>
      </w:r>
    </w:p>
    <w:p w:rsidR="00933D56" w:rsidRPr="00242093" w:rsidRDefault="00933D56" w:rsidP="00933D56">
      <w:pPr>
        <w:pStyle w:val="a5"/>
        <w:numPr>
          <w:ilvl w:val="1"/>
          <w:numId w:val="19"/>
        </w:numPr>
        <w:tabs>
          <w:tab w:val="left" w:pos="1306"/>
        </w:tabs>
        <w:spacing w:before="3"/>
        <w:rPr>
          <w:sz w:val="24"/>
          <w:szCs w:val="24"/>
        </w:rPr>
      </w:pPr>
      <w:r w:rsidRPr="00242093">
        <w:rPr>
          <w:sz w:val="24"/>
          <w:szCs w:val="24"/>
        </w:rPr>
        <w:t>Правова</w:t>
      </w:r>
      <w:r w:rsidRPr="00242093">
        <w:rPr>
          <w:spacing w:val="-9"/>
          <w:sz w:val="24"/>
          <w:szCs w:val="24"/>
        </w:rPr>
        <w:t xml:space="preserve"> </w:t>
      </w:r>
      <w:r w:rsidRPr="00242093">
        <w:rPr>
          <w:sz w:val="24"/>
          <w:szCs w:val="24"/>
        </w:rPr>
        <w:t>природа</w:t>
      </w:r>
      <w:r w:rsidRPr="00242093">
        <w:rPr>
          <w:spacing w:val="-3"/>
          <w:sz w:val="24"/>
          <w:szCs w:val="24"/>
        </w:rPr>
        <w:t xml:space="preserve"> </w:t>
      </w:r>
      <w:r w:rsidRPr="00242093">
        <w:rPr>
          <w:sz w:val="24"/>
          <w:szCs w:val="24"/>
        </w:rPr>
        <w:t>та</w:t>
      </w:r>
      <w:r w:rsidRPr="00242093">
        <w:rPr>
          <w:spacing w:val="-4"/>
          <w:sz w:val="24"/>
          <w:szCs w:val="24"/>
        </w:rPr>
        <w:t xml:space="preserve"> </w:t>
      </w:r>
      <w:r w:rsidRPr="00242093">
        <w:rPr>
          <w:sz w:val="24"/>
          <w:szCs w:val="24"/>
        </w:rPr>
        <w:t>структура</w:t>
      </w:r>
      <w:r w:rsidRPr="00242093">
        <w:rPr>
          <w:spacing w:val="-3"/>
          <w:sz w:val="24"/>
          <w:szCs w:val="24"/>
        </w:rPr>
        <w:t xml:space="preserve"> </w:t>
      </w:r>
      <w:r w:rsidRPr="00242093">
        <w:rPr>
          <w:sz w:val="24"/>
          <w:szCs w:val="24"/>
        </w:rPr>
        <w:t>Угоди</w:t>
      </w:r>
      <w:r w:rsidRPr="00242093">
        <w:rPr>
          <w:spacing w:val="-2"/>
          <w:sz w:val="24"/>
          <w:szCs w:val="24"/>
        </w:rPr>
        <w:t xml:space="preserve"> </w:t>
      </w:r>
      <w:r w:rsidRPr="00242093">
        <w:rPr>
          <w:sz w:val="24"/>
          <w:szCs w:val="24"/>
        </w:rPr>
        <w:t>про</w:t>
      </w:r>
      <w:r w:rsidRPr="00242093">
        <w:rPr>
          <w:spacing w:val="-3"/>
          <w:sz w:val="24"/>
          <w:szCs w:val="24"/>
        </w:rPr>
        <w:t xml:space="preserve"> </w:t>
      </w:r>
      <w:r w:rsidRPr="00242093">
        <w:rPr>
          <w:sz w:val="24"/>
          <w:szCs w:val="24"/>
        </w:rPr>
        <w:t>асоціацію.</w:t>
      </w:r>
    </w:p>
    <w:p w:rsidR="00933D56" w:rsidRPr="00242093" w:rsidRDefault="00933D56" w:rsidP="00933D56">
      <w:pPr>
        <w:pStyle w:val="a5"/>
        <w:numPr>
          <w:ilvl w:val="1"/>
          <w:numId w:val="19"/>
        </w:numPr>
        <w:tabs>
          <w:tab w:val="left" w:pos="1477"/>
          <w:tab w:val="left" w:pos="1478"/>
          <w:tab w:val="left" w:pos="2993"/>
          <w:tab w:val="left" w:pos="4681"/>
          <w:tab w:val="left" w:pos="5741"/>
          <w:tab w:val="left" w:pos="6216"/>
          <w:tab w:val="left" w:pos="7021"/>
          <w:tab w:val="left" w:pos="7626"/>
          <w:tab w:val="left" w:pos="9529"/>
        </w:tabs>
        <w:spacing w:line="242" w:lineRule="auto"/>
        <w:ind w:left="883" w:right="168" w:firstLine="0"/>
        <w:rPr>
          <w:sz w:val="24"/>
          <w:szCs w:val="24"/>
        </w:rPr>
      </w:pPr>
      <w:r w:rsidRPr="00242093">
        <w:rPr>
          <w:sz w:val="24"/>
          <w:szCs w:val="24"/>
        </w:rPr>
        <w:t>Наближення</w:t>
      </w:r>
      <w:r w:rsidRPr="00242093">
        <w:rPr>
          <w:sz w:val="24"/>
          <w:szCs w:val="24"/>
        </w:rPr>
        <w:tab/>
        <w:t>законодавства</w:t>
      </w:r>
      <w:r w:rsidRPr="00242093">
        <w:rPr>
          <w:sz w:val="24"/>
          <w:szCs w:val="24"/>
        </w:rPr>
        <w:tab/>
        <w:t>України</w:t>
      </w:r>
      <w:r w:rsidRPr="00242093">
        <w:rPr>
          <w:sz w:val="24"/>
          <w:szCs w:val="24"/>
        </w:rPr>
        <w:tab/>
        <w:t>до</w:t>
      </w:r>
      <w:r w:rsidRPr="00242093">
        <w:rPr>
          <w:sz w:val="24"/>
          <w:szCs w:val="24"/>
        </w:rPr>
        <w:tab/>
        <w:t>права</w:t>
      </w:r>
      <w:r w:rsidRPr="00242093">
        <w:rPr>
          <w:sz w:val="24"/>
          <w:szCs w:val="24"/>
        </w:rPr>
        <w:tab/>
        <w:t>ЄС.</w:t>
      </w:r>
      <w:r w:rsidRPr="00242093">
        <w:rPr>
          <w:sz w:val="24"/>
          <w:szCs w:val="24"/>
        </w:rPr>
        <w:tab/>
        <w:t xml:space="preserve">Співвідношення понять </w:t>
      </w:r>
      <w:r w:rsidRPr="00242093">
        <w:rPr>
          <w:spacing w:val="-57"/>
          <w:sz w:val="24"/>
          <w:szCs w:val="24"/>
        </w:rPr>
        <w:t xml:space="preserve"> </w:t>
      </w:r>
      <w:r w:rsidRPr="00242093">
        <w:rPr>
          <w:sz w:val="24"/>
          <w:szCs w:val="24"/>
        </w:rPr>
        <w:t>гармонізація,</w:t>
      </w:r>
      <w:r w:rsidRPr="00242093">
        <w:rPr>
          <w:spacing w:val="3"/>
          <w:sz w:val="24"/>
          <w:szCs w:val="24"/>
        </w:rPr>
        <w:t xml:space="preserve"> </w:t>
      </w:r>
      <w:r w:rsidRPr="00242093">
        <w:rPr>
          <w:sz w:val="24"/>
          <w:szCs w:val="24"/>
        </w:rPr>
        <w:t>адаптація,</w:t>
      </w:r>
      <w:r w:rsidRPr="00242093">
        <w:rPr>
          <w:spacing w:val="3"/>
          <w:sz w:val="24"/>
          <w:szCs w:val="24"/>
        </w:rPr>
        <w:t xml:space="preserve"> </w:t>
      </w:r>
      <w:r w:rsidRPr="00242093">
        <w:rPr>
          <w:sz w:val="24"/>
          <w:szCs w:val="24"/>
        </w:rPr>
        <w:t>апроксимація,</w:t>
      </w:r>
      <w:r w:rsidRPr="00242093">
        <w:rPr>
          <w:spacing w:val="4"/>
          <w:sz w:val="24"/>
          <w:szCs w:val="24"/>
        </w:rPr>
        <w:t xml:space="preserve"> </w:t>
      </w:r>
      <w:r w:rsidRPr="00242093">
        <w:rPr>
          <w:sz w:val="24"/>
          <w:szCs w:val="24"/>
        </w:rPr>
        <w:t>наближення.</w:t>
      </w:r>
    </w:p>
    <w:p w:rsidR="00933D56" w:rsidRPr="00242093" w:rsidRDefault="00933D56" w:rsidP="00933D56">
      <w:pPr>
        <w:pStyle w:val="a5"/>
        <w:numPr>
          <w:ilvl w:val="1"/>
          <w:numId w:val="19"/>
        </w:numPr>
        <w:tabs>
          <w:tab w:val="left" w:pos="1306"/>
        </w:tabs>
        <w:spacing w:line="271" w:lineRule="exact"/>
        <w:rPr>
          <w:sz w:val="24"/>
          <w:szCs w:val="24"/>
        </w:rPr>
      </w:pPr>
      <w:r w:rsidRPr="00242093">
        <w:rPr>
          <w:sz w:val="24"/>
          <w:szCs w:val="24"/>
        </w:rPr>
        <w:t>Законодавче</w:t>
      </w:r>
      <w:r w:rsidRPr="00242093">
        <w:rPr>
          <w:spacing w:val="-4"/>
          <w:sz w:val="24"/>
          <w:szCs w:val="24"/>
        </w:rPr>
        <w:t xml:space="preserve"> </w:t>
      </w:r>
      <w:r w:rsidRPr="00242093">
        <w:rPr>
          <w:sz w:val="24"/>
          <w:szCs w:val="24"/>
        </w:rPr>
        <w:t>наближення</w:t>
      </w:r>
      <w:r w:rsidRPr="00242093">
        <w:rPr>
          <w:spacing w:val="-3"/>
          <w:sz w:val="24"/>
          <w:szCs w:val="24"/>
        </w:rPr>
        <w:t xml:space="preserve"> </w:t>
      </w:r>
      <w:r w:rsidRPr="00242093">
        <w:rPr>
          <w:sz w:val="24"/>
          <w:szCs w:val="24"/>
        </w:rPr>
        <w:t>і</w:t>
      </w:r>
      <w:r w:rsidRPr="00242093">
        <w:rPr>
          <w:spacing w:val="-11"/>
          <w:sz w:val="24"/>
          <w:szCs w:val="24"/>
        </w:rPr>
        <w:t xml:space="preserve"> </w:t>
      </w:r>
      <w:r w:rsidRPr="00242093">
        <w:rPr>
          <w:sz w:val="24"/>
          <w:szCs w:val="24"/>
        </w:rPr>
        <w:t>пряма</w:t>
      </w:r>
      <w:r w:rsidRPr="00242093">
        <w:rPr>
          <w:spacing w:val="-4"/>
          <w:sz w:val="24"/>
          <w:szCs w:val="24"/>
        </w:rPr>
        <w:t xml:space="preserve"> </w:t>
      </w:r>
      <w:r w:rsidRPr="00242093">
        <w:rPr>
          <w:sz w:val="24"/>
          <w:szCs w:val="24"/>
        </w:rPr>
        <w:t>дія</w:t>
      </w:r>
      <w:r w:rsidRPr="00242093">
        <w:rPr>
          <w:spacing w:val="-2"/>
          <w:sz w:val="24"/>
          <w:szCs w:val="24"/>
        </w:rPr>
        <w:t xml:space="preserve"> </w:t>
      </w:r>
      <w:r w:rsidRPr="00242093">
        <w:rPr>
          <w:sz w:val="24"/>
          <w:szCs w:val="24"/>
        </w:rPr>
        <w:t>Угоди</w:t>
      </w:r>
      <w:r w:rsidRPr="00242093">
        <w:rPr>
          <w:spacing w:val="-2"/>
          <w:sz w:val="24"/>
          <w:szCs w:val="24"/>
        </w:rPr>
        <w:t xml:space="preserve"> </w:t>
      </w:r>
      <w:r w:rsidRPr="00242093">
        <w:rPr>
          <w:sz w:val="24"/>
          <w:szCs w:val="24"/>
        </w:rPr>
        <w:t>про</w:t>
      </w:r>
      <w:r w:rsidRPr="00242093">
        <w:rPr>
          <w:spacing w:val="1"/>
          <w:sz w:val="24"/>
          <w:szCs w:val="24"/>
        </w:rPr>
        <w:t xml:space="preserve"> </w:t>
      </w:r>
      <w:r w:rsidRPr="00242093">
        <w:rPr>
          <w:sz w:val="24"/>
          <w:szCs w:val="24"/>
        </w:rPr>
        <w:t>асоціацію.</w:t>
      </w:r>
    </w:p>
    <w:p w:rsidR="00933D56" w:rsidRPr="00242093" w:rsidRDefault="00933D56" w:rsidP="00933D56">
      <w:pPr>
        <w:pStyle w:val="a5"/>
        <w:numPr>
          <w:ilvl w:val="1"/>
          <w:numId w:val="19"/>
        </w:numPr>
        <w:tabs>
          <w:tab w:val="left" w:pos="1306"/>
        </w:tabs>
        <w:spacing w:line="271" w:lineRule="exact"/>
        <w:rPr>
          <w:sz w:val="24"/>
          <w:szCs w:val="24"/>
        </w:rPr>
      </w:pPr>
      <w:r w:rsidRPr="00242093">
        <w:rPr>
          <w:sz w:val="24"/>
          <w:szCs w:val="24"/>
        </w:rPr>
        <w:t>Заява України про членство ЄС: стан розгляду та наслідки</w:t>
      </w:r>
    </w:p>
    <w:p w:rsidR="00933D56" w:rsidRPr="00242093" w:rsidRDefault="00933D56" w:rsidP="00933D56">
      <w:pPr>
        <w:pStyle w:val="a3"/>
        <w:spacing w:before="10"/>
        <w:ind w:left="0"/>
      </w:pPr>
    </w:p>
    <w:p w:rsidR="00933D56" w:rsidRPr="00242093" w:rsidRDefault="00933D56" w:rsidP="00933D56">
      <w:pPr>
        <w:ind w:left="395" w:right="247"/>
        <w:jc w:val="center"/>
        <w:rPr>
          <w:i/>
          <w:sz w:val="24"/>
          <w:szCs w:val="24"/>
        </w:rPr>
      </w:pPr>
      <w:r w:rsidRPr="00242093">
        <w:rPr>
          <w:i/>
          <w:sz w:val="24"/>
          <w:szCs w:val="24"/>
          <w:u w:val="single"/>
        </w:rPr>
        <w:t>Аудиторна письмова</w:t>
      </w:r>
      <w:r w:rsidRPr="00242093">
        <w:rPr>
          <w:i/>
          <w:spacing w:val="-4"/>
          <w:sz w:val="24"/>
          <w:szCs w:val="24"/>
          <w:u w:val="single"/>
        </w:rPr>
        <w:t xml:space="preserve"> </w:t>
      </w:r>
      <w:r w:rsidRPr="00242093">
        <w:rPr>
          <w:i/>
          <w:sz w:val="24"/>
          <w:szCs w:val="24"/>
          <w:u w:val="single"/>
        </w:rPr>
        <w:t>робота</w:t>
      </w:r>
    </w:p>
    <w:p w:rsidR="00933D56" w:rsidRPr="00242093" w:rsidRDefault="00933D56" w:rsidP="00933D56">
      <w:pPr>
        <w:pStyle w:val="a3"/>
        <w:spacing w:before="3"/>
        <w:ind w:left="881" w:right="2686"/>
        <w:jc w:val="center"/>
      </w:pPr>
      <w:r w:rsidRPr="00242093">
        <w:t>Виконання</w:t>
      </w:r>
      <w:r w:rsidRPr="00242093">
        <w:rPr>
          <w:spacing w:val="-7"/>
        </w:rPr>
        <w:t xml:space="preserve"> </w:t>
      </w:r>
      <w:r w:rsidRPr="00242093">
        <w:t>студентами</w:t>
      </w:r>
      <w:r w:rsidRPr="00242093">
        <w:rPr>
          <w:spacing w:val="-1"/>
        </w:rPr>
        <w:t xml:space="preserve"> </w:t>
      </w:r>
      <w:r w:rsidRPr="00242093">
        <w:t>тестових</w:t>
      </w:r>
      <w:r w:rsidRPr="00242093">
        <w:rPr>
          <w:spacing w:val="-7"/>
        </w:rPr>
        <w:t xml:space="preserve"> </w:t>
      </w:r>
      <w:r w:rsidRPr="00242093">
        <w:t>завдань</w:t>
      </w:r>
      <w:r w:rsidRPr="00242093">
        <w:rPr>
          <w:spacing w:val="-2"/>
        </w:rPr>
        <w:t xml:space="preserve"> </w:t>
      </w:r>
      <w:r w:rsidRPr="00242093">
        <w:t>з</w:t>
      </w:r>
      <w:r w:rsidRPr="00242093">
        <w:rPr>
          <w:spacing w:val="-6"/>
        </w:rPr>
        <w:t xml:space="preserve"> </w:t>
      </w:r>
      <w:r w:rsidRPr="00242093">
        <w:t>питань</w:t>
      </w:r>
      <w:r w:rsidRPr="00242093">
        <w:rPr>
          <w:spacing w:val="-2"/>
        </w:rPr>
        <w:t xml:space="preserve"> </w:t>
      </w:r>
      <w:r w:rsidRPr="00242093">
        <w:t>теми</w:t>
      </w:r>
      <w:r w:rsidRPr="00242093">
        <w:rPr>
          <w:spacing w:val="-1"/>
        </w:rPr>
        <w:t xml:space="preserve"> </w:t>
      </w:r>
      <w:r w:rsidRPr="00242093">
        <w:t>заняття.</w:t>
      </w:r>
    </w:p>
    <w:p w:rsidR="00933D56" w:rsidRPr="00242093" w:rsidRDefault="00933D56" w:rsidP="00933D56">
      <w:pPr>
        <w:pStyle w:val="a3"/>
        <w:spacing w:before="10"/>
        <w:ind w:left="0"/>
      </w:pPr>
    </w:p>
    <w:p w:rsidR="00933D56" w:rsidRPr="00242093" w:rsidRDefault="00933D56" w:rsidP="00933D56">
      <w:pPr>
        <w:pStyle w:val="3"/>
        <w:spacing w:line="275" w:lineRule="exact"/>
        <w:ind w:left="3956"/>
      </w:pPr>
      <w:r w:rsidRPr="00242093">
        <w:t>Методичні рекомендації</w:t>
      </w:r>
    </w:p>
    <w:p w:rsidR="00933D56" w:rsidRPr="00242093" w:rsidRDefault="00933D56" w:rsidP="00933D56">
      <w:pPr>
        <w:spacing w:before="1" w:line="237" w:lineRule="auto"/>
        <w:ind w:left="316" w:right="165" w:firstLine="480"/>
        <w:jc w:val="both"/>
        <w:rPr>
          <w:sz w:val="24"/>
          <w:szCs w:val="24"/>
        </w:rPr>
      </w:pPr>
      <w:r w:rsidRPr="00242093">
        <w:rPr>
          <w:b/>
          <w:i/>
          <w:sz w:val="24"/>
          <w:szCs w:val="24"/>
        </w:rPr>
        <w:t>Ключовими термінами, на розумінні яких базується засвоєння навчального матеріалу</w:t>
      </w:r>
      <w:r w:rsidRPr="00242093">
        <w:rPr>
          <w:b/>
          <w:i/>
          <w:spacing w:val="1"/>
          <w:sz w:val="24"/>
          <w:szCs w:val="24"/>
        </w:rPr>
        <w:t xml:space="preserve"> </w:t>
      </w:r>
      <w:r w:rsidRPr="00242093">
        <w:rPr>
          <w:b/>
          <w:i/>
          <w:sz w:val="24"/>
          <w:szCs w:val="24"/>
        </w:rPr>
        <w:t>теми,</w:t>
      </w:r>
      <w:r w:rsidRPr="00242093">
        <w:rPr>
          <w:b/>
          <w:i/>
          <w:spacing w:val="1"/>
          <w:sz w:val="24"/>
          <w:szCs w:val="24"/>
        </w:rPr>
        <w:t xml:space="preserve"> </w:t>
      </w:r>
      <w:r w:rsidRPr="00242093">
        <w:rPr>
          <w:b/>
          <w:i/>
          <w:sz w:val="24"/>
          <w:szCs w:val="24"/>
        </w:rPr>
        <w:t>є:</w:t>
      </w:r>
      <w:r w:rsidRPr="00242093">
        <w:rPr>
          <w:b/>
          <w:i/>
          <w:spacing w:val="1"/>
          <w:sz w:val="24"/>
          <w:szCs w:val="24"/>
        </w:rPr>
        <w:t xml:space="preserve"> </w:t>
      </w:r>
      <w:r w:rsidRPr="00242093">
        <w:rPr>
          <w:sz w:val="24"/>
          <w:szCs w:val="24"/>
        </w:rPr>
        <w:t>Європейський</w:t>
      </w:r>
      <w:r w:rsidRPr="00242093">
        <w:rPr>
          <w:spacing w:val="1"/>
          <w:sz w:val="24"/>
          <w:szCs w:val="24"/>
        </w:rPr>
        <w:t xml:space="preserve"> </w:t>
      </w:r>
      <w:r w:rsidRPr="00242093">
        <w:rPr>
          <w:sz w:val="24"/>
          <w:szCs w:val="24"/>
        </w:rPr>
        <w:t>Союз,</w:t>
      </w:r>
      <w:r w:rsidRPr="00242093">
        <w:rPr>
          <w:spacing w:val="1"/>
          <w:sz w:val="24"/>
          <w:szCs w:val="24"/>
        </w:rPr>
        <w:t xml:space="preserve"> </w:t>
      </w:r>
      <w:r w:rsidRPr="00242093">
        <w:rPr>
          <w:sz w:val="24"/>
          <w:szCs w:val="24"/>
        </w:rPr>
        <w:t>Угода</w:t>
      </w:r>
      <w:r w:rsidRPr="00242093">
        <w:rPr>
          <w:spacing w:val="1"/>
          <w:sz w:val="24"/>
          <w:szCs w:val="24"/>
        </w:rPr>
        <w:t xml:space="preserve"> </w:t>
      </w:r>
      <w:r w:rsidRPr="00242093">
        <w:rPr>
          <w:sz w:val="24"/>
          <w:szCs w:val="24"/>
        </w:rPr>
        <w:t>про</w:t>
      </w:r>
      <w:r w:rsidRPr="00242093">
        <w:rPr>
          <w:spacing w:val="1"/>
          <w:sz w:val="24"/>
          <w:szCs w:val="24"/>
        </w:rPr>
        <w:t xml:space="preserve"> </w:t>
      </w:r>
      <w:r w:rsidRPr="00242093">
        <w:rPr>
          <w:sz w:val="24"/>
          <w:szCs w:val="24"/>
        </w:rPr>
        <w:t>асоціацію,</w:t>
      </w:r>
      <w:r w:rsidRPr="00242093">
        <w:rPr>
          <w:spacing w:val="1"/>
          <w:sz w:val="24"/>
          <w:szCs w:val="24"/>
        </w:rPr>
        <w:t xml:space="preserve"> </w:t>
      </w:r>
      <w:r w:rsidRPr="00242093">
        <w:rPr>
          <w:sz w:val="24"/>
          <w:szCs w:val="24"/>
        </w:rPr>
        <w:t>міжнародний</w:t>
      </w:r>
      <w:r w:rsidRPr="00242093">
        <w:rPr>
          <w:spacing w:val="1"/>
          <w:sz w:val="24"/>
          <w:szCs w:val="24"/>
        </w:rPr>
        <w:t xml:space="preserve"> </w:t>
      </w:r>
      <w:r w:rsidRPr="00242093">
        <w:rPr>
          <w:sz w:val="24"/>
          <w:szCs w:val="24"/>
        </w:rPr>
        <w:t>договір,</w:t>
      </w:r>
      <w:r w:rsidRPr="00242093">
        <w:rPr>
          <w:spacing w:val="1"/>
          <w:sz w:val="24"/>
          <w:szCs w:val="24"/>
        </w:rPr>
        <w:t xml:space="preserve"> </w:t>
      </w:r>
      <w:r w:rsidRPr="00242093">
        <w:rPr>
          <w:sz w:val="24"/>
          <w:szCs w:val="24"/>
        </w:rPr>
        <w:t>міжнародне</w:t>
      </w:r>
      <w:r w:rsidRPr="00242093">
        <w:rPr>
          <w:spacing w:val="1"/>
          <w:sz w:val="24"/>
          <w:szCs w:val="24"/>
        </w:rPr>
        <w:t xml:space="preserve"> </w:t>
      </w:r>
      <w:r w:rsidRPr="00242093">
        <w:rPr>
          <w:sz w:val="24"/>
          <w:szCs w:val="24"/>
        </w:rPr>
        <w:t>співробітництво,</w:t>
      </w:r>
      <w:r w:rsidRPr="00242093">
        <w:rPr>
          <w:spacing w:val="-2"/>
          <w:sz w:val="24"/>
          <w:szCs w:val="24"/>
        </w:rPr>
        <w:t xml:space="preserve"> </w:t>
      </w:r>
      <w:r w:rsidRPr="00242093">
        <w:rPr>
          <w:sz w:val="24"/>
          <w:szCs w:val="24"/>
        </w:rPr>
        <w:t>європейська</w:t>
      </w:r>
      <w:r w:rsidRPr="00242093">
        <w:rPr>
          <w:spacing w:val="1"/>
          <w:sz w:val="24"/>
          <w:szCs w:val="24"/>
        </w:rPr>
        <w:t xml:space="preserve"> </w:t>
      </w:r>
      <w:r w:rsidRPr="00242093">
        <w:rPr>
          <w:sz w:val="24"/>
          <w:szCs w:val="24"/>
        </w:rPr>
        <w:t>інтеграція.</w:t>
      </w:r>
    </w:p>
    <w:p w:rsidR="00933D56" w:rsidRPr="00242093" w:rsidRDefault="00933D56" w:rsidP="00933D56">
      <w:pPr>
        <w:pStyle w:val="3"/>
        <w:spacing w:before="4" w:line="242" w:lineRule="auto"/>
        <w:ind w:right="166" w:firstLine="427"/>
      </w:pPr>
      <w:r w:rsidRPr="00242093">
        <w:t>З метою глибокого засвоєння навчального матеріалу при самостійному вивченні теми</w:t>
      </w:r>
      <w:r w:rsidRPr="00242093">
        <w:rPr>
          <w:spacing w:val="1"/>
        </w:rPr>
        <w:t xml:space="preserve"> </w:t>
      </w:r>
      <w:r w:rsidRPr="00242093">
        <w:t>студенту варто</w:t>
      </w:r>
      <w:r w:rsidRPr="00242093">
        <w:rPr>
          <w:spacing w:val="-3"/>
        </w:rPr>
        <w:t xml:space="preserve"> </w:t>
      </w:r>
      <w:r w:rsidRPr="00242093">
        <w:t>особливу</w:t>
      </w:r>
      <w:r w:rsidRPr="00242093">
        <w:rPr>
          <w:spacing w:val="1"/>
        </w:rPr>
        <w:t xml:space="preserve"> </w:t>
      </w:r>
      <w:r w:rsidRPr="00242093">
        <w:t>увагу</w:t>
      </w:r>
      <w:r w:rsidRPr="00242093">
        <w:rPr>
          <w:spacing w:val="1"/>
        </w:rPr>
        <w:t xml:space="preserve"> </w:t>
      </w:r>
      <w:r w:rsidRPr="00242093">
        <w:t>зосередити</w:t>
      </w:r>
      <w:r w:rsidRPr="00242093">
        <w:rPr>
          <w:spacing w:val="-2"/>
        </w:rPr>
        <w:t xml:space="preserve"> </w:t>
      </w:r>
      <w:r w:rsidRPr="00242093">
        <w:t>на</w:t>
      </w:r>
      <w:r w:rsidRPr="00242093">
        <w:rPr>
          <w:spacing w:val="-3"/>
        </w:rPr>
        <w:t xml:space="preserve"> </w:t>
      </w:r>
      <w:r w:rsidRPr="00242093">
        <w:t>таких</w:t>
      </w:r>
      <w:r w:rsidRPr="00242093">
        <w:rPr>
          <w:spacing w:val="2"/>
        </w:rPr>
        <w:t xml:space="preserve"> </w:t>
      </w:r>
      <w:r w:rsidRPr="00242093">
        <w:t>аспектах:</w:t>
      </w:r>
    </w:p>
    <w:p w:rsidR="00933D56" w:rsidRPr="00242093" w:rsidRDefault="00933D56" w:rsidP="00933D56">
      <w:pPr>
        <w:pStyle w:val="a3"/>
        <w:ind w:right="158" w:firstLine="706"/>
        <w:jc w:val="both"/>
      </w:pPr>
      <w:r w:rsidRPr="00242093">
        <w:t>Переговори між Україною та Європейським Союзом щодо укладення нової посиленої</w:t>
      </w:r>
      <w:r w:rsidRPr="00242093">
        <w:rPr>
          <w:spacing w:val="1"/>
        </w:rPr>
        <w:t xml:space="preserve"> </w:t>
      </w:r>
      <w:r w:rsidRPr="00242093">
        <w:t>угоди</w:t>
      </w:r>
      <w:r w:rsidRPr="00242093">
        <w:rPr>
          <w:spacing w:val="1"/>
        </w:rPr>
        <w:t xml:space="preserve"> </w:t>
      </w:r>
      <w:r w:rsidRPr="00242093">
        <w:t>на</w:t>
      </w:r>
      <w:r w:rsidRPr="00242093">
        <w:rPr>
          <w:spacing w:val="1"/>
        </w:rPr>
        <w:t xml:space="preserve"> </w:t>
      </w:r>
      <w:r w:rsidRPr="00242093">
        <w:t>заміну Угоди</w:t>
      </w:r>
      <w:r w:rsidRPr="00242093">
        <w:rPr>
          <w:spacing w:val="1"/>
        </w:rPr>
        <w:t xml:space="preserve"> </w:t>
      </w:r>
      <w:r w:rsidRPr="00242093">
        <w:t>про</w:t>
      </w:r>
      <w:r w:rsidRPr="00242093">
        <w:rPr>
          <w:spacing w:val="1"/>
        </w:rPr>
        <w:t xml:space="preserve"> </w:t>
      </w:r>
      <w:r w:rsidRPr="00242093">
        <w:t>партнерство</w:t>
      </w:r>
      <w:r w:rsidRPr="00242093">
        <w:rPr>
          <w:spacing w:val="1"/>
        </w:rPr>
        <w:t xml:space="preserve"> </w:t>
      </w:r>
      <w:r w:rsidRPr="00242093">
        <w:t>та</w:t>
      </w:r>
      <w:r w:rsidRPr="00242093">
        <w:rPr>
          <w:spacing w:val="1"/>
        </w:rPr>
        <w:t xml:space="preserve"> </w:t>
      </w:r>
      <w:r w:rsidRPr="00242093">
        <w:t>співробітництво</w:t>
      </w:r>
      <w:r w:rsidRPr="00242093">
        <w:rPr>
          <w:spacing w:val="1"/>
        </w:rPr>
        <w:t xml:space="preserve"> </w:t>
      </w:r>
      <w:r w:rsidRPr="00242093">
        <w:t>розпочалися</w:t>
      </w:r>
      <w:r w:rsidRPr="00242093">
        <w:rPr>
          <w:spacing w:val="1"/>
        </w:rPr>
        <w:t xml:space="preserve"> </w:t>
      </w:r>
      <w:r w:rsidRPr="00242093">
        <w:t>у березні 2007</w:t>
      </w:r>
      <w:r w:rsidRPr="00242093">
        <w:rPr>
          <w:spacing w:val="1"/>
        </w:rPr>
        <w:t xml:space="preserve"> </w:t>
      </w:r>
      <w:r w:rsidRPr="00242093">
        <w:t>р.</w:t>
      </w:r>
      <w:r w:rsidRPr="00242093">
        <w:rPr>
          <w:spacing w:val="1"/>
        </w:rPr>
        <w:t xml:space="preserve"> </w:t>
      </w:r>
      <w:r w:rsidRPr="00242093">
        <w:t>відповідно</w:t>
      </w:r>
      <w:r w:rsidRPr="00242093">
        <w:rPr>
          <w:spacing w:val="5"/>
        </w:rPr>
        <w:t xml:space="preserve"> </w:t>
      </w:r>
      <w:r w:rsidRPr="00242093">
        <w:t>до</w:t>
      </w:r>
      <w:r w:rsidRPr="00242093">
        <w:rPr>
          <w:spacing w:val="6"/>
        </w:rPr>
        <w:t xml:space="preserve"> </w:t>
      </w:r>
      <w:r w:rsidRPr="00242093">
        <w:t>Плану</w:t>
      </w:r>
      <w:r w:rsidRPr="00242093">
        <w:rPr>
          <w:spacing w:val="-8"/>
        </w:rPr>
        <w:t xml:space="preserve"> </w:t>
      </w:r>
      <w:r w:rsidRPr="00242093">
        <w:t>дій</w:t>
      </w:r>
      <w:r w:rsidRPr="00242093">
        <w:rPr>
          <w:spacing w:val="2"/>
        </w:rPr>
        <w:t xml:space="preserve"> </w:t>
      </w:r>
      <w:proofErr w:type="spellStart"/>
      <w:r w:rsidRPr="00242093">
        <w:t>Україна-ЄС</w:t>
      </w:r>
      <w:proofErr w:type="spellEnd"/>
      <w:r w:rsidRPr="00242093">
        <w:t>.</w:t>
      </w:r>
    </w:p>
    <w:p w:rsidR="00933D56" w:rsidRPr="00242093" w:rsidRDefault="00933D56" w:rsidP="00933D56">
      <w:pPr>
        <w:pStyle w:val="a3"/>
        <w:spacing w:line="237" w:lineRule="auto"/>
        <w:ind w:right="165" w:firstLine="706"/>
        <w:jc w:val="both"/>
      </w:pPr>
      <w:r w:rsidRPr="00242093">
        <w:t xml:space="preserve">На Саміті </w:t>
      </w:r>
      <w:proofErr w:type="spellStart"/>
      <w:r w:rsidRPr="00242093">
        <w:t>Україна-ЄС</w:t>
      </w:r>
      <w:proofErr w:type="spellEnd"/>
      <w:r w:rsidRPr="00242093">
        <w:t xml:space="preserve"> (вересень 2008 p., м. Париж) сторони досягнули домовленості, що</w:t>
      </w:r>
      <w:r w:rsidRPr="00242093">
        <w:rPr>
          <w:spacing w:val="1"/>
        </w:rPr>
        <w:t xml:space="preserve"> </w:t>
      </w:r>
      <w:r w:rsidRPr="00242093">
        <w:t>нова посилена</w:t>
      </w:r>
      <w:r w:rsidRPr="00242093">
        <w:rPr>
          <w:spacing w:val="-4"/>
        </w:rPr>
        <w:t xml:space="preserve"> </w:t>
      </w:r>
      <w:r w:rsidRPr="00242093">
        <w:t>угода</w:t>
      </w:r>
      <w:r w:rsidRPr="00242093">
        <w:rPr>
          <w:spacing w:val="3"/>
        </w:rPr>
        <w:t xml:space="preserve"> </w:t>
      </w:r>
      <w:r w:rsidRPr="00242093">
        <w:t>буде</w:t>
      </w:r>
      <w:r w:rsidRPr="00242093">
        <w:rPr>
          <w:spacing w:val="1"/>
        </w:rPr>
        <w:t xml:space="preserve"> </w:t>
      </w:r>
      <w:r w:rsidRPr="00242093">
        <w:t>називатися</w:t>
      </w:r>
      <w:r w:rsidRPr="00242093">
        <w:rPr>
          <w:spacing w:val="1"/>
        </w:rPr>
        <w:t xml:space="preserve"> </w:t>
      </w:r>
      <w:r w:rsidRPr="00242093">
        <w:t>Угодою про</w:t>
      </w:r>
      <w:r w:rsidRPr="00242093">
        <w:rPr>
          <w:spacing w:val="1"/>
        </w:rPr>
        <w:t xml:space="preserve"> </w:t>
      </w:r>
      <w:r w:rsidRPr="00242093">
        <w:t>асоціацію.</w:t>
      </w:r>
    </w:p>
    <w:p w:rsidR="00933D56" w:rsidRPr="00242093" w:rsidRDefault="00933D56" w:rsidP="00933D56">
      <w:pPr>
        <w:pStyle w:val="a3"/>
        <w:ind w:right="155" w:firstLine="706"/>
        <w:jc w:val="both"/>
      </w:pPr>
      <w:r w:rsidRPr="00242093">
        <w:t>Протягом 2007-2012 рр. відбулися 21 раунд переговорів щодо Угоди про асоціацію та 18</w:t>
      </w:r>
      <w:r w:rsidRPr="00242093">
        <w:rPr>
          <w:spacing w:val="1"/>
        </w:rPr>
        <w:t xml:space="preserve"> </w:t>
      </w:r>
      <w:r w:rsidRPr="00242093">
        <w:rPr>
          <w:spacing w:val="-1"/>
        </w:rPr>
        <w:t>раундів</w:t>
      </w:r>
      <w:r w:rsidRPr="00242093">
        <w:t xml:space="preserve"> </w:t>
      </w:r>
      <w:r w:rsidRPr="00242093">
        <w:rPr>
          <w:spacing w:val="-1"/>
        </w:rPr>
        <w:t>переговорів</w:t>
      </w:r>
      <w:r w:rsidRPr="00242093">
        <w:t xml:space="preserve"> </w:t>
      </w:r>
      <w:r w:rsidRPr="00242093">
        <w:rPr>
          <w:spacing w:val="-1"/>
        </w:rPr>
        <w:t>щодо</w:t>
      </w:r>
      <w:r w:rsidRPr="00242093">
        <w:t xml:space="preserve"> </w:t>
      </w:r>
      <w:r w:rsidRPr="00242093">
        <w:rPr>
          <w:spacing w:val="-1"/>
        </w:rPr>
        <w:t>розділу</w:t>
      </w:r>
      <w:r w:rsidRPr="00242093">
        <w:t xml:space="preserve"> </w:t>
      </w:r>
      <w:r w:rsidRPr="00242093">
        <w:rPr>
          <w:spacing w:val="-1"/>
        </w:rPr>
        <w:t>Угоди</w:t>
      </w:r>
      <w:r w:rsidRPr="00242093">
        <w:t xml:space="preserve"> </w:t>
      </w:r>
      <w:r w:rsidRPr="00242093">
        <w:rPr>
          <w:spacing w:val="-1"/>
        </w:rPr>
        <w:t>про</w:t>
      </w:r>
      <w:r w:rsidRPr="00242093">
        <w:t xml:space="preserve"> </w:t>
      </w:r>
      <w:r w:rsidRPr="00242093">
        <w:rPr>
          <w:spacing w:val="-1"/>
        </w:rPr>
        <w:t>створення</w:t>
      </w:r>
      <w:r w:rsidRPr="00242093">
        <w:t xml:space="preserve"> поглибленої</w:t>
      </w:r>
      <w:r w:rsidRPr="00242093">
        <w:rPr>
          <w:spacing w:val="1"/>
        </w:rPr>
        <w:t xml:space="preserve"> </w:t>
      </w:r>
      <w:r w:rsidRPr="00242093">
        <w:t>та</w:t>
      </w:r>
      <w:r w:rsidRPr="00242093">
        <w:rPr>
          <w:spacing w:val="1"/>
        </w:rPr>
        <w:t xml:space="preserve"> </w:t>
      </w:r>
      <w:r w:rsidRPr="00242093">
        <w:t>всеохоплюючої</w:t>
      </w:r>
      <w:r w:rsidRPr="00242093">
        <w:rPr>
          <w:spacing w:val="1"/>
        </w:rPr>
        <w:t xml:space="preserve"> </w:t>
      </w:r>
      <w:r w:rsidRPr="00242093">
        <w:t>зони вільної</w:t>
      </w:r>
      <w:r w:rsidRPr="00242093">
        <w:rPr>
          <w:spacing w:val="-8"/>
        </w:rPr>
        <w:t xml:space="preserve"> </w:t>
      </w:r>
      <w:r w:rsidRPr="00242093">
        <w:t>торгівлі.</w:t>
      </w:r>
    </w:p>
    <w:p w:rsidR="00933D56" w:rsidRPr="00242093" w:rsidRDefault="00933D56" w:rsidP="00933D56">
      <w:pPr>
        <w:pStyle w:val="a3"/>
        <w:spacing w:before="63"/>
        <w:ind w:right="171" w:firstLine="706"/>
        <w:jc w:val="both"/>
      </w:pPr>
      <w:r w:rsidRPr="00242093">
        <w:t>19 грудня 2011 р. на Саміті Україна – ЄС оголошено про завершення переговорів щодо</w:t>
      </w:r>
      <w:r w:rsidRPr="00242093">
        <w:rPr>
          <w:spacing w:val="1"/>
        </w:rPr>
        <w:t xml:space="preserve"> </w:t>
      </w:r>
      <w:r w:rsidRPr="00242093">
        <w:t>Угоди</w:t>
      </w:r>
      <w:r w:rsidRPr="00242093">
        <w:rPr>
          <w:spacing w:val="1"/>
        </w:rPr>
        <w:t xml:space="preserve"> </w:t>
      </w:r>
      <w:r w:rsidRPr="00242093">
        <w:t>про</w:t>
      </w:r>
      <w:r w:rsidRPr="00242093">
        <w:rPr>
          <w:spacing w:val="1"/>
        </w:rPr>
        <w:t xml:space="preserve"> </w:t>
      </w:r>
      <w:r w:rsidRPr="00242093">
        <w:t>асоціацію</w:t>
      </w:r>
      <w:r w:rsidRPr="00242093">
        <w:rPr>
          <w:spacing w:val="1"/>
        </w:rPr>
        <w:t xml:space="preserve"> </w:t>
      </w:r>
      <w:r w:rsidRPr="00242093">
        <w:t>між</w:t>
      </w:r>
      <w:r w:rsidRPr="00242093">
        <w:rPr>
          <w:spacing w:val="1"/>
        </w:rPr>
        <w:t xml:space="preserve"> </w:t>
      </w:r>
      <w:r w:rsidRPr="00242093">
        <w:t>Україною</w:t>
      </w:r>
      <w:r w:rsidRPr="00242093">
        <w:rPr>
          <w:spacing w:val="1"/>
        </w:rPr>
        <w:t xml:space="preserve"> </w:t>
      </w:r>
      <w:r w:rsidRPr="00242093">
        <w:t>та</w:t>
      </w:r>
      <w:r w:rsidRPr="00242093">
        <w:rPr>
          <w:spacing w:val="1"/>
        </w:rPr>
        <w:t xml:space="preserve"> </w:t>
      </w:r>
      <w:r w:rsidRPr="00242093">
        <w:t>ЄС.</w:t>
      </w:r>
      <w:r w:rsidRPr="00242093">
        <w:rPr>
          <w:spacing w:val="1"/>
        </w:rPr>
        <w:t xml:space="preserve"> </w:t>
      </w:r>
      <w:r w:rsidRPr="00242093">
        <w:t>Ця</w:t>
      </w:r>
      <w:r w:rsidRPr="00242093">
        <w:rPr>
          <w:spacing w:val="1"/>
        </w:rPr>
        <w:t xml:space="preserve"> </w:t>
      </w:r>
      <w:r w:rsidRPr="00242093">
        <w:t>Угода</w:t>
      </w:r>
      <w:r w:rsidRPr="00242093">
        <w:rPr>
          <w:spacing w:val="1"/>
        </w:rPr>
        <w:t xml:space="preserve"> </w:t>
      </w:r>
      <w:r w:rsidRPr="00242093">
        <w:t>є більш</w:t>
      </w:r>
      <w:r w:rsidRPr="00242093">
        <w:rPr>
          <w:spacing w:val="1"/>
        </w:rPr>
        <w:t xml:space="preserve"> </w:t>
      </w:r>
      <w:r w:rsidRPr="00242093">
        <w:t>масштабною</w:t>
      </w:r>
      <w:r w:rsidRPr="00242093">
        <w:rPr>
          <w:spacing w:val="1"/>
        </w:rPr>
        <w:t xml:space="preserve"> </w:t>
      </w:r>
      <w:r w:rsidRPr="00242093">
        <w:t>у порівнянні з</w:t>
      </w:r>
      <w:r w:rsidRPr="00242093">
        <w:rPr>
          <w:spacing w:val="1"/>
        </w:rPr>
        <w:t xml:space="preserve"> </w:t>
      </w:r>
      <w:r w:rsidRPr="00242093">
        <w:t>аналогічними угодами,</w:t>
      </w:r>
      <w:r w:rsidRPr="00242093">
        <w:rPr>
          <w:spacing w:val="-2"/>
        </w:rPr>
        <w:t xml:space="preserve"> </w:t>
      </w:r>
      <w:r w:rsidRPr="00242093">
        <w:t>укладеними</w:t>
      </w:r>
      <w:r w:rsidRPr="00242093">
        <w:rPr>
          <w:spacing w:val="2"/>
        </w:rPr>
        <w:t xml:space="preserve"> </w:t>
      </w:r>
      <w:r w:rsidRPr="00242093">
        <w:t>ЄС</w:t>
      </w:r>
      <w:r w:rsidRPr="00242093">
        <w:rPr>
          <w:spacing w:val="-1"/>
        </w:rPr>
        <w:t xml:space="preserve"> </w:t>
      </w:r>
      <w:r w:rsidRPr="00242093">
        <w:t>з</w:t>
      </w:r>
      <w:r w:rsidRPr="00242093">
        <w:rPr>
          <w:spacing w:val="3"/>
        </w:rPr>
        <w:t xml:space="preserve"> </w:t>
      </w:r>
      <w:r w:rsidRPr="00242093">
        <w:t>країнами</w:t>
      </w:r>
      <w:r w:rsidRPr="00242093">
        <w:rPr>
          <w:spacing w:val="2"/>
        </w:rPr>
        <w:t xml:space="preserve"> </w:t>
      </w:r>
      <w:r w:rsidRPr="00242093">
        <w:t>Центральної</w:t>
      </w:r>
      <w:r w:rsidRPr="00242093">
        <w:rPr>
          <w:spacing w:val="-8"/>
        </w:rPr>
        <w:t xml:space="preserve"> </w:t>
      </w:r>
      <w:r w:rsidRPr="00242093">
        <w:t>та</w:t>
      </w:r>
      <w:r w:rsidRPr="00242093">
        <w:rPr>
          <w:spacing w:val="1"/>
        </w:rPr>
        <w:t xml:space="preserve"> </w:t>
      </w:r>
      <w:r w:rsidRPr="00242093">
        <w:t>Східної</w:t>
      </w:r>
      <w:r w:rsidRPr="00242093">
        <w:rPr>
          <w:spacing w:val="-8"/>
        </w:rPr>
        <w:t xml:space="preserve"> </w:t>
      </w:r>
      <w:r w:rsidRPr="00242093">
        <w:t>Європи.</w:t>
      </w:r>
    </w:p>
    <w:p w:rsidR="00933D56" w:rsidRPr="00242093" w:rsidRDefault="00933D56" w:rsidP="00933D56">
      <w:pPr>
        <w:pStyle w:val="a3"/>
        <w:spacing w:before="3"/>
        <w:ind w:right="169" w:firstLine="706"/>
        <w:jc w:val="both"/>
      </w:pPr>
      <w:r w:rsidRPr="00242093">
        <w:t>30 березня 2012 р. на рівні глав переговорних делегацій відбулося парафування Угоди</w:t>
      </w:r>
      <w:r w:rsidRPr="00242093">
        <w:rPr>
          <w:spacing w:val="1"/>
        </w:rPr>
        <w:t xml:space="preserve"> </w:t>
      </w:r>
      <w:r w:rsidRPr="00242093">
        <w:t>про</w:t>
      </w:r>
      <w:r w:rsidRPr="00242093">
        <w:rPr>
          <w:spacing w:val="1"/>
        </w:rPr>
        <w:t xml:space="preserve"> </w:t>
      </w:r>
      <w:r w:rsidRPr="00242093">
        <w:t>асоціацію,</w:t>
      </w:r>
      <w:r w:rsidRPr="00242093">
        <w:rPr>
          <w:spacing w:val="1"/>
        </w:rPr>
        <w:t xml:space="preserve"> </w:t>
      </w:r>
      <w:r w:rsidRPr="00242093">
        <w:t>а</w:t>
      </w:r>
      <w:r w:rsidRPr="00242093">
        <w:rPr>
          <w:spacing w:val="1"/>
        </w:rPr>
        <w:t xml:space="preserve"> </w:t>
      </w:r>
      <w:r w:rsidRPr="00242093">
        <w:t>19</w:t>
      </w:r>
      <w:r w:rsidRPr="00242093">
        <w:rPr>
          <w:spacing w:val="1"/>
        </w:rPr>
        <w:t xml:space="preserve"> </w:t>
      </w:r>
      <w:r w:rsidRPr="00242093">
        <w:t>липня 2012</w:t>
      </w:r>
      <w:r w:rsidRPr="00242093">
        <w:rPr>
          <w:spacing w:val="1"/>
        </w:rPr>
        <w:t xml:space="preserve"> </w:t>
      </w:r>
      <w:r w:rsidRPr="00242093">
        <w:t>р.</w:t>
      </w:r>
      <w:r w:rsidRPr="00242093">
        <w:rPr>
          <w:spacing w:val="1"/>
        </w:rPr>
        <w:t xml:space="preserve"> </w:t>
      </w:r>
      <w:r w:rsidRPr="00242093">
        <w:t>парафовано</w:t>
      </w:r>
      <w:r w:rsidRPr="00242093">
        <w:rPr>
          <w:spacing w:val="1"/>
        </w:rPr>
        <w:t xml:space="preserve"> </w:t>
      </w:r>
      <w:r w:rsidRPr="00242093">
        <w:t>розділ</w:t>
      </w:r>
      <w:r w:rsidRPr="00242093">
        <w:rPr>
          <w:spacing w:val="1"/>
        </w:rPr>
        <w:t xml:space="preserve"> </w:t>
      </w:r>
      <w:r w:rsidRPr="00242093">
        <w:t>Угоди</w:t>
      </w:r>
      <w:r w:rsidRPr="00242093">
        <w:rPr>
          <w:spacing w:val="1"/>
        </w:rPr>
        <w:t xml:space="preserve"> </w:t>
      </w:r>
      <w:r w:rsidRPr="00242093">
        <w:t>щодо</w:t>
      </w:r>
      <w:r w:rsidRPr="00242093">
        <w:rPr>
          <w:spacing w:val="1"/>
        </w:rPr>
        <w:t xml:space="preserve"> </w:t>
      </w:r>
      <w:r w:rsidRPr="00242093">
        <w:t>створення зони</w:t>
      </w:r>
      <w:r w:rsidRPr="00242093">
        <w:rPr>
          <w:spacing w:val="1"/>
        </w:rPr>
        <w:t xml:space="preserve"> </w:t>
      </w:r>
      <w:r w:rsidRPr="00242093">
        <w:t>вільної</w:t>
      </w:r>
      <w:r w:rsidRPr="00242093">
        <w:rPr>
          <w:spacing w:val="1"/>
        </w:rPr>
        <w:t xml:space="preserve"> </w:t>
      </w:r>
      <w:r w:rsidRPr="00242093">
        <w:t>торгівлі.</w:t>
      </w:r>
    </w:p>
    <w:p w:rsidR="00933D56" w:rsidRPr="00242093" w:rsidRDefault="00933D56" w:rsidP="00933D56">
      <w:pPr>
        <w:pStyle w:val="a3"/>
        <w:spacing w:line="242" w:lineRule="auto"/>
        <w:ind w:right="168" w:firstLine="706"/>
        <w:jc w:val="both"/>
      </w:pPr>
      <w:r w:rsidRPr="00242093">
        <w:t>З кінця 2012 р. до середини 2013 р. здійснювався офіційний переклад проекту Угоди</w:t>
      </w:r>
      <w:r w:rsidRPr="00242093">
        <w:rPr>
          <w:spacing w:val="1"/>
        </w:rPr>
        <w:t xml:space="preserve"> </w:t>
      </w:r>
      <w:r w:rsidRPr="00242093">
        <w:t>українською</w:t>
      </w:r>
      <w:r w:rsidRPr="00242093">
        <w:rPr>
          <w:spacing w:val="4"/>
        </w:rPr>
        <w:t xml:space="preserve"> </w:t>
      </w:r>
      <w:r w:rsidRPr="00242093">
        <w:t>і</w:t>
      </w:r>
      <w:r w:rsidRPr="00242093">
        <w:rPr>
          <w:spacing w:val="-7"/>
        </w:rPr>
        <w:t xml:space="preserve"> </w:t>
      </w:r>
      <w:r w:rsidRPr="00242093">
        <w:t>мовами</w:t>
      </w:r>
      <w:r w:rsidRPr="00242093">
        <w:rPr>
          <w:spacing w:val="3"/>
        </w:rPr>
        <w:t xml:space="preserve"> </w:t>
      </w:r>
      <w:r w:rsidRPr="00242093">
        <w:t>держав-членів</w:t>
      </w:r>
      <w:r w:rsidRPr="00242093">
        <w:rPr>
          <w:spacing w:val="3"/>
        </w:rPr>
        <w:t xml:space="preserve"> </w:t>
      </w:r>
      <w:r w:rsidRPr="00242093">
        <w:t>ЄС.</w:t>
      </w:r>
    </w:p>
    <w:p w:rsidR="00933D56" w:rsidRPr="00242093" w:rsidRDefault="00933D56" w:rsidP="00933D56">
      <w:pPr>
        <w:pStyle w:val="a3"/>
        <w:ind w:right="159" w:firstLine="706"/>
        <w:jc w:val="both"/>
      </w:pPr>
      <w:r w:rsidRPr="00242093">
        <w:t>15</w:t>
      </w:r>
      <w:r w:rsidRPr="00242093">
        <w:rPr>
          <w:spacing w:val="1"/>
        </w:rPr>
        <w:t xml:space="preserve"> </w:t>
      </w:r>
      <w:r w:rsidRPr="00242093">
        <w:t>травня 2013 р. Колегія</w:t>
      </w:r>
      <w:r w:rsidRPr="00242093">
        <w:rPr>
          <w:spacing w:val="1"/>
        </w:rPr>
        <w:t xml:space="preserve"> </w:t>
      </w:r>
      <w:r w:rsidRPr="00242093">
        <w:t>Європейської Комісії прийняла</w:t>
      </w:r>
      <w:r w:rsidRPr="00242093">
        <w:rPr>
          <w:spacing w:val="1"/>
        </w:rPr>
        <w:t xml:space="preserve"> </w:t>
      </w:r>
      <w:r w:rsidRPr="00242093">
        <w:t>рішення</w:t>
      </w:r>
      <w:r w:rsidRPr="00242093">
        <w:rPr>
          <w:spacing w:val="1"/>
        </w:rPr>
        <w:t xml:space="preserve"> </w:t>
      </w:r>
      <w:r w:rsidRPr="00242093">
        <w:t>рекомендувати</w:t>
      </w:r>
      <w:r w:rsidRPr="00242093">
        <w:rPr>
          <w:spacing w:val="60"/>
        </w:rPr>
        <w:t xml:space="preserve"> </w:t>
      </w:r>
      <w:r w:rsidRPr="00242093">
        <w:t>Раді</w:t>
      </w:r>
      <w:r w:rsidRPr="00242093">
        <w:rPr>
          <w:spacing w:val="-57"/>
        </w:rPr>
        <w:t xml:space="preserve"> </w:t>
      </w:r>
      <w:r w:rsidRPr="00242093">
        <w:t>ЄС підписати Угоду, а також дозволити її тимчасове застосування до завершення процедур</w:t>
      </w:r>
      <w:r w:rsidRPr="00242093">
        <w:rPr>
          <w:spacing w:val="1"/>
        </w:rPr>
        <w:t xml:space="preserve"> </w:t>
      </w:r>
      <w:r w:rsidRPr="00242093">
        <w:t>ратифікації державами – членами ЄС. 9 серпня 2013 р. проект Угоди був оприлюднений на</w:t>
      </w:r>
      <w:r w:rsidRPr="00242093">
        <w:rPr>
          <w:spacing w:val="1"/>
        </w:rPr>
        <w:t xml:space="preserve"> </w:t>
      </w:r>
      <w:r w:rsidRPr="00242093">
        <w:t>Урядовому</w:t>
      </w:r>
      <w:r w:rsidRPr="00242093">
        <w:rPr>
          <w:spacing w:val="-9"/>
        </w:rPr>
        <w:t xml:space="preserve"> </w:t>
      </w:r>
      <w:r w:rsidRPr="00242093">
        <w:t>порталі.</w:t>
      </w:r>
    </w:p>
    <w:p w:rsidR="00933D56" w:rsidRPr="00242093" w:rsidRDefault="00933D56" w:rsidP="00933D56">
      <w:pPr>
        <w:pStyle w:val="a3"/>
        <w:ind w:right="160" w:firstLine="706"/>
        <w:jc w:val="both"/>
      </w:pPr>
      <w:r w:rsidRPr="00242093">
        <w:t>За</w:t>
      </w:r>
      <w:r w:rsidRPr="00242093">
        <w:rPr>
          <w:spacing w:val="1"/>
        </w:rPr>
        <w:t xml:space="preserve"> </w:t>
      </w:r>
      <w:r w:rsidRPr="00242093">
        <w:t>пропозицією</w:t>
      </w:r>
      <w:r w:rsidRPr="00242093">
        <w:rPr>
          <w:spacing w:val="1"/>
        </w:rPr>
        <w:t xml:space="preserve"> </w:t>
      </w:r>
      <w:r w:rsidRPr="00242093">
        <w:t>Сторони</w:t>
      </w:r>
      <w:r w:rsidRPr="00242093">
        <w:rPr>
          <w:spacing w:val="1"/>
        </w:rPr>
        <w:t xml:space="preserve"> </w:t>
      </w:r>
      <w:r w:rsidRPr="00242093">
        <w:t>ЄС</w:t>
      </w:r>
      <w:r w:rsidRPr="00242093">
        <w:rPr>
          <w:spacing w:val="1"/>
        </w:rPr>
        <w:t xml:space="preserve"> </w:t>
      </w:r>
      <w:r w:rsidRPr="00242093">
        <w:t>було</w:t>
      </w:r>
      <w:r w:rsidRPr="00242093">
        <w:rPr>
          <w:spacing w:val="1"/>
        </w:rPr>
        <w:t xml:space="preserve"> </w:t>
      </w:r>
      <w:r w:rsidRPr="00242093">
        <w:t>уточнено</w:t>
      </w:r>
      <w:r w:rsidRPr="00242093">
        <w:rPr>
          <w:spacing w:val="1"/>
        </w:rPr>
        <w:t xml:space="preserve"> </w:t>
      </w:r>
      <w:r w:rsidRPr="00242093">
        <w:t>назву</w:t>
      </w:r>
      <w:r w:rsidRPr="00242093">
        <w:rPr>
          <w:spacing w:val="1"/>
        </w:rPr>
        <w:t xml:space="preserve"> </w:t>
      </w:r>
      <w:r w:rsidRPr="00242093">
        <w:t>Угоди,</w:t>
      </w:r>
      <w:r w:rsidRPr="00242093">
        <w:rPr>
          <w:spacing w:val="1"/>
        </w:rPr>
        <w:t xml:space="preserve"> </w:t>
      </w:r>
      <w:r w:rsidRPr="00242093">
        <w:t>і</w:t>
      </w:r>
      <w:r w:rsidRPr="00242093">
        <w:rPr>
          <w:spacing w:val="1"/>
        </w:rPr>
        <w:t xml:space="preserve"> </w:t>
      </w:r>
      <w:r w:rsidRPr="00242093">
        <w:t>за</w:t>
      </w:r>
      <w:r w:rsidRPr="00242093">
        <w:rPr>
          <w:spacing w:val="1"/>
        </w:rPr>
        <w:t xml:space="preserve"> </w:t>
      </w:r>
      <w:r w:rsidRPr="00242093">
        <w:t>згодою</w:t>
      </w:r>
      <w:r w:rsidRPr="00242093">
        <w:rPr>
          <w:spacing w:val="1"/>
        </w:rPr>
        <w:t xml:space="preserve"> </w:t>
      </w:r>
      <w:r w:rsidRPr="00242093">
        <w:t>Української</w:t>
      </w:r>
      <w:r w:rsidRPr="00242093">
        <w:rPr>
          <w:spacing w:val="1"/>
        </w:rPr>
        <w:t xml:space="preserve"> </w:t>
      </w:r>
      <w:r w:rsidRPr="00242093">
        <w:t>Сторони угода отримала остаточну офіційну назву -</w:t>
      </w:r>
      <w:r w:rsidRPr="00242093">
        <w:rPr>
          <w:spacing w:val="1"/>
        </w:rPr>
        <w:t xml:space="preserve"> </w:t>
      </w:r>
      <w:r w:rsidRPr="00242093">
        <w:t>«Угода про</w:t>
      </w:r>
      <w:r w:rsidRPr="00242093">
        <w:rPr>
          <w:spacing w:val="60"/>
        </w:rPr>
        <w:t xml:space="preserve"> </w:t>
      </w:r>
      <w:r w:rsidRPr="00242093">
        <w:t>асоціацію між Україною, з</w:t>
      </w:r>
      <w:r w:rsidRPr="00242093">
        <w:rPr>
          <w:spacing w:val="1"/>
        </w:rPr>
        <w:t xml:space="preserve"> </w:t>
      </w:r>
      <w:r w:rsidRPr="00242093">
        <w:t>однієї сторони, та Європейським Союзом, Європейським Співтовариством з атомної енергії і</w:t>
      </w:r>
      <w:r w:rsidRPr="00242093">
        <w:rPr>
          <w:spacing w:val="1"/>
        </w:rPr>
        <w:t xml:space="preserve"> </w:t>
      </w:r>
      <w:r w:rsidRPr="00242093">
        <w:t>їхніми</w:t>
      </w:r>
      <w:r w:rsidRPr="00242093">
        <w:rPr>
          <w:spacing w:val="2"/>
        </w:rPr>
        <w:t xml:space="preserve"> </w:t>
      </w:r>
      <w:r w:rsidRPr="00242093">
        <w:t>державами</w:t>
      </w:r>
      <w:r w:rsidRPr="00242093">
        <w:rPr>
          <w:spacing w:val="6"/>
        </w:rPr>
        <w:t xml:space="preserve"> </w:t>
      </w:r>
      <w:r w:rsidRPr="00242093">
        <w:t>–</w:t>
      </w:r>
      <w:r w:rsidRPr="00242093">
        <w:rPr>
          <w:spacing w:val="2"/>
        </w:rPr>
        <w:t xml:space="preserve"> </w:t>
      </w:r>
      <w:r w:rsidRPr="00242093">
        <w:t>членами,</w:t>
      </w:r>
      <w:r w:rsidRPr="00242093">
        <w:rPr>
          <w:spacing w:val="-2"/>
        </w:rPr>
        <w:t xml:space="preserve"> </w:t>
      </w:r>
      <w:r w:rsidRPr="00242093">
        <w:t>з</w:t>
      </w:r>
      <w:r w:rsidRPr="00242093">
        <w:rPr>
          <w:spacing w:val="3"/>
        </w:rPr>
        <w:t xml:space="preserve"> </w:t>
      </w:r>
      <w:r w:rsidRPr="00242093">
        <w:t>іншої</w:t>
      </w:r>
      <w:r w:rsidRPr="00242093">
        <w:rPr>
          <w:spacing w:val="-7"/>
        </w:rPr>
        <w:t xml:space="preserve"> </w:t>
      </w:r>
      <w:r w:rsidRPr="00242093">
        <w:t>сторони».</w:t>
      </w:r>
    </w:p>
    <w:p w:rsidR="00933D56" w:rsidRPr="00242093" w:rsidRDefault="00933D56" w:rsidP="00933D56">
      <w:pPr>
        <w:pStyle w:val="a3"/>
        <w:ind w:left="1022"/>
        <w:jc w:val="both"/>
      </w:pPr>
      <w:r w:rsidRPr="00242093">
        <w:t>Підписання</w:t>
      </w:r>
      <w:r w:rsidRPr="00242093">
        <w:rPr>
          <w:spacing w:val="-3"/>
        </w:rPr>
        <w:t xml:space="preserve"> </w:t>
      </w:r>
      <w:r w:rsidRPr="00242093">
        <w:t>Угоди</w:t>
      </w:r>
      <w:r w:rsidRPr="00242093">
        <w:rPr>
          <w:spacing w:val="-1"/>
        </w:rPr>
        <w:t xml:space="preserve"> </w:t>
      </w:r>
      <w:r w:rsidRPr="00242093">
        <w:t>про</w:t>
      </w:r>
      <w:r w:rsidRPr="00242093">
        <w:rPr>
          <w:spacing w:val="-2"/>
        </w:rPr>
        <w:t xml:space="preserve"> </w:t>
      </w:r>
      <w:r w:rsidRPr="00242093">
        <w:t>асоціацію</w:t>
      </w:r>
      <w:r w:rsidRPr="00242093">
        <w:rPr>
          <w:spacing w:val="-4"/>
        </w:rPr>
        <w:t xml:space="preserve"> </w:t>
      </w:r>
      <w:r w:rsidRPr="00242093">
        <w:t>між Україною</w:t>
      </w:r>
      <w:r w:rsidRPr="00242093">
        <w:rPr>
          <w:spacing w:val="-4"/>
        </w:rPr>
        <w:t xml:space="preserve"> </w:t>
      </w:r>
      <w:r w:rsidRPr="00242093">
        <w:t>та</w:t>
      </w:r>
      <w:r w:rsidRPr="00242093">
        <w:rPr>
          <w:spacing w:val="-3"/>
        </w:rPr>
        <w:t xml:space="preserve"> </w:t>
      </w:r>
      <w:r w:rsidRPr="00242093">
        <w:t>ЄС</w:t>
      </w:r>
      <w:r w:rsidRPr="00242093">
        <w:rPr>
          <w:spacing w:val="-8"/>
        </w:rPr>
        <w:t xml:space="preserve"> </w:t>
      </w:r>
      <w:r w:rsidRPr="00242093">
        <w:t>відбулося</w:t>
      </w:r>
      <w:r w:rsidRPr="00242093">
        <w:rPr>
          <w:spacing w:val="-2"/>
        </w:rPr>
        <w:t xml:space="preserve"> </w:t>
      </w:r>
      <w:r w:rsidRPr="00242093">
        <w:t>в</w:t>
      </w:r>
      <w:r w:rsidRPr="00242093">
        <w:rPr>
          <w:spacing w:val="-1"/>
        </w:rPr>
        <w:t xml:space="preserve"> </w:t>
      </w:r>
      <w:r w:rsidRPr="00242093">
        <w:t>два</w:t>
      </w:r>
      <w:r w:rsidRPr="00242093">
        <w:rPr>
          <w:spacing w:val="-3"/>
        </w:rPr>
        <w:t xml:space="preserve"> </w:t>
      </w:r>
      <w:r w:rsidRPr="00242093">
        <w:t>етапи.</w:t>
      </w:r>
    </w:p>
    <w:p w:rsidR="00933D56" w:rsidRPr="00242093" w:rsidRDefault="00933D56" w:rsidP="00933D56">
      <w:pPr>
        <w:pStyle w:val="a3"/>
        <w:ind w:right="161" w:firstLine="706"/>
        <w:jc w:val="both"/>
      </w:pPr>
      <w:r w:rsidRPr="00242093">
        <w:t>21</w:t>
      </w:r>
      <w:r w:rsidRPr="00242093">
        <w:rPr>
          <w:spacing w:val="1"/>
        </w:rPr>
        <w:t xml:space="preserve"> </w:t>
      </w:r>
      <w:r w:rsidRPr="00242093">
        <w:t>березня</w:t>
      </w:r>
      <w:r w:rsidRPr="00242093">
        <w:rPr>
          <w:spacing w:val="1"/>
        </w:rPr>
        <w:t xml:space="preserve"> </w:t>
      </w:r>
      <w:r w:rsidRPr="00242093">
        <w:t>2014</w:t>
      </w:r>
      <w:r w:rsidRPr="00242093">
        <w:rPr>
          <w:spacing w:val="1"/>
        </w:rPr>
        <w:t xml:space="preserve"> </w:t>
      </w:r>
      <w:r w:rsidRPr="00242093">
        <w:t>р.</w:t>
      </w:r>
      <w:r w:rsidRPr="00242093">
        <w:rPr>
          <w:spacing w:val="1"/>
        </w:rPr>
        <w:t xml:space="preserve"> </w:t>
      </w:r>
      <w:r w:rsidRPr="00242093">
        <w:t>під</w:t>
      </w:r>
      <w:r w:rsidRPr="00242093">
        <w:rPr>
          <w:spacing w:val="1"/>
        </w:rPr>
        <w:t xml:space="preserve"> </w:t>
      </w:r>
      <w:r w:rsidRPr="00242093">
        <w:t>час</w:t>
      </w:r>
      <w:r w:rsidRPr="00242093">
        <w:rPr>
          <w:spacing w:val="1"/>
        </w:rPr>
        <w:t xml:space="preserve"> </w:t>
      </w:r>
      <w:r w:rsidRPr="00242093">
        <w:t>Позачергового</w:t>
      </w:r>
      <w:r w:rsidRPr="00242093">
        <w:rPr>
          <w:spacing w:val="1"/>
        </w:rPr>
        <w:t xml:space="preserve"> </w:t>
      </w:r>
      <w:r w:rsidRPr="00242093">
        <w:t>Саміту</w:t>
      </w:r>
      <w:r w:rsidRPr="00242093">
        <w:rPr>
          <w:spacing w:val="1"/>
        </w:rPr>
        <w:t xml:space="preserve"> </w:t>
      </w:r>
      <w:r w:rsidRPr="00242093">
        <w:t>Україна</w:t>
      </w:r>
      <w:r w:rsidRPr="00242093">
        <w:rPr>
          <w:spacing w:val="1"/>
        </w:rPr>
        <w:t xml:space="preserve"> </w:t>
      </w:r>
      <w:r w:rsidRPr="00242093">
        <w:t>–</w:t>
      </w:r>
      <w:r w:rsidRPr="00242093">
        <w:rPr>
          <w:spacing w:val="1"/>
        </w:rPr>
        <w:t xml:space="preserve"> </w:t>
      </w:r>
      <w:r w:rsidRPr="00242093">
        <w:t>ЄС</w:t>
      </w:r>
      <w:r w:rsidRPr="00242093">
        <w:rPr>
          <w:spacing w:val="1"/>
        </w:rPr>
        <w:t xml:space="preserve"> </w:t>
      </w:r>
      <w:r w:rsidRPr="00242093">
        <w:t>було</w:t>
      </w:r>
      <w:r w:rsidRPr="00242093">
        <w:rPr>
          <w:spacing w:val="1"/>
        </w:rPr>
        <w:t xml:space="preserve"> </w:t>
      </w:r>
      <w:r w:rsidRPr="00242093">
        <w:t>підписано</w:t>
      </w:r>
      <w:r w:rsidRPr="00242093">
        <w:rPr>
          <w:spacing w:val="1"/>
        </w:rPr>
        <w:t xml:space="preserve"> </w:t>
      </w:r>
      <w:r w:rsidRPr="00242093">
        <w:t xml:space="preserve">політичну частину Угоди та Заключний акт Саміту, які від імені України підписав </w:t>
      </w:r>
      <w:proofErr w:type="spellStart"/>
      <w:r w:rsidRPr="00242093">
        <w:t>Прем’єр-</w:t>
      </w:r>
      <w:proofErr w:type="spellEnd"/>
      <w:r w:rsidRPr="00242093">
        <w:rPr>
          <w:spacing w:val="1"/>
        </w:rPr>
        <w:t xml:space="preserve"> </w:t>
      </w:r>
      <w:r w:rsidRPr="00242093">
        <w:t>міністр</w:t>
      </w:r>
      <w:r w:rsidRPr="00242093">
        <w:rPr>
          <w:spacing w:val="18"/>
        </w:rPr>
        <w:t xml:space="preserve"> </w:t>
      </w:r>
      <w:r w:rsidRPr="00242093">
        <w:t>А.</w:t>
      </w:r>
      <w:r w:rsidRPr="00242093">
        <w:rPr>
          <w:spacing w:val="15"/>
        </w:rPr>
        <w:t xml:space="preserve"> </w:t>
      </w:r>
      <w:proofErr w:type="spellStart"/>
      <w:r w:rsidRPr="00242093">
        <w:t>Яценюк</w:t>
      </w:r>
      <w:proofErr w:type="spellEnd"/>
      <w:r w:rsidRPr="00242093">
        <w:t>.</w:t>
      </w:r>
      <w:r w:rsidRPr="00242093">
        <w:rPr>
          <w:spacing w:val="15"/>
        </w:rPr>
        <w:t xml:space="preserve"> </w:t>
      </w:r>
      <w:r w:rsidRPr="00242093">
        <w:t>Зокрема,</w:t>
      </w:r>
      <w:r w:rsidRPr="00242093">
        <w:rPr>
          <w:spacing w:val="15"/>
        </w:rPr>
        <w:t xml:space="preserve"> </w:t>
      </w:r>
      <w:r w:rsidRPr="00242093">
        <w:t>підписані</w:t>
      </w:r>
      <w:r w:rsidRPr="00242093">
        <w:rPr>
          <w:spacing w:val="4"/>
        </w:rPr>
        <w:t xml:space="preserve"> </w:t>
      </w:r>
      <w:r w:rsidRPr="00242093">
        <w:t>Преамбула,</w:t>
      </w:r>
      <w:r w:rsidRPr="00242093">
        <w:rPr>
          <w:spacing w:val="15"/>
        </w:rPr>
        <w:t xml:space="preserve"> </w:t>
      </w:r>
      <w:r w:rsidRPr="00242093">
        <w:t>Стаття</w:t>
      </w:r>
      <w:r w:rsidRPr="00242093">
        <w:rPr>
          <w:spacing w:val="12"/>
        </w:rPr>
        <w:t xml:space="preserve"> </w:t>
      </w:r>
      <w:r w:rsidRPr="00242093">
        <w:t>1,</w:t>
      </w:r>
      <w:r w:rsidRPr="00242093">
        <w:rPr>
          <w:spacing w:val="15"/>
        </w:rPr>
        <w:t xml:space="preserve"> </w:t>
      </w:r>
      <w:r w:rsidRPr="00242093">
        <w:t>Розділи</w:t>
      </w:r>
      <w:r w:rsidRPr="00242093">
        <w:rPr>
          <w:spacing w:val="14"/>
        </w:rPr>
        <w:t xml:space="preserve"> </w:t>
      </w:r>
      <w:r w:rsidRPr="00242093">
        <w:t>І</w:t>
      </w:r>
      <w:r w:rsidRPr="00242093">
        <w:rPr>
          <w:spacing w:val="15"/>
        </w:rPr>
        <w:t xml:space="preserve"> </w:t>
      </w:r>
      <w:r w:rsidRPr="00242093">
        <w:t>«Загальні</w:t>
      </w:r>
      <w:r w:rsidRPr="00242093">
        <w:rPr>
          <w:spacing w:val="4"/>
        </w:rPr>
        <w:t xml:space="preserve"> </w:t>
      </w:r>
      <w:r w:rsidRPr="00242093">
        <w:t>принципи»,</w:t>
      </w:r>
      <w:r w:rsidRPr="00242093">
        <w:rPr>
          <w:spacing w:val="10"/>
        </w:rPr>
        <w:t xml:space="preserve"> </w:t>
      </w:r>
      <w:r w:rsidRPr="00242093">
        <w:t>ІІ</w:t>
      </w:r>
    </w:p>
    <w:p w:rsidR="00933D56" w:rsidRPr="00242093" w:rsidRDefault="00933D56" w:rsidP="00933D56">
      <w:pPr>
        <w:pStyle w:val="a3"/>
        <w:ind w:right="159"/>
        <w:jc w:val="both"/>
      </w:pPr>
      <w:r w:rsidRPr="00242093">
        <w:t xml:space="preserve">«Політичний діалог та реформи, політична асоціація, співробітництво та конвергенція </w:t>
      </w:r>
      <w:r w:rsidRPr="00242093">
        <w:lastRenderedPageBreak/>
        <w:t>у сфері</w:t>
      </w:r>
      <w:r w:rsidRPr="00242093">
        <w:rPr>
          <w:spacing w:val="1"/>
        </w:rPr>
        <w:t xml:space="preserve"> </w:t>
      </w:r>
      <w:r w:rsidRPr="00242093">
        <w:t>зовнішньої</w:t>
      </w:r>
      <w:r w:rsidRPr="00242093">
        <w:rPr>
          <w:spacing w:val="1"/>
        </w:rPr>
        <w:t xml:space="preserve"> </w:t>
      </w:r>
      <w:r w:rsidRPr="00242093">
        <w:t>та</w:t>
      </w:r>
      <w:r w:rsidRPr="00242093">
        <w:rPr>
          <w:spacing w:val="1"/>
        </w:rPr>
        <w:t xml:space="preserve"> </w:t>
      </w:r>
      <w:proofErr w:type="spellStart"/>
      <w:r w:rsidRPr="00242093">
        <w:t>безпекової</w:t>
      </w:r>
      <w:proofErr w:type="spellEnd"/>
      <w:r w:rsidRPr="00242093">
        <w:t xml:space="preserve"> політики»</w:t>
      </w:r>
      <w:r w:rsidRPr="00242093">
        <w:rPr>
          <w:spacing w:val="1"/>
        </w:rPr>
        <w:t xml:space="preserve"> </w:t>
      </w:r>
      <w:r w:rsidRPr="00242093">
        <w:t>і</w:t>
      </w:r>
      <w:r w:rsidRPr="00242093">
        <w:rPr>
          <w:spacing w:val="1"/>
        </w:rPr>
        <w:t xml:space="preserve"> </w:t>
      </w:r>
      <w:r w:rsidRPr="00242093">
        <w:t>VII</w:t>
      </w:r>
      <w:r w:rsidRPr="00242093">
        <w:rPr>
          <w:spacing w:val="1"/>
        </w:rPr>
        <w:t xml:space="preserve"> </w:t>
      </w:r>
      <w:r w:rsidRPr="00242093">
        <w:t>«Інституційні,</w:t>
      </w:r>
      <w:r w:rsidRPr="00242093">
        <w:rPr>
          <w:spacing w:val="1"/>
        </w:rPr>
        <w:t xml:space="preserve"> </w:t>
      </w:r>
      <w:r w:rsidRPr="00242093">
        <w:t>загальні</w:t>
      </w:r>
      <w:r w:rsidRPr="00242093">
        <w:rPr>
          <w:spacing w:val="1"/>
        </w:rPr>
        <w:t xml:space="preserve"> </w:t>
      </w:r>
      <w:r w:rsidRPr="00242093">
        <w:t>та</w:t>
      </w:r>
      <w:r w:rsidRPr="00242093">
        <w:rPr>
          <w:spacing w:val="1"/>
        </w:rPr>
        <w:t xml:space="preserve"> </w:t>
      </w:r>
      <w:r w:rsidRPr="00242093">
        <w:t>прикінцеві</w:t>
      </w:r>
      <w:r w:rsidRPr="00242093">
        <w:rPr>
          <w:spacing w:val="1"/>
        </w:rPr>
        <w:t xml:space="preserve"> </w:t>
      </w:r>
      <w:r w:rsidRPr="00242093">
        <w:t>положення»</w:t>
      </w:r>
      <w:r w:rsidRPr="00242093">
        <w:rPr>
          <w:spacing w:val="1"/>
        </w:rPr>
        <w:t xml:space="preserve"> </w:t>
      </w:r>
      <w:r w:rsidRPr="00242093">
        <w:t>Угоди. На Саміті Українською Стороною також була зроблена заява, що зобов’язання України,</w:t>
      </w:r>
      <w:r w:rsidRPr="00242093">
        <w:rPr>
          <w:spacing w:val="1"/>
        </w:rPr>
        <w:t xml:space="preserve"> </w:t>
      </w:r>
      <w:r w:rsidRPr="00242093">
        <w:t>які</w:t>
      </w:r>
      <w:r w:rsidRPr="00242093">
        <w:rPr>
          <w:spacing w:val="1"/>
        </w:rPr>
        <w:t xml:space="preserve"> </w:t>
      </w:r>
      <w:r w:rsidRPr="00242093">
        <w:t>випливають</w:t>
      </w:r>
      <w:r w:rsidRPr="00242093">
        <w:rPr>
          <w:spacing w:val="1"/>
        </w:rPr>
        <w:t xml:space="preserve"> </w:t>
      </w:r>
      <w:r w:rsidRPr="00242093">
        <w:t>зі</w:t>
      </w:r>
      <w:r w:rsidRPr="00242093">
        <w:rPr>
          <w:spacing w:val="1"/>
        </w:rPr>
        <w:t xml:space="preserve"> </w:t>
      </w:r>
      <w:r w:rsidRPr="00242093">
        <w:t>статті</w:t>
      </w:r>
      <w:r w:rsidRPr="00242093">
        <w:rPr>
          <w:spacing w:val="1"/>
        </w:rPr>
        <w:t xml:space="preserve"> </w:t>
      </w:r>
      <w:r w:rsidRPr="00242093">
        <w:t>8</w:t>
      </w:r>
      <w:r w:rsidRPr="00242093">
        <w:rPr>
          <w:spacing w:val="1"/>
        </w:rPr>
        <w:t xml:space="preserve"> </w:t>
      </w:r>
      <w:r w:rsidRPr="00242093">
        <w:t>Угоди</w:t>
      </w:r>
      <w:r w:rsidRPr="00242093">
        <w:rPr>
          <w:spacing w:val="1"/>
        </w:rPr>
        <w:t xml:space="preserve"> </w:t>
      </w:r>
      <w:r w:rsidRPr="00242093">
        <w:t>про</w:t>
      </w:r>
      <w:r w:rsidRPr="00242093">
        <w:rPr>
          <w:spacing w:val="1"/>
        </w:rPr>
        <w:t xml:space="preserve"> </w:t>
      </w:r>
      <w:r w:rsidRPr="00242093">
        <w:t>асоціацію</w:t>
      </w:r>
      <w:r w:rsidRPr="00242093">
        <w:rPr>
          <w:spacing w:val="1"/>
        </w:rPr>
        <w:t xml:space="preserve"> </w:t>
      </w:r>
      <w:r w:rsidRPr="00242093">
        <w:t>стосовно</w:t>
      </w:r>
      <w:r w:rsidRPr="00242093">
        <w:rPr>
          <w:spacing w:val="1"/>
        </w:rPr>
        <w:t xml:space="preserve"> </w:t>
      </w:r>
      <w:r w:rsidRPr="00242093">
        <w:t>ратифікації</w:t>
      </w:r>
      <w:r w:rsidRPr="00242093">
        <w:rPr>
          <w:spacing w:val="1"/>
        </w:rPr>
        <w:t xml:space="preserve"> </w:t>
      </w:r>
      <w:r w:rsidRPr="00242093">
        <w:t>Римського</w:t>
      </w:r>
      <w:r w:rsidRPr="00242093">
        <w:rPr>
          <w:spacing w:val="1"/>
        </w:rPr>
        <w:t xml:space="preserve"> </w:t>
      </w:r>
      <w:r w:rsidRPr="00242093">
        <w:t>статуту</w:t>
      </w:r>
      <w:r w:rsidRPr="00242093">
        <w:rPr>
          <w:spacing w:val="1"/>
        </w:rPr>
        <w:t xml:space="preserve"> </w:t>
      </w:r>
      <w:r w:rsidRPr="00242093">
        <w:t>Міжнародного кримінального суду 1998 р. будуть виконані після внесення відповідних змін до</w:t>
      </w:r>
      <w:r w:rsidRPr="00242093">
        <w:rPr>
          <w:spacing w:val="1"/>
        </w:rPr>
        <w:t xml:space="preserve"> </w:t>
      </w:r>
      <w:r w:rsidRPr="00242093">
        <w:t>Конституції</w:t>
      </w:r>
      <w:r w:rsidRPr="00242093">
        <w:rPr>
          <w:spacing w:val="-4"/>
        </w:rPr>
        <w:t xml:space="preserve"> </w:t>
      </w:r>
      <w:r w:rsidRPr="00242093">
        <w:t>України.</w:t>
      </w:r>
    </w:p>
    <w:p w:rsidR="00933D56" w:rsidRPr="00242093" w:rsidRDefault="00933D56" w:rsidP="00933D56">
      <w:pPr>
        <w:pStyle w:val="a3"/>
        <w:ind w:right="164" w:firstLine="706"/>
        <w:jc w:val="both"/>
      </w:pPr>
      <w:r w:rsidRPr="00242093">
        <w:t>27 червня 2014 р. в ході засідання Ради ЄС Президентом України П. Порошенком та</w:t>
      </w:r>
      <w:r w:rsidRPr="00242093">
        <w:rPr>
          <w:spacing w:val="1"/>
        </w:rPr>
        <w:t xml:space="preserve"> </w:t>
      </w:r>
      <w:r w:rsidRPr="00242093">
        <w:t>керівництвом</w:t>
      </w:r>
      <w:r w:rsidRPr="00242093">
        <w:rPr>
          <w:spacing w:val="1"/>
        </w:rPr>
        <w:t xml:space="preserve"> </w:t>
      </w:r>
      <w:r w:rsidRPr="00242093">
        <w:t>Європейського</w:t>
      </w:r>
      <w:r w:rsidRPr="00242093">
        <w:rPr>
          <w:spacing w:val="1"/>
        </w:rPr>
        <w:t xml:space="preserve"> </w:t>
      </w:r>
      <w:r w:rsidRPr="00242093">
        <w:t>Союзу</w:t>
      </w:r>
      <w:r w:rsidRPr="00242093">
        <w:rPr>
          <w:spacing w:val="1"/>
        </w:rPr>
        <w:t xml:space="preserve"> </w:t>
      </w:r>
      <w:r w:rsidRPr="00242093">
        <w:t>і</w:t>
      </w:r>
      <w:r w:rsidRPr="00242093">
        <w:rPr>
          <w:spacing w:val="1"/>
        </w:rPr>
        <w:t xml:space="preserve"> </w:t>
      </w:r>
      <w:r w:rsidRPr="00242093">
        <w:t>главами</w:t>
      </w:r>
      <w:r w:rsidRPr="00242093">
        <w:rPr>
          <w:spacing w:val="1"/>
        </w:rPr>
        <w:t xml:space="preserve"> </w:t>
      </w:r>
      <w:r w:rsidRPr="00242093">
        <w:t>держав</w:t>
      </w:r>
      <w:r w:rsidRPr="00242093">
        <w:rPr>
          <w:spacing w:val="1"/>
        </w:rPr>
        <w:t xml:space="preserve"> </w:t>
      </w:r>
      <w:r w:rsidRPr="00242093">
        <w:t>та</w:t>
      </w:r>
      <w:r w:rsidRPr="00242093">
        <w:rPr>
          <w:spacing w:val="1"/>
        </w:rPr>
        <w:t xml:space="preserve"> </w:t>
      </w:r>
      <w:r w:rsidRPr="00242093">
        <w:t>урядів</w:t>
      </w:r>
      <w:r w:rsidRPr="00242093">
        <w:rPr>
          <w:spacing w:val="1"/>
        </w:rPr>
        <w:t xml:space="preserve"> </w:t>
      </w:r>
      <w:r w:rsidRPr="00242093">
        <w:t>28</w:t>
      </w:r>
      <w:r w:rsidRPr="00242093">
        <w:rPr>
          <w:spacing w:val="1"/>
        </w:rPr>
        <w:t xml:space="preserve"> </w:t>
      </w:r>
      <w:r w:rsidRPr="00242093">
        <w:t>держав</w:t>
      </w:r>
      <w:r w:rsidRPr="00242093">
        <w:rPr>
          <w:spacing w:val="1"/>
        </w:rPr>
        <w:t xml:space="preserve"> </w:t>
      </w:r>
      <w:r w:rsidRPr="00242093">
        <w:t>–</w:t>
      </w:r>
      <w:r w:rsidRPr="00242093">
        <w:rPr>
          <w:spacing w:val="1"/>
        </w:rPr>
        <w:t xml:space="preserve"> </w:t>
      </w:r>
      <w:r w:rsidRPr="00242093">
        <w:t>членів</w:t>
      </w:r>
      <w:r w:rsidRPr="00242093">
        <w:rPr>
          <w:spacing w:val="1"/>
        </w:rPr>
        <w:t xml:space="preserve"> </w:t>
      </w:r>
      <w:r w:rsidRPr="00242093">
        <w:t>ЄС</w:t>
      </w:r>
      <w:r w:rsidRPr="00242093">
        <w:rPr>
          <w:spacing w:val="1"/>
        </w:rPr>
        <w:t xml:space="preserve"> </w:t>
      </w:r>
      <w:r w:rsidRPr="00242093">
        <w:t>була підписана</w:t>
      </w:r>
      <w:r w:rsidRPr="00242093">
        <w:rPr>
          <w:spacing w:val="60"/>
        </w:rPr>
        <w:t xml:space="preserve"> </w:t>
      </w:r>
      <w:r w:rsidRPr="00242093">
        <w:t>економічна</w:t>
      </w:r>
      <w:r w:rsidRPr="00242093">
        <w:rPr>
          <w:spacing w:val="59"/>
        </w:rPr>
        <w:t xml:space="preserve"> </w:t>
      </w:r>
      <w:r w:rsidRPr="00242093">
        <w:t>частина</w:t>
      </w:r>
      <w:r w:rsidRPr="00242093">
        <w:rPr>
          <w:spacing w:val="59"/>
        </w:rPr>
        <w:t xml:space="preserve"> </w:t>
      </w:r>
      <w:r w:rsidRPr="00242093">
        <w:t>Угоди</w:t>
      </w:r>
      <w:r w:rsidRPr="00242093">
        <w:rPr>
          <w:spacing w:val="66"/>
        </w:rPr>
        <w:t xml:space="preserve"> </w:t>
      </w:r>
      <w:r w:rsidRPr="00242093">
        <w:t>–</w:t>
      </w:r>
      <w:r w:rsidRPr="00242093">
        <w:rPr>
          <w:spacing w:val="56"/>
        </w:rPr>
        <w:t xml:space="preserve"> </w:t>
      </w:r>
      <w:r w:rsidRPr="00242093">
        <w:t>Розділи</w:t>
      </w:r>
      <w:r w:rsidRPr="00242093">
        <w:rPr>
          <w:spacing w:val="61"/>
        </w:rPr>
        <w:t xml:space="preserve"> </w:t>
      </w:r>
      <w:r w:rsidRPr="00242093">
        <w:t>III</w:t>
      </w:r>
      <w:r w:rsidRPr="00242093">
        <w:rPr>
          <w:spacing w:val="62"/>
        </w:rPr>
        <w:t xml:space="preserve"> </w:t>
      </w:r>
      <w:r w:rsidRPr="00242093">
        <w:t>«Юстиція,</w:t>
      </w:r>
      <w:r w:rsidRPr="00242093">
        <w:rPr>
          <w:spacing w:val="62"/>
        </w:rPr>
        <w:t xml:space="preserve"> </w:t>
      </w:r>
      <w:r w:rsidRPr="00242093">
        <w:t>свобода</w:t>
      </w:r>
      <w:r w:rsidRPr="00242093">
        <w:rPr>
          <w:spacing w:val="59"/>
        </w:rPr>
        <w:t xml:space="preserve"> </w:t>
      </w:r>
      <w:r w:rsidRPr="00242093">
        <w:t>та</w:t>
      </w:r>
      <w:r w:rsidRPr="00242093">
        <w:rPr>
          <w:spacing w:val="60"/>
        </w:rPr>
        <w:t xml:space="preserve"> </w:t>
      </w:r>
      <w:r w:rsidRPr="00242093">
        <w:t>безпека»,</w:t>
      </w:r>
      <w:r w:rsidRPr="00242093">
        <w:rPr>
          <w:spacing w:val="63"/>
        </w:rPr>
        <w:t xml:space="preserve"> </w:t>
      </w:r>
      <w:r w:rsidRPr="00242093">
        <w:t>IV</w:t>
      </w:r>
    </w:p>
    <w:p w:rsidR="00933D56" w:rsidRPr="00242093" w:rsidRDefault="00933D56" w:rsidP="00933D56">
      <w:pPr>
        <w:pStyle w:val="a3"/>
        <w:spacing w:line="275" w:lineRule="exact"/>
        <w:jc w:val="both"/>
      </w:pPr>
      <w:r w:rsidRPr="00242093">
        <w:t>«Торгівля</w:t>
      </w:r>
      <w:r w:rsidRPr="00242093">
        <w:rPr>
          <w:spacing w:val="12"/>
        </w:rPr>
        <w:t xml:space="preserve"> </w:t>
      </w:r>
      <w:r w:rsidRPr="00242093">
        <w:t>і питання,</w:t>
      </w:r>
      <w:r w:rsidRPr="00242093">
        <w:rPr>
          <w:spacing w:val="10"/>
        </w:rPr>
        <w:t xml:space="preserve"> </w:t>
      </w:r>
      <w:r w:rsidRPr="00242093">
        <w:t>пов’язані</w:t>
      </w:r>
      <w:r w:rsidRPr="00242093">
        <w:rPr>
          <w:spacing w:val="-1"/>
        </w:rPr>
        <w:t xml:space="preserve"> </w:t>
      </w:r>
      <w:r w:rsidRPr="00242093">
        <w:t>з</w:t>
      </w:r>
      <w:r w:rsidRPr="00242093">
        <w:rPr>
          <w:spacing w:val="9"/>
        </w:rPr>
        <w:t xml:space="preserve"> </w:t>
      </w:r>
      <w:r w:rsidRPr="00242093">
        <w:t>торгівлею»,</w:t>
      </w:r>
      <w:r w:rsidRPr="00242093">
        <w:rPr>
          <w:spacing w:val="10"/>
        </w:rPr>
        <w:t xml:space="preserve"> </w:t>
      </w:r>
      <w:r w:rsidRPr="00242093">
        <w:t>V</w:t>
      </w:r>
      <w:r w:rsidRPr="00242093">
        <w:rPr>
          <w:spacing w:val="9"/>
        </w:rPr>
        <w:t xml:space="preserve"> </w:t>
      </w:r>
      <w:r w:rsidRPr="00242093">
        <w:t>«Економічне</w:t>
      </w:r>
      <w:r w:rsidRPr="00242093">
        <w:rPr>
          <w:spacing w:val="7"/>
        </w:rPr>
        <w:t xml:space="preserve"> </w:t>
      </w:r>
      <w:r w:rsidRPr="00242093">
        <w:t>та</w:t>
      </w:r>
      <w:r w:rsidRPr="00242093">
        <w:rPr>
          <w:spacing w:val="8"/>
        </w:rPr>
        <w:t xml:space="preserve"> </w:t>
      </w:r>
      <w:r w:rsidRPr="00242093">
        <w:t>галузеве</w:t>
      </w:r>
      <w:r w:rsidRPr="00242093">
        <w:rPr>
          <w:spacing w:val="7"/>
        </w:rPr>
        <w:t xml:space="preserve"> </w:t>
      </w:r>
      <w:r w:rsidRPr="00242093">
        <w:t>співробітництво»</w:t>
      </w:r>
      <w:r w:rsidRPr="00242093">
        <w:rPr>
          <w:spacing w:val="3"/>
        </w:rPr>
        <w:t xml:space="preserve"> </w:t>
      </w:r>
      <w:r w:rsidRPr="00242093">
        <w:t>та</w:t>
      </w:r>
      <w:r w:rsidRPr="00242093">
        <w:rPr>
          <w:spacing w:val="4"/>
        </w:rPr>
        <w:t xml:space="preserve"> </w:t>
      </w:r>
      <w:r w:rsidRPr="00242093">
        <w:t>VI</w:t>
      </w:r>
    </w:p>
    <w:p w:rsidR="00933D56" w:rsidRPr="00242093" w:rsidRDefault="00933D56" w:rsidP="00933D56">
      <w:pPr>
        <w:pStyle w:val="a3"/>
        <w:spacing w:line="242" w:lineRule="auto"/>
        <w:ind w:right="163"/>
        <w:jc w:val="both"/>
      </w:pPr>
      <w:r w:rsidRPr="00242093">
        <w:t>«Фінансове співробітництво та положення щодо боротьби із шахрайством», які разом з рештою</w:t>
      </w:r>
      <w:r w:rsidRPr="00242093">
        <w:rPr>
          <w:spacing w:val="1"/>
        </w:rPr>
        <w:t xml:space="preserve"> </w:t>
      </w:r>
      <w:r w:rsidRPr="00242093">
        <w:t>тексту</w:t>
      </w:r>
      <w:r w:rsidRPr="00242093">
        <w:rPr>
          <w:spacing w:val="-9"/>
        </w:rPr>
        <w:t xml:space="preserve"> </w:t>
      </w:r>
      <w:r w:rsidRPr="00242093">
        <w:t>Угоди</w:t>
      </w:r>
      <w:r w:rsidRPr="00242093">
        <w:rPr>
          <w:spacing w:val="3"/>
        </w:rPr>
        <w:t xml:space="preserve"> </w:t>
      </w:r>
      <w:r w:rsidRPr="00242093">
        <w:t>становлять</w:t>
      </w:r>
      <w:r w:rsidRPr="00242093">
        <w:rPr>
          <w:spacing w:val="-2"/>
        </w:rPr>
        <w:t xml:space="preserve"> </w:t>
      </w:r>
      <w:r w:rsidRPr="00242093">
        <w:t>єдиний</w:t>
      </w:r>
      <w:r w:rsidRPr="00242093">
        <w:rPr>
          <w:spacing w:val="3"/>
        </w:rPr>
        <w:t xml:space="preserve"> </w:t>
      </w:r>
      <w:r w:rsidRPr="00242093">
        <w:t>документ.</w:t>
      </w:r>
    </w:p>
    <w:p w:rsidR="00933D56" w:rsidRPr="00242093" w:rsidRDefault="00933D56" w:rsidP="00933D56">
      <w:pPr>
        <w:pStyle w:val="a3"/>
        <w:spacing w:line="242" w:lineRule="auto"/>
        <w:ind w:right="175" w:firstLine="706"/>
        <w:jc w:val="both"/>
      </w:pPr>
      <w:r w:rsidRPr="00242093">
        <w:t>16</w:t>
      </w:r>
      <w:r w:rsidRPr="00242093">
        <w:rPr>
          <w:spacing w:val="1"/>
        </w:rPr>
        <w:t xml:space="preserve"> </w:t>
      </w:r>
      <w:r w:rsidRPr="00242093">
        <w:t>вересня</w:t>
      </w:r>
      <w:r w:rsidRPr="00242093">
        <w:rPr>
          <w:spacing w:val="1"/>
        </w:rPr>
        <w:t xml:space="preserve"> </w:t>
      </w:r>
      <w:r w:rsidRPr="00242093">
        <w:t>2014</w:t>
      </w:r>
      <w:r w:rsidRPr="00242093">
        <w:rPr>
          <w:spacing w:val="1"/>
        </w:rPr>
        <w:t xml:space="preserve"> </w:t>
      </w:r>
      <w:r w:rsidRPr="00242093">
        <w:t>р.</w:t>
      </w:r>
      <w:r w:rsidRPr="00242093">
        <w:rPr>
          <w:spacing w:val="1"/>
        </w:rPr>
        <w:t xml:space="preserve"> </w:t>
      </w:r>
      <w:r w:rsidRPr="00242093">
        <w:t>Верховна</w:t>
      </w:r>
      <w:r w:rsidRPr="00242093">
        <w:rPr>
          <w:spacing w:val="1"/>
        </w:rPr>
        <w:t xml:space="preserve"> </w:t>
      </w:r>
      <w:r w:rsidRPr="00242093">
        <w:t>Рада</w:t>
      </w:r>
      <w:r w:rsidRPr="00242093">
        <w:rPr>
          <w:spacing w:val="1"/>
        </w:rPr>
        <w:t xml:space="preserve"> </w:t>
      </w:r>
      <w:r w:rsidRPr="00242093">
        <w:t>України</w:t>
      </w:r>
      <w:r w:rsidRPr="00242093">
        <w:rPr>
          <w:spacing w:val="1"/>
        </w:rPr>
        <w:t xml:space="preserve"> </w:t>
      </w:r>
      <w:r w:rsidRPr="00242093">
        <w:t>та</w:t>
      </w:r>
      <w:r w:rsidRPr="00242093">
        <w:rPr>
          <w:spacing w:val="1"/>
        </w:rPr>
        <w:t xml:space="preserve"> </w:t>
      </w:r>
      <w:r w:rsidRPr="00242093">
        <w:t>Європейський</w:t>
      </w:r>
      <w:r w:rsidRPr="00242093">
        <w:rPr>
          <w:spacing w:val="1"/>
        </w:rPr>
        <w:t xml:space="preserve"> </w:t>
      </w:r>
      <w:r w:rsidRPr="00242093">
        <w:t>Парламент</w:t>
      </w:r>
      <w:r w:rsidRPr="00242093">
        <w:rPr>
          <w:spacing w:val="1"/>
        </w:rPr>
        <w:t xml:space="preserve"> </w:t>
      </w:r>
      <w:r w:rsidRPr="00242093">
        <w:t>синхронно</w:t>
      </w:r>
      <w:r w:rsidRPr="00242093">
        <w:rPr>
          <w:spacing w:val="1"/>
        </w:rPr>
        <w:t xml:space="preserve"> </w:t>
      </w:r>
      <w:r w:rsidRPr="00242093">
        <w:t>ратифікували</w:t>
      </w:r>
      <w:r w:rsidRPr="00242093">
        <w:rPr>
          <w:spacing w:val="2"/>
        </w:rPr>
        <w:t xml:space="preserve"> </w:t>
      </w:r>
      <w:r w:rsidRPr="00242093">
        <w:t>Угоду</w:t>
      </w:r>
      <w:r w:rsidRPr="00242093">
        <w:rPr>
          <w:spacing w:val="-8"/>
        </w:rPr>
        <w:t xml:space="preserve"> </w:t>
      </w:r>
      <w:r w:rsidRPr="00242093">
        <w:t>про</w:t>
      </w:r>
      <w:r w:rsidRPr="00242093">
        <w:rPr>
          <w:spacing w:val="1"/>
        </w:rPr>
        <w:t xml:space="preserve"> </w:t>
      </w:r>
      <w:r w:rsidRPr="00242093">
        <w:t>асоціацію між</w:t>
      </w:r>
      <w:r w:rsidRPr="00242093">
        <w:rPr>
          <w:spacing w:val="4"/>
        </w:rPr>
        <w:t xml:space="preserve"> </w:t>
      </w:r>
      <w:r w:rsidRPr="00242093">
        <w:t>Україною</w:t>
      </w:r>
      <w:r w:rsidRPr="00242093">
        <w:rPr>
          <w:spacing w:val="-1"/>
        </w:rPr>
        <w:t xml:space="preserve"> </w:t>
      </w:r>
      <w:r w:rsidRPr="00242093">
        <w:t>та</w:t>
      </w:r>
      <w:r w:rsidRPr="00242093">
        <w:rPr>
          <w:spacing w:val="1"/>
        </w:rPr>
        <w:t xml:space="preserve"> </w:t>
      </w:r>
      <w:r w:rsidRPr="00242093">
        <w:t>ЄС.</w:t>
      </w:r>
    </w:p>
    <w:p w:rsidR="00933D56" w:rsidRPr="00242093" w:rsidRDefault="00933D56" w:rsidP="00933D56">
      <w:pPr>
        <w:pStyle w:val="a3"/>
        <w:spacing w:line="242" w:lineRule="auto"/>
        <w:ind w:right="157" w:firstLine="706"/>
        <w:jc w:val="both"/>
      </w:pPr>
      <w:r w:rsidRPr="00242093">
        <w:t>Українська Сторона передала до депозитарію ратифікаційні грамоти і завершила таким</w:t>
      </w:r>
      <w:r w:rsidRPr="00242093">
        <w:rPr>
          <w:spacing w:val="1"/>
        </w:rPr>
        <w:t xml:space="preserve"> </w:t>
      </w:r>
      <w:r w:rsidRPr="00242093">
        <w:t>чином</w:t>
      </w:r>
      <w:r w:rsidRPr="00242093">
        <w:rPr>
          <w:spacing w:val="-2"/>
        </w:rPr>
        <w:t xml:space="preserve"> </w:t>
      </w:r>
      <w:r w:rsidRPr="00242093">
        <w:t>всі</w:t>
      </w:r>
      <w:r w:rsidRPr="00242093">
        <w:rPr>
          <w:spacing w:val="-7"/>
        </w:rPr>
        <w:t xml:space="preserve"> </w:t>
      </w:r>
      <w:r w:rsidRPr="00242093">
        <w:t>внутрішньодержавні</w:t>
      </w:r>
      <w:r w:rsidRPr="00242093">
        <w:rPr>
          <w:spacing w:val="-7"/>
        </w:rPr>
        <w:t xml:space="preserve"> </w:t>
      </w:r>
      <w:r w:rsidRPr="00242093">
        <w:t>процедури.</w:t>
      </w:r>
    </w:p>
    <w:p w:rsidR="00933D56" w:rsidRPr="00242093" w:rsidRDefault="00933D56" w:rsidP="00933D56">
      <w:pPr>
        <w:pStyle w:val="a3"/>
        <w:ind w:right="160" w:firstLine="706"/>
        <w:jc w:val="both"/>
      </w:pPr>
      <w:r w:rsidRPr="00242093">
        <w:t>Угода</w:t>
      </w:r>
      <w:r w:rsidRPr="00242093">
        <w:rPr>
          <w:spacing w:val="1"/>
        </w:rPr>
        <w:t xml:space="preserve"> </w:t>
      </w:r>
      <w:r w:rsidRPr="00242093">
        <w:t>про</w:t>
      </w:r>
      <w:r w:rsidRPr="00242093">
        <w:rPr>
          <w:spacing w:val="1"/>
        </w:rPr>
        <w:t xml:space="preserve"> </w:t>
      </w:r>
      <w:r w:rsidRPr="00242093">
        <w:t>асоціацію</w:t>
      </w:r>
      <w:r w:rsidRPr="00242093">
        <w:rPr>
          <w:spacing w:val="1"/>
        </w:rPr>
        <w:t xml:space="preserve"> </w:t>
      </w:r>
      <w:r w:rsidRPr="00242093">
        <w:t>за</w:t>
      </w:r>
      <w:r w:rsidRPr="00242093">
        <w:rPr>
          <w:spacing w:val="1"/>
        </w:rPr>
        <w:t xml:space="preserve"> </w:t>
      </w:r>
      <w:r w:rsidRPr="00242093">
        <w:t>своїм</w:t>
      </w:r>
      <w:r w:rsidRPr="00242093">
        <w:rPr>
          <w:spacing w:val="1"/>
        </w:rPr>
        <w:t xml:space="preserve"> </w:t>
      </w:r>
      <w:r w:rsidRPr="00242093">
        <w:t>обсягом</w:t>
      </w:r>
      <w:r w:rsidRPr="00242093">
        <w:rPr>
          <w:spacing w:val="1"/>
        </w:rPr>
        <w:t xml:space="preserve"> </w:t>
      </w:r>
      <w:r w:rsidRPr="00242093">
        <w:t>і</w:t>
      </w:r>
      <w:r w:rsidRPr="00242093">
        <w:rPr>
          <w:spacing w:val="1"/>
        </w:rPr>
        <w:t xml:space="preserve"> </w:t>
      </w:r>
      <w:r w:rsidRPr="00242093">
        <w:t>тематичним</w:t>
      </w:r>
      <w:r w:rsidRPr="00242093">
        <w:rPr>
          <w:spacing w:val="1"/>
        </w:rPr>
        <w:t xml:space="preserve"> </w:t>
      </w:r>
      <w:r w:rsidRPr="00242093">
        <w:t>охопленням</w:t>
      </w:r>
      <w:r w:rsidRPr="00242093">
        <w:rPr>
          <w:spacing w:val="1"/>
        </w:rPr>
        <w:t xml:space="preserve"> </w:t>
      </w:r>
      <w:r w:rsidRPr="00242093">
        <w:t>є</w:t>
      </w:r>
      <w:r w:rsidRPr="00242093">
        <w:rPr>
          <w:spacing w:val="1"/>
        </w:rPr>
        <w:t xml:space="preserve"> </w:t>
      </w:r>
      <w:r w:rsidRPr="00242093">
        <w:t>найбільшим</w:t>
      </w:r>
      <w:r w:rsidRPr="00242093">
        <w:rPr>
          <w:spacing w:val="1"/>
        </w:rPr>
        <w:t xml:space="preserve"> </w:t>
      </w:r>
      <w:r w:rsidRPr="00242093">
        <w:t>міжнародно-правовим</w:t>
      </w:r>
      <w:r w:rsidRPr="00242093">
        <w:rPr>
          <w:spacing w:val="1"/>
        </w:rPr>
        <w:t xml:space="preserve"> </w:t>
      </w:r>
      <w:r w:rsidRPr="00242093">
        <w:t>документом</w:t>
      </w:r>
      <w:r w:rsidRPr="00242093">
        <w:rPr>
          <w:spacing w:val="1"/>
        </w:rPr>
        <w:t xml:space="preserve"> </w:t>
      </w:r>
      <w:r w:rsidRPr="00242093">
        <w:t>за</w:t>
      </w:r>
      <w:r w:rsidRPr="00242093">
        <w:rPr>
          <w:spacing w:val="1"/>
        </w:rPr>
        <w:t xml:space="preserve"> </w:t>
      </w:r>
      <w:r w:rsidRPr="00242093">
        <w:t>всю</w:t>
      </w:r>
      <w:r w:rsidRPr="00242093">
        <w:rPr>
          <w:spacing w:val="1"/>
        </w:rPr>
        <w:t xml:space="preserve"> </w:t>
      </w:r>
      <w:r w:rsidRPr="00242093">
        <w:t>історію</w:t>
      </w:r>
      <w:r w:rsidRPr="00242093">
        <w:rPr>
          <w:spacing w:val="1"/>
        </w:rPr>
        <w:t xml:space="preserve"> </w:t>
      </w:r>
      <w:r w:rsidRPr="00242093">
        <w:t>України</w:t>
      </w:r>
      <w:r w:rsidRPr="00242093">
        <w:rPr>
          <w:spacing w:val="1"/>
        </w:rPr>
        <w:t xml:space="preserve"> </w:t>
      </w:r>
      <w:r w:rsidRPr="00242093">
        <w:t>та</w:t>
      </w:r>
      <w:r w:rsidRPr="00242093">
        <w:rPr>
          <w:spacing w:val="1"/>
        </w:rPr>
        <w:t xml:space="preserve"> </w:t>
      </w:r>
      <w:r w:rsidRPr="00242093">
        <w:t>найбільшим</w:t>
      </w:r>
      <w:r w:rsidRPr="00242093">
        <w:rPr>
          <w:spacing w:val="1"/>
        </w:rPr>
        <w:t xml:space="preserve"> </w:t>
      </w:r>
      <w:r w:rsidRPr="00242093">
        <w:t>міжнародним</w:t>
      </w:r>
      <w:r w:rsidRPr="00242093">
        <w:rPr>
          <w:spacing w:val="1"/>
        </w:rPr>
        <w:t xml:space="preserve"> </w:t>
      </w:r>
      <w:r w:rsidRPr="00242093">
        <w:t>договором з третьою країною, коли-небудь укладеним Європейським Союзом. Вона визначає</w:t>
      </w:r>
      <w:r w:rsidRPr="00242093">
        <w:rPr>
          <w:spacing w:val="1"/>
        </w:rPr>
        <w:t xml:space="preserve"> </w:t>
      </w:r>
      <w:r w:rsidRPr="00242093">
        <w:t>якісно</w:t>
      </w:r>
      <w:r w:rsidRPr="00242093">
        <w:rPr>
          <w:spacing w:val="1"/>
        </w:rPr>
        <w:t xml:space="preserve"> </w:t>
      </w:r>
      <w:r w:rsidRPr="00242093">
        <w:t>новий формат відносин між Україною та ЄС на принципах «політичної асоціації та</w:t>
      </w:r>
      <w:r w:rsidRPr="00242093">
        <w:rPr>
          <w:spacing w:val="1"/>
        </w:rPr>
        <w:t xml:space="preserve"> </w:t>
      </w:r>
      <w:r w:rsidRPr="00242093">
        <w:t>економічної</w:t>
      </w:r>
      <w:r w:rsidRPr="00242093">
        <w:rPr>
          <w:spacing w:val="1"/>
        </w:rPr>
        <w:t xml:space="preserve"> </w:t>
      </w:r>
      <w:r w:rsidRPr="00242093">
        <w:t>інтеграції»</w:t>
      </w:r>
      <w:r w:rsidRPr="00242093">
        <w:rPr>
          <w:spacing w:val="1"/>
        </w:rPr>
        <w:t xml:space="preserve"> </w:t>
      </w:r>
      <w:r w:rsidRPr="00242093">
        <w:t>і</w:t>
      </w:r>
      <w:r w:rsidRPr="00242093">
        <w:rPr>
          <w:spacing w:val="1"/>
        </w:rPr>
        <w:t xml:space="preserve"> </w:t>
      </w:r>
      <w:r w:rsidRPr="00242093">
        <w:t>слугує стратегічним</w:t>
      </w:r>
      <w:r w:rsidRPr="00242093">
        <w:rPr>
          <w:spacing w:val="1"/>
        </w:rPr>
        <w:t xml:space="preserve"> </w:t>
      </w:r>
      <w:r w:rsidRPr="00242093">
        <w:t>орієнтиром</w:t>
      </w:r>
      <w:r w:rsidRPr="00242093">
        <w:rPr>
          <w:spacing w:val="1"/>
        </w:rPr>
        <w:t xml:space="preserve"> </w:t>
      </w:r>
      <w:r w:rsidRPr="00242093">
        <w:t>системних</w:t>
      </w:r>
      <w:r w:rsidRPr="00242093">
        <w:rPr>
          <w:spacing w:val="1"/>
        </w:rPr>
        <w:t xml:space="preserve"> </w:t>
      </w:r>
      <w:r w:rsidRPr="00242093">
        <w:t>соціально-економічних</w:t>
      </w:r>
      <w:r w:rsidRPr="00242093">
        <w:rPr>
          <w:spacing w:val="1"/>
        </w:rPr>
        <w:t xml:space="preserve"> </w:t>
      </w:r>
      <w:r w:rsidRPr="00242093">
        <w:t>реформ в Україні. Передбачена Угодою поглиблена та всеохоплююча зона вільної торгівлі між</w:t>
      </w:r>
      <w:r w:rsidRPr="00242093">
        <w:rPr>
          <w:spacing w:val="1"/>
        </w:rPr>
        <w:t xml:space="preserve"> </w:t>
      </w:r>
      <w:r w:rsidRPr="00242093">
        <w:t>Україною та ЄС визначатиме правову базу для вільного переміщення товарів, послуг, капіталів,</w:t>
      </w:r>
      <w:r w:rsidRPr="00242093">
        <w:rPr>
          <w:spacing w:val="1"/>
        </w:rPr>
        <w:t xml:space="preserve"> </w:t>
      </w:r>
      <w:r w:rsidRPr="00242093">
        <w:t>частково робочої сили між Україною та ЄС, а також регуляторного наближення, спрямованого</w:t>
      </w:r>
      <w:r w:rsidRPr="00242093">
        <w:rPr>
          <w:spacing w:val="1"/>
        </w:rPr>
        <w:t xml:space="preserve"> </w:t>
      </w:r>
      <w:r w:rsidRPr="00242093">
        <w:t>на поступове входження</w:t>
      </w:r>
      <w:r w:rsidRPr="00242093">
        <w:rPr>
          <w:spacing w:val="-3"/>
        </w:rPr>
        <w:t xml:space="preserve"> </w:t>
      </w:r>
      <w:r w:rsidRPr="00242093">
        <w:t>економіки</w:t>
      </w:r>
      <w:r w:rsidRPr="00242093">
        <w:rPr>
          <w:spacing w:val="2"/>
        </w:rPr>
        <w:t xml:space="preserve"> </w:t>
      </w:r>
      <w:r w:rsidRPr="00242093">
        <w:t>України</w:t>
      </w:r>
      <w:r w:rsidRPr="00242093">
        <w:rPr>
          <w:spacing w:val="3"/>
        </w:rPr>
        <w:t xml:space="preserve"> </w:t>
      </w:r>
      <w:r w:rsidRPr="00242093">
        <w:t>до</w:t>
      </w:r>
      <w:r w:rsidRPr="00242093">
        <w:rPr>
          <w:spacing w:val="2"/>
        </w:rPr>
        <w:t xml:space="preserve"> </w:t>
      </w:r>
      <w:r w:rsidRPr="00242093">
        <w:t>спільного</w:t>
      </w:r>
      <w:r w:rsidRPr="00242093">
        <w:rPr>
          <w:spacing w:val="1"/>
        </w:rPr>
        <w:t xml:space="preserve"> </w:t>
      </w:r>
      <w:r w:rsidRPr="00242093">
        <w:t>ринку</w:t>
      </w:r>
      <w:r w:rsidRPr="00242093">
        <w:rPr>
          <w:spacing w:val="-9"/>
        </w:rPr>
        <w:t xml:space="preserve"> </w:t>
      </w:r>
      <w:r w:rsidRPr="00242093">
        <w:t>ЄС.</w:t>
      </w:r>
    </w:p>
    <w:p w:rsidR="00933D56" w:rsidRPr="00242093" w:rsidRDefault="00933D56" w:rsidP="00933D56">
      <w:pPr>
        <w:pStyle w:val="a3"/>
        <w:spacing w:line="237" w:lineRule="auto"/>
        <w:ind w:right="170" w:firstLine="706"/>
        <w:jc w:val="both"/>
      </w:pPr>
      <w:r w:rsidRPr="00242093">
        <w:t>Відповідно</w:t>
      </w:r>
      <w:r w:rsidRPr="00242093">
        <w:rPr>
          <w:spacing w:val="1"/>
        </w:rPr>
        <w:t xml:space="preserve"> </w:t>
      </w:r>
      <w:r w:rsidRPr="00242093">
        <w:t>до</w:t>
      </w:r>
      <w:r w:rsidRPr="00242093">
        <w:rPr>
          <w:spacing w:val="1"/>
        </w:rPr>
        <w:t xml:space="preserve"> </w:t>
      </w:r>
      <w:r w:rsidRPr="00242093">
        <w:t>статті</w:t>
      </w:r>
      <w:r w:rsidRPr="00242093">
        <w:rPr>
          <w:spacing w:val="1"/>
        </w:rPr>
        <w:t xml:space="preserve"> </w:t>
      </w:r>
      <w:r w:rsidRPr="00242093">
        <w:t>486</w:t>
      </w:r>
      <w:r w:rsidRPr="00242093">
        <w:rPr>
          <w:spacing w:val="1"/>
        </w:rPr>
        <w:t xml:space="preserve"> </w:t>
      </w:r>
      <w:r w:rsidRPr="00242093">
        <w:t>Угоди</w:t>
      </w:r>
      <w:r w:rsidRPr="00242093">
        <w:rPr>
          <w:spacing w:val="1"/>
        </w:rPr>
        <w:t xml:space="preserve"> </w:t>
      </w:r>
      <w:r w:rsidRPr="00242093">
        <w:t>з</w:t>
      </w:r>
      <w:r w:rsidRPr="00242093">
        <w:rPr>
          <w:spacing w:val="1"/>
        </w:rPr>
        <w:t xml:space="preserve"> </w:t>
      </w:r>
      <w:r w:rsidRPr="00242093">
        <w:t>1</w:t>
      </w:r>
      <w:r w:rsidRPr="00242093">
        <w:rPr>
          <w:spacing w:val="1"/>
        </w:rPr>
        <w:t xml:space="preserve"> </w:t>
      </w:r>
      <w:r w:rsidRPr="00242093">
        <w:t>листопада</w:t>
      </w:r>
      <w:r w:rsidRPr="00242093">
        <w:rPr>
          <w:spacing w:val="1"/>
        </w:rPr>
        <w:t xml:space="preserve"> </w:t>
      </w:r>
      <w:r w:rsidRPr="00242093">
        <w:t>2014</w:t>
      </w:r>
      <w:r w:rsidRPr="00242093">
        <w:rPr>
          <w:spacing w:val="1"/>
        </w:rPr>
        <w:t xml:space="preserve"> </w:t>
      </w:r>
      <w:r w:rsidRPr="00242093">
        <w:t>р.</w:t>
      </w:r>
      <w:r w:rsidRPr="00242093">
        <w:rPr>
          <w:spacing w:val="1"/>
        </w:rPr>
        <w:t xml:space="preserve"> </w:t>
      </w:r>
      <w:r w:rsidRPr="00242093">
        <w:t>здійснювалося</w:t>
      </w:r>
      <w:r w:rsidRPr="00242093">
        <w:rPr>
          <w:spacing w:val="1"/>
        </w:rPr>
        <w:t xml:space="preserve"> </w:t>
      </w:r>
      <w:r w:rsidRPr="00242093">
        <w:t>її</w:t>
      </w:r>
      <w:r w:rsidRPr="00242093">
        <w:rPr>
          <w:spacing w:val="1"/>
        </w:rPr>
        <w:t xml:space="preserve"> </w:t>
      </w:r>
      <w:r w:rsidRPr="00242093">
        <w:t>тимчасове</w:t>
      </w:r>
      <w:r w:rsidRPr="00242093">
        <w:rPr>
          <w:spacing w:val="1"/>
        </w:rPr>
        <w:t xml:space="preserve"> </w:t>
      </w:r>
      <w:r w:rsidRPr="00242093">
        <w:t>застосування</w:t>
      </w:r>
      <w:r w:rsidRPr="00242093">
        <w:rPr>
          <w:spacing w:val="1"/>
        </w:rPr>
        <w:t xml:space="preserve"> </w:t>
      </w:r>
      <w:r w:rsidRPr="00242093">
        <w:t>до</w:t>
      </w:r>
      <w:r w:rsidRPr="00242093">
        <w:rPr>
          <w:spacing w:val="6"/>
        </w:rPr>
        <w:t xml:space="preserve"> </w:t>
      </w:r>
      <w:r w:rsidRPr="00242093">
        <w:t>моменту</w:t>
      </w:r>
      <w:r w:rsidRPr="00242093">
        <w:rPr>
          <w:spacing w:val="-8"/>
        </w:rPr>
        <w:t xml:space="preserve"> </w:t>
      </w:r>
      <w:r w:rsidRPr="00242093">
        <w:t>набрання</w:t>
      </w:r>
      <w:r w:rsidRPr="00242093">
        <w:rPr>
          <w:spacing w:val="2"/>
        </w:rPr>
        <w:t xml:space="preserve"> </w:t>
      </w:r>
      <w:r w:rsidRPr="00242093">
        <w:t>нею чинності.</w:t>
      </w:r>
    </w:p>
    <w:p w:rsidR="00933D56" w:rsidRPr="00242093" w:rsidRDefault="00933D56" w:rsidP="00933D56">
      <w:pPr>
        <w:pStyle w:val="a3"/>
        <w:ind w:right="172" w:firstLine="706"/>
        <w:jc w:val="both"/>
      </w:pPr>
      <w:r w:rsidRPr="00242093">
        <w:t>1</w:t>
      </w:r>
      <w:r w:rsidRPr="00242093">
        <w:rPr>
          <w:spacing w:val="1"/>
        </w:rPr>
        <w:t xml:space="preserve"> </w:t>
      </w:r>
      <w:r w:rsidRPr="00242093">
        <w:t>вересня</w:t>
      </w:r>
      <w:r w:rsidRPr="00242093">
        <w:rPr>
          <w:spacing w:val="1"/>
        </w:rPr>
        <w:t xml:space="preserve"> </w:t>
      </w:r>
      <w:r w:rsidRPr="00242093">
        <w:t>2017</w:t>
      </w:r>
      <w:r w:rsidRPr="00242093">
        <w:rPr>
          <w:spacing w:val="1"/>
        </w:rPr>
        <w:t xml:space="preserve"> </w:t>
      </w:r>
      <w:r w:rsidRPr="00242093">
        <w:t>року</w:t>
      </w:r>
      <w:r w:rsidRPr="00242093">
        <w:rPr>
          <w:spacing w:val="1"/>
        </w:rPr>
        <w:t xml:space="preserve"> </w:t>
      </w:r>
      <w:r w:rsidRPr="00242093">
        <w:t>після</w:t>
      </w:r>
      <w:r w:rsidRPr="00242093">
        <w:rPr>
          <w:spacing w:val="1"/>
        </w:rPr>
        <w:t xml:space="preserve"> </w:t>
      </w:r>
      <w:r w:rsidRPr="00242093">
        <w:t>тривалого</w:t>
      </w:r>
      <w:r w:rsidRPr="00242093">
        <w:rPr>
          <w:spacing w:val="1"/>
        </w:rPr>
        <w:t xml:space="preserve"> </w:t>
      </w:r>
      <w:r w:rsidRPr="00242093">
        <w:t>процесу</w:t>
      </w:r>
      <w:r w:rsidRPr="00242093">
        <w:rPr>
          <w:spacing w:val="1"/>
        </w:rPr>
        <w:t xml:space="preserve"> </w:t>
      </w:r>
      <w:r w:rsidRPr="00242093">
        <w:t>ратифікації</w:t>
      </w:r>
      <w:r w:rsidRPr="00242093">
        <w:rPr>
          <w:spacing w:val="1"/>
        </w:rPr>
        <w:t xml:space="preserve"> </w:t>
      </w:r>
      <w:r w:rsidRPr="00242093">
        <w:t>Угода</w:t>
      </w:r>
      <w:r w:rsidRPr="00242093">
        <w:rPr>
          <w:spacing w:val="1"/>
        </w:rPr>
        <w:t xml:space="preserve"> </w:t>
      </w:r>
      <w:r w:rsidRPr="00242093">
        <w:t>про</w:t>
      </w:r>
      <w:r w:rsidRPr="00242093">
        <w:rPr>
          <w:spacing w:val="1"/>
        </w:rPr>
        <w:t xml:space="preserve"> </w:t>
      </w:r>
      <w:r w:rsidRPr="00242093">
        <w:t>асоціацію</w:t>
      </w:r>
      <w:r w:rsidRPr="00242093">
        <w:rPr>
          <w:spacing w:val="1"/>
        </w:rPr>
        <w:t xml:space="preserve"> </w:t>
      </w:r>
      <w:r w:rsidRPr="00242093">
        <w:t>між</w:t>
      </w:r>
      <w:r w:rsidRPr="00242093">
        <w:rPr>
          <w:spacing w:val="1"/>
        </w:rPr>
        <w:t xml:space="preserve"> </w:t>
      </w:r>
      <w:r w:rsidRPr="00242093">
        <w:t>Україною</w:t>
      </w:r>
      <w:r w:rsidRPr="00242093">
        <w:rPr>
          <w:spacing w:val="-1"/>
        </w:rPr>
        <w:t xml:space="preserve"> </w:t>
      </w:r>
      <w:r w:rsidRPr="00242093">
        <w:t>та</w:t>
      </w:r>
      <w:r w:rsidRPr="00242093">
        <w:rPr>
          <w:spacing w:val="3"/>
        </w:rPr>
        <w:t xml:space="preserve"> </w:t>
      </w:r>
      <w:r w:rsidRPr="00242093">
        <w:t>ЄС</w:t>
      </w:r>
      <w:r w:rsidRPr="00242093">
        <w:rPr>
          <w:spacing w:val="-5"/>
        </w:rPr>
        <w:t xml:space="preserve"> </w:t>
      </w:r>
      <w:r w:rsidRPr="00242093">
        <w:t>набула</w:t>
      </w:r>
      <w:r w:rsidRPr="00242093">
        <w:rPr>
          <w:spacing w:val="1"/>
        </w:rPr>
        <w:t xml:space="preserve"> </w:t>
      </w:r>
      <w:r w:rsidRPr="00242093">
        <w:t>чинності</w:t>
      </w:r>
      <w:r w:rsidRPr="00242093">
        <w:rPr>
          <w:spacing w:val="-1"/>
        </w:rPr>
        <w:t xml:space="preserve"> </w:t>
      </w:r>
      <w:r w:rsidRPr="00242093">
        <w:t>у</w:t>
      </w:r>
      <w:r w:rsidRPr="00242093">
        <w:rPr>
          <w:spacing w:val="-8"/>
        </w:rPr>
        <w:t xml:space="preserve"> </w:t>
      </w:r>
      <w:r w:rsidRPr="00242093">
        <w:t>повному</w:t>
      </w:r>
      <w:r w:rsidRPr="00242093">
        <w:rPr>
          <w:spacing w:val="-8"/>
        </w:rPr>
        <w:t xml:space="preserve"> </w:t>
      </w:r>
      <w:r w:rsidRPr="00242093">
        <w:t>обсязі.</w:t>
      </w:r>
    </w:p>
    <w:p w:rsidR="00933D56" w:rsidRDefault="00933D56" w:rsidP="00933D56">
      <w:pPr>
        <w:ind w:firstLine="709"/>
        <w:jc w:val="center"/>
        <w:rPr>
          <w:b/>
          <w:bCs/>
          <w:sz w:val="24"/>
          <w:szCs w:val="24"/>
        </w:rPr>
      </w:pPr>
    </w:p>
    <w:p w:rsidR="00933D56" w:rsidRDefault="00933D56" w:rsidP="00933D56">
      <w:pPr>
        <w:ind w:firstLine="709"/>
        <w:jc w:val="center"/>
        <w:rPr>
          <w:b/>
          <w:bCs/>
          <w:sz w:val="24"/>
          <w:szCs w:val="24"/>
        </w:rPr>
      </w:pPr>
    </w:p>
    <w:p w:rsidR="00933D56" w:rsidRPr="00242093" w:rsidRDefault="00933D56" w:rsidP="00933D56">
      <w:pPr>
        <w:ind w:firstLine="709"/>
        <w:jc w:val="center"/>
        <w:rPr>
          <w:b/>
          <w:bCs/>
          <w:sz w:val="24"/>
          <w:szCs w:val="24"/>
        </w:rPr>
      </w:pPr>
      <w:r w:rsidRPr="00242093">
        <w:rPr>
          <w:b/>
          <w:bCs/>
          <w:sz w:val="24"/>
          <w:szCs w:val="24"/>
        </w:rPr>
        <w:t xml:space="preserve">Семінарське заняття </w:t>
      </w:r>
      <w:r>
        <w:rPr>
          <w:b/>
          <w:bCs/>
          <w:sz w:val="24"/>
          <w:szCs w:val="24"/>
        </w:rPr>
        <w:t>3</w:t>
      </w:r>
    </w:p>
    <w:p w:rsidR="00933D56" w:rsidRPr="00242093" w:rsidRDefault="00933D56" w:rsidP="00933D56">
      <w:pPr>
        <w:ind w:firstLine="709"/>
        <w:jc w:val="center"/>
        <w:rPr>
          <w:sz w:val="24"/>
          <w:szCs w:val="24"/>
        </w:rPr>
      </w:pPr>
      <w:r w:rsidRPr="00242093">
        <w:rPr>
          <w:b/>
          <w:bCs/>
          <w:sz w:val="24"/>
          <w:szCs w:val="24"/>
        </w:rPr>
        <w:t xml:space="preserve">Тема 7. </w:t>
      </w:r>
      <w:r w:rsidRPr="00242093">
        <w:rPr>
          <w:b/>
          <w:bCs/>
          <w:iCs/>
          <w:sz w:val="24"/>
          <w:szCs w:val="24"/>
        </w:rPr>
        <w:t>Співпраця Україна-НАТО</w:t>
      </w:r>
    </w:p>
    <w:p w:rsidR="00933D56" w:rsidRPr="00242093" w:rsidRDefault="00933D56" w:rsidP="00933D56">
      <w:pPr>
        <w:jc w:val="center"/>
        <w:rPr>
          <w:i/>
          <w:iCs/>
          <w:sz w:val="24"/>
          <w:szCs w:val="24"/>
          <w:u w:val="single"/>
        </w:rPr>
      </w:pPr>
      <w:r w:rsidRPr="00242093">
        <w:rPr>
          <w:i/>
          <w:iCs/>
          <w:sz w:val="24"/>
          <w:szCs w:val="24"/>
          <w:u w:val="single"/>
        </w:rPr>
        <w:t>Питання для усного опитування та дискусії</w:t>
      </w:r>
    </w:p>
    <w:p w:rsidR="00933D56" w:rsidRPr="00242093" w:rsidRDefault="00933D56" w:rsidP="00933D56">
      <w:pPr>
        <w:ind w:firstLine="680"/>
        <w:jc w:val="both"/>
        <w:rPr>
          <w:rFonts w:eastAsia="Microsoft Sans Serif"/>
          <w:sz w:val="24"/>
          <w:szCs w:val="24"/>
          <w:lang w:bidi="ru-RU"/>
        </w:rPr>
      </w:pPr>
      <w:bookmarkStart w:id="5" w:name="_Hlk175757166"/>
      <w:r w:rsidRPr="00242093">
        <w:rPr>
          <w:sz w:val="24"/>
          <w:szCs w:val="24"/>
        </w:rPr>
        <w:t xml:space="preserve">9.1. </w:t>
      </w:r>
      <w:r w:rsidRPr="00242093">
        <w:rPr>
          <w:rFonts w:eastAsia="Microsoft Sans Serif"/>
          <w:sz w:val="24"/>
          <w:szCs w:val="24"/>
          <w:lang w:bidi="ru-RU"/>
        </w:rPr>
        <w:t>НАТО як міжнародна організація безпеки. Структура НАТО.</w:t>
      </w:r>
    </w:p>
    <w:p w:rsidR="00933D56" w:rsidRPr="00242093" w:rsidRDefault="00933D56" w:rsidP="00933D56">
      <w:pPr>
        <w:ind w:firstLine="680"/>
        <w:jc w:val="both"/>
        <w:rPr>
          <w:rFonts w:eastAsia="Microsoft Sans Serif"/>
          <w:sz w:val="24"/>
          <w:szCs w:val="24"/>
          <w:lang w:bidi="ru-RU"/>
        </w:rPr>
      </w:pPr>
      <w:r w:rsidRPr="00242093">
        <w:rPr>
          <w:rFonts w:eastAsia="Microsoft Sans Serif"/>
          <w:sz w:val="24"/>
          <w:szCs w:val="24"/>
          <w:lang w:bidi="ru-RU"/>
        </w:rPr>
        <w:t xml:space="preserve">9.2.Основні завдання НАТО в сфері безпеки. </w:t>
      </w:r>
    </w:p>
    <w:p w:rsidR="00933D56" w:rsidRPr="00242093" w:rsidRDefault="00933D56" w:rsidP="00933D56">
      <w:pPr>
        <w:ind w:firstLine="680"/>
        <w:jc w:val="both"/>
        <w:rPr>
          <w:rFonts w:eastAsia="Microsoft Sans Serif"/>
          <w:sz w:val="24"/>
          <w:szCs w:val="24"/>
          <w:lang w:bidi="ru-RU"/>
        </w:rPr>
      </w:pPr>
      <w:r w:rsidRPr="00242093">
        <w:rPr>
          <w:rFonts w:eastAsia="Microsoft Sans Serif"/>
          <w:sz w:val="24"/>
          <w:szCs w:val="24"/>
          <w:lang w:bidi="ru-RU"/>
        </w:rPr>
        <w:t>9.3.Розширення НАТО.</w:t>
      </w:r>
    </w:p>
    <w:p w:rsidR="00933D56" w:rsidRPr="00242093" w:rsidRDefault="00933D56" w:rsidP="00933D56">
      <w:pPr>
        <w:ind w:firstLine="680"/>
        <w:jc w:val="both"/>
        <w:rPr>
          <w:rFonts w:eastAsia="Microsoft Sans Serif"/>
          <w:sz w:val="24"/>
          <w:szCs w:val="24"/>
          <w:lang w:bidi="ru-RU"/>
        </w:rPr>
      </w:pPr>
      <w:r w:rsidRPr="00242093">
        <w:rPr>
          <w:rFonts w:eastAsia="Microsoft Sans Serif"/>
          <w:sz w:val="24"/>
          <w:szCs w:val="24"/>
          <w:lang w:bidi="ru-RU"/>
        </w:rPr>
        <w:t xml:space="preserve">9.4. </w:t>
      </w:r>
      <w:bookmarkStart w:id="6" w:name="_Hlk182051094"/>
      <w:r w:rsidRPr="00242093">
        <w:rPr>
          <w:rFonts w:eastAsia="Microsoft Sans Serif"/>
          <w:sz w:val="24"/>
          <w:szCs w:val="24"/>
          <w:lang w:bidi="ru-RU"/>
        </w:rPr>
        <w:t xml:space="preserve">Конституція України щодо стратегічного курсу України на повноправне членство в Євросоюзі та НАТО. </w:t>
      </w:r>
      <w:bookmarkEnd w:id="6"/>
    </w:p>
    <w:p w:rsidR="00933D56" w:rsidRPr="00242093" w:rsidRDefault="00933D56" w:rsidP="00933D56">
      <w:pPr>
        <w:ind w:firstLine="680"/>
        <w:jc w:val="both"/>
        <w:rPr>
          <w:rFonts w:eastAsia="Microsoft Sans Serif"/>
          <w:sz w:val="24"/>
          <w:szCs w:val="24"/>
          <w:lang w:bidi="ru-RU"/>
        </w:rPr>
      </w:pPr>
      <w:r w:rsidRPr="00242093">
        <w:rPr>
          <w:rFonts w:eastAsia="Microsoft Sans Serif"/>
          <w:sz w:val="24"/>
          <w:szCs w:val="24"/>
          <w:lang w:bidi="ru-RU"/>
        </w:rPr>
        <w:t xml:space="preserve">9.5. </w:t>
      </w:r>
      <w:r w:rsidRPr="00242093">
        <w:rPr>
          <w:sz w:val="24"/>
          <w:szCs w:val="24"/>
        </w:rPr>
        <w:t>Правові засади співробітництва Україна-НАТО.</w:t>
      </w:r>
    </w:p>
    <w:p w:rsidR="00933D56" w:rsidRPr="00242093" w:rsidRDefault="00933D56" w:rsidP="00933D56">
      <w:pPr>
        <w:ind w:firstLine="680"/>
        <w:jc w:val="both"/>
        <w:rPr>
          <w:sz w:val="24"/>
          <w:szCs w:val="24"/>
        </w:rPr>
      </w:pPr>
      <w:r w:rsidRPr="00242093">
        <w:rPr>
          <w:sz w:val="24"/>
          <w:szCs w:val="24"/>
        </w:rPr>
        <w:t>9.6.</w:t>
      </w:r>
      <w:r w:rsidRPr="00242093">
        <w:rPr>
          <w:rFonts w:eastAsia="Microsoft Sans Serif"/>
          <w:sz w:val="24"/>
          <w:szCs w:val="24"/>
          <w:lang w:bidi="ru-RU"/>
        </w:rPr>
        <w:t xml:space="preserve"> </w:t>
      </w:r>
      <w:bookmarkStart w:id="7" w:name="_Hlk182051080"/>
      <w:r w:rsidRPr="00242093">
        <w:rPr>
          <w:rFonts w:eastAsia="Microsoft Sans Serif"/>
          <w:sz w:val="24"/>
          <w:szCs w:val="24"/>
          <w:lang w:bidi="ru-RU"/>
        </w:rPr>
        <w:t xml:space="preserve">«Хартія про особливе партнерство між Україною та Організацією Північноатлантичного договору» про розвиток та поглиблення стратегічного партнерства. </w:t>
      </w:r>
      <w:bookmarkEnd w:id="7"/>
    </w:p>
    <w:p w:rsidR="00933D56" w:rsidRPr="00242093" w:rsidRDefault="00933D56" w:rsidP="00933D56">
      <w:pPr>
        <w:ind w:firstLine="680"/>
        <w:jc w:val="both"/>
        <w:rPr>
          <w:rFonts w:eastAsia="Microsoft Sans Serif"/>
          <w:sz w:val="24"/>
          <w:szCs w:val="24"/>
          <w:lang w:bidi="ru-RU"/>
        </w:rPr>
      </w:pPr>
      <w:r w:rsidRPr="00242093">
        <w:rPr>
          <w:rFonts w:eastAsia="Microsoft Sans Serif"/>
          <w:sz w:val="24"/>
          <w:szCs w:val="24"/>
          <w:lang w:bidi="ru-RU"/>
        </w:rPr>
        <w:t>9.7.Види та наслідки співпраці України та НАТО на сучасному етапі.</w:t>
      </w:r>
    </w:p>
    <w:p w:rsidR="00933D56" w:rsidRPr="00242093" w:rsidRDefault="00933D56" w:rsidP="00933D56">
      <w:pPr>
        <w:ind w:firstLine="680"/>
        <w:jc w:val="both"/>
        <w:rPr>
          <w:rFonts w:eastAsia="Microsoft Sans Serif"/>
          <w:sz w:val="24"/>
          <w:szCs w:val="24"/>
          <w:lang w:bidi="ru-RU"/>
        </w:rPr>
      </w:pPr>
      <w:r w:rsidRPr="00242093">
        <w:rPr>
          <w:rFonts w:eastAsia="Microsoft Sans Serif"/>
          <w:sz w:val="24"/>
          <w:szCs w:val="24"/>
          <w:lang w:bidi="ru-RU"/>
        </w:rPr>
        <w:t>9.8.Розширення видів та форм співпраці України та НАТО.</w:t>
      </w:r>
    </w:p>
    <w:bookmarkEnd w:id="5"/>
    <w:p w:rsidR="00933D56" w:rsidRPr="00242093" w:rsidRDefault="00933D56" w:rsidP="00933D56">
      <w:pPr>
        <w:jc w:val="center"/>
        <w:rPr>
          <w:i/>
          <w:iCs/>
          <w:sz w:val="24"/>
          <w:szCs w:val="24"/>
          <w:u w:val="single"/>
        </w:rPr>
      </w:pPr>
    </w:p>
    <w:p w:rsidR="00933D56" w:rsidRPr="00242093" w:rsidRDefault="00933D56" w:rsidP="00933D56">
      <w:pPr>
        <w:jc w:val="center"/>
        <w:rPr>
          <w:i/>
          <w:iCs/>
          <w:sz w:val="24"/>
          <w:szCs w:val="24"/>
          <w:u w:val="single"/>
        </w:rPr>
      </w:pPr>
      <w:r w:rsidRPr="00242093">
        <w:rPr>
          <w:i/>
          <w:iCs/>
          <w:sz w:val="24"/>
          <w:szCs w:val="24"/>
          <w:u w:val="single"/>
        </w:rPr>
        <w:t>Аудиторна письмова робота</w:t>
      </w:r>
    </w:p>
    <w:p w:rsidR="00933D56" w:rsidRPr="00242093" w:rsidRDefault="00933D56" w:rsidP="00933D56">
      <w:pPr>
        <w:pStyle w:val="6"/>
        <w:spacing w:before="0"/>
        <w:ind w:left="720"/>
        <w:rPr>
          <w:rFonts w:ascii="Times New Roman" w:eastAsia="Times New Roman" w:hAnsi="Times New Roman" w:cs="Times New Roman"/>
          <w:b/>
          <w:bCs/>
          <w:i/>
          <w:iCs/>
          <w:color w:val="auto"/>
          <w:sz w:val="24"/>
          <w:szCs w:val="24"/>
        </w:rPr>
      </w:pPr>
      <w:r w:rsidRPr="00242093">
        <w:rPr>
          <w:rFonts w:ascii="Times New Roman" w:eastAsia="Times New Roman" w:hAnsi="Times New Roman" w:cs="Times New Roman"/>
          <w:b/>
          <w:bCs/>
          <w:i/>
          <w:iCs/>
          <w:color w:val="auto"/>
          <w:sz w:val="24"/>
          <w:szCs w:val="24"/>
        </w:rPr>
        <w:t>Виконання студентами тестових завдань з питань теми заняття.</w:t>
      </w:r>
    </w:p>
    <w:p w:rsidR="00933D56" w:rsidRPr="00242093" w:rsidRDefault="00933D56" w:rsidP="00933D56">
      <w:pPr>
        <w:tabs>
          <w:tab w:val="left" w:pos="180"/>
          <w:tab w:val="left" w:pos="567"/>
        </w:tabs>
        <w:ind w:left="540"/>
        <w:jc w:val="center"/>
        <w:rPr>
          <w:b/>
          <w:sz w:val="24"/>
          <w:szCs w:val="24"/>
        </w:rPr>
      </w:pPr>
    </w:p>
    <w:p w:rsidR="00933D56" w:rsidRPr="00242093" w:rsidRDefault="00933D56" w:rsidP="00933D56">
      <w:pPr>
        <w:spacing w:before="60"/>
        <w:jc w:val="center"/>
        <w:rPr>
          <w:b/>
          <w:i/>
          <w:sz w:val="24"/>
          <w:szCs w:val="24"/>
        </w:rPr>
      </w:pPr>
      <w:r w:rsidRPr="00242093">
        <w:rPr>
          <w:b/>
          <w:i/>
          <w:sz w:val="24"/>
          <w:szCs w:val="24"/>
        </w:rPr>
        <w:t xml:space="preserve">Методичні рекомендації </w:t>
      </w:r>
    </w:p>
    <w:p w:rsidR="00933D56" w:rsidRPr="00242093" w:rsidRDefault="00933D56" w:rsidP="00933D56">
      <w:pPr>
        <w:ind w:firstLine="482"/>
        <w:jc w:val="both"/>
        <w:rPr>
          <w:i/>
          <w:sz w:val="24"/>
          <w:szCs w:val="24"/>
        </w:rPr>
      </w:pPr>
      <w:r w:rsidRPr="00242093">
        <w:rPr>
          <w:b/>
          <w:bCs/>
          <w:i/>
          <w:iCs/>
          <w:sz w:val="24"/>
          <w:szCs w:val="24"/>
        </w:rPr>
        <w:t xml:space="preserve">Ключовими термінами, на розумінні яких базується засвоєння навчального </w:t>
      </w:r>
      <w:r w:rsidRPr="00242093">
        <w:rPr>
          <w:b/>
          <w:bCs/>
          <w:i/>
          <w:iCs/>
          <w:sz w:val="24"/>
          <w:szCs w:val="24"/>
        </w:rPr>
        <w:lastRenderedPageBreak/>
        <w:t>матеріалу теми, є</w:t>
      </w:r>
      <w:r w:rsidRPr="00242093">
        <w:rPr>
          <w:b/>
          <w:bCs/>
          <w:i/>
          <w:sz w:val="24"/>
          <w:szCs w:val="24"/>
        </w:rPr>
        <w:t>:</w:t>
      </w:r>
      <w:r w:rsidRPr="00242093">
        <w:rPr>
          <w:sz w:val="24"/>
          <w:szCs w:val="24"/>
        </w:rPr>
        <w:t xml:space="preserve"> НАТО, безпека, співробітництво, план дій.</w:t>
      </w:r>
    </w:p>
    <w:p w:rsidR="00933D56" w:rsidRPr="00242093" w:rsidRDefault="00933D56" w:rsidP="00933D56">
      <w:pPr>
        <w:adjustRightInd w:val="0"/>
        <w:ind w:firstLine="425"/>
        <w:jc w:val="both"/>
        <w:rPr>
          <w:b/>
          <w:bCs/>
          <w:i/>
          <w:iCs/>
          <w:sz w:val="24"/>
          <w:szCs w:val="24"/>
        </w:rPr>
      </w:pPr>
      <w:r w:rsidRPr="00242093">
        <w:rPr>
          <w:b/>
          <w:bCs/>
          <w:i/>
          <w:iCs/>
          <w:sz w:val="24"/>
          <w:szCs w:val="24"/>
        </w:rPr>
        <w:t xml:space="preserve">З метою глибокого засвоєння навчального матеріалу при самостійному вивченні теми студенту варто особливу увагу зосередити на таких аспектах: </w:t>
      </w:r>
    </w:p>
    <w:p w:rsidR="00933D56" w:rsidRPr="00242093" w:rsidRDefault="00933D56" w:rsidP="00933D56">
      <w:pPr>
        <w:ind w:firstLine="680"/>
        <w:jc w:val="both"/>
        <w:rPr>
          <w:rFonts w:eastAsia="Microsoft Sans Serif"/>
          <w:sz w:val="24"/>
          <w:szCs w:val="24"/>
          <w:lang w:bidi="ru-RU"/>
        </w:rPr>
      </w:pPr>
      <w:r w:rsidRPr="00242093">
        <w:rPr>
          <w:rFonts w:eastAsia="Microsoft Sans Serif"/>
          <w:sz w:val="24"/>
          <w:szCs w:val="24"/>
          <w:lang w:bidi="ru-RU"/>
        </w:rPr>
        <w:t>Відносини між НАТО і Україною постійно розвиваються з самого моменту отримання Україною незалежності в 1991 році. Зважаючи на стратегічну позицію України як моста між Східною і Західною Європою, відносини між НАТО і Україною мають провідне значення для розбудови миру і стабільності в євроатлантичному регіоні. НАТО і Україна беруть активну участь у міжнародних операціях з підтримання миру та розв’язанні спільних проблем безпеки.</w:t>
      </w:r>
    </w:p>
    <w:p w:rsidR="00933D56" w:rsidRPr="00242093" w:rsidRDefault="00933D56" w:rsidP="00933D56">
      <w:pPr>
        <w:ind w:firstLine="680"/>
        <w:jc w:val="both"/>
        <w:rPr>
          <w:sz w:val="24"/>
          <w:szCs w:val="24"/>
        </w:rPr>
      </w:pPr>
      <w:r w:rsidRPr="00242093">
        <w:rPr>
          <w:sz w:val="24"/>
          <w:szCs w:val="24"/>
        </w:rPr>
        <w:t>Офіційні відносини між НАТО і Україною розпочались у 1991 році, коли Україна приєдналася до Ради північноатлантичної співпраці (яка пізніше була замінена на Раду євроатлантичного партнерства ), отримавши незалежність після розпаду Радянського Союзу. В 1994 році Україна стала першою країною — членом Співдружності Незалежних Держав (СНД ), яка приєдналась до Партнерства заради миру (ПЗМ ). Протягом 90-х років ця країна також продемонструвала своє прагнення взяти участь у забезпеченні євроатлантичної безпеки, надаючи підтримку миротворчим операціям під проводом НАТО на Балканах. 9 липня 1997 року в Мадриді український президент і глави держав і урядів НАТО підписали Хартію про Особливе партнерство між НАТО і Україною. Вона стала офіційною основою для відносин між НАТО і Україною і дала можливість державам НАТО підтвердити свою підтримку суверенітету, незалежності, територіальній цілісності, демократичному розвитку, економічного процвітання і статусу неядерної держави України, а також принципу недоторканності кордонів. Альянс вважає це ключовими чинниками стабільності і безпеки в Центральній і Східній Європі та на континенті загалом.</w:t>
      </w:r>
    </w:p>
    <w:p w:rsidR="00722721" w:rsidRPr="004C6778" w:rsidRDefault="00722721" w:rsidP="00032FDE">
      <w:pPr>
        <w:pStyle w:val="a3"/>
        <w:spacing w:line="242" w:lineRule="auto"/>
        <w:ind w:right="161" w:firstLine="542"/>
        <w:jc w:val="both"/>
      </w:pPr>
    </w:p>
    <w:p w:rsidR="00722721" w:rsidRPr="004C6778" w:rsidRDefault="00722721" w:rsidP="00722721">
      <w:pPr>
        <w:pStyle w:val="a3"/>
        <w:spacing w:before="4"/>
        <w:ind w:left="0"/>
      </w:pPr>
    </w:p>
    <w:p w:rsidR="00746AE2" w:rsidRPr="004C6778" w:rsidRDefault="00746AE2" w:rsidP="00746AE2">
      <w:pPr>
        <w:pStyle w:val="3"/>
        <w:numPr>
          <w:ilvl w:val="1"/>
          <w:numId w:val="16"/>
        </w:numPr>
        <w:tabs>
          <w:tab w:val="left" w:pos="3822"/>
        </w:tabs>
        <w:jc w:val="left"/>
      </w:pPr>
      <w:r w:rsidRPr="004C6778">
        <w:t>Самостійна</w:t>
      </w:r>
      <w:r w:rsidRPr="004C6778">
        <w:rPr>
          <w:spacing w:val="-4"/>
        </w:rPr>
        <w:t xml:space="preserve"> </w:t>
      </w:r>
      <w:r w:rsidRPr="004C6778">
        <w:t>робота</w:t>
      </w:r>
      <w:r w:rsidRPr="004C6778">
        <w:rPr>
          <w:spacing w:val="-3"/>
        </w:rPr>
        <w:t xml:space="preserve"> </w:t>
      </w:r>
      <w:r w:rsidRPr="004C6778">
        <w:t>студентів</w:t>
      </w:r>
    </w:p>
    <w:p w:rsidR="00657D05" w:rsidRPr="00242093" w:rsidRDefault="00657D05" w:rsidP="00657D05">
      <w:pPr>
        <w:ind w:firstLine="709"/>
        <w:jc w:val="both"/>
        <w:rPr>
          <w:sz w:val="24"/>
          <w:szCs w:val="24"/>
        </w:rPr>
      </w:pPr>
      <w:r w:rsidRPr="00242093">
        <w:rPr>
          <w:sz w:val="24"/>
          <w:szCs w:val="24"/>
        </w:rPr>
        <w:t xml:space="preserve">Самостійна робота студента є однією з основних складових оволодіння навчальним матеріалом і виконується в </w:t>
      </w:r>
      <w:proofErr w:type="spellStart"/>
      <w:r w:rsidRPr="00242093">
        <w:rPr>
          <w:sz w:val="24"/>
          <w:szCs w:val="24"/>
        </w:rPr>
        <w:t>позааудиторний</w:t>
      </w:r>
      <w:proofErr w:type="spellEnd"/>
      <w:r w:rsidRPr="00242093">
        <w:rPr>
          <w:sz w:val="24"/>
          <w:szCs w:val="24"/>
        </w:rPr>
        <w:t xml:space="preserve"> час, передбачений тематичним планом навчальної дисципліни. Під час вивчення навчальної дисципліни студенти повинні навчитися самостійно мислити, поглиблювати засвоєні теоретичні знання.</w:t>
      </w:r>
    </w:p>
    <w:p w:rsidR="00657D05" w:rsidRPr="00242093" w:rsidRDefault="00657D05" w:rsidP="00657D05">
      <w:pPr>
        <w:ind w:firstLine="709"/>
        <w:jc w:val="both"/>
        <w:rPr>
          <w:sz w:val="24"/>
          <w:szCs w:val="24"/>
        </w:rPr>
      </w:pPr>
      <w:r w:rsidRPr="00242093">
        <w:rPr>
          <w:sz w:val="24"/>
          <w:szCs w:val="24"/>
        </w:rPr>
        <w:t xml:space="preserve">Специфікою здійснення самостійної роботи при вивченні зазначеного курсу виступає, насамперед, комплексне та ґрунтовне використання літературних (наукових і нормативних) й інших інформаційних джерел. </w:t>
      </w:r>
    </w:p>
    <w:p w:rsidR="00657D05" w:rsidRDefault="00657D05" w:rsidP="00657D05">
      <w:pPr>
        <w:ind w:firstLine="708"/>
        <w:jc w:val="both"/>
        <w:rPr>
          <w:iCs/>
          <w:sz w:val="24"/>
          <w:szCs w:val="24"/>
        </w:rPr>
      </w:pPr>
      <w:r w:rsidRPr="00242093">
        <w:rPr>
          <w:iCs/>
          <w:sz w:val="24"/>
          <w:szCs w:val="24"/>
        </w:rPr>
        <w:t>Здобувачу вищої освіти за участь у конференції за тематикою, пов’язаною з навчальною дисципліною зараховується 10 балів за самостійну роботу. Максимальний бал (10 балів) отримують роботи, оприлюднені у збірнику тез конференції / інтернет-конференції. Для оцінювання подається бібліографічний опис вже опублікованих тез з вказуванням URL доступу.</w:t>
      </w:r>
    </w:p>
    <w:p w:rsidR="00657D05" w:rsidRDefault="00657D05" w:rsidP="00657D05">
      <w:pPr>
        <w:ind w:firstLine="708"/>
        <w:jc w:val="both"/>
        <w:rPr>
          <w:iCs/>
          <w:sz w:val="24"/>
          <w:szCs w:val="24"/>
        </w:rPr>
      </w:pPr>
    </w:p>
    <w:p w:rsidR="00657D05" w:rsidRPr="00242093" w:rsidRDefault="00657D05" w:rsidP="00657D05">
      <w:pPr>
        <w:pStyle w:val="3"/>
        <w:tabs>
          <w:tab w:val="left" w:pos="3822"/>
        </w:tabs>
        <w:jc w:val="center"/>
      </w:pPr>
      <w:r w:rsidRPr="00242093">
        <w:t>1.4.1. Перелік завдань для самостійної роботи студентів</w:t>
      </w:r>
    </w:p>
    <w:p w:rsidR="00657D05" w:rsidRPr="001A66F0" w:rsidRDefault="00657D05" w:rsidP="006E03BE">
      <w:pPr>
        <w:pStyle w:val="a5"/>
        <w:numPr>
          <w:ilvl w:val="0"/>
          <w:numId w:val="36"/>
        </w:numPr>
        <w:jc w:val="both"/>
        <w:rPr>
          <w:sz w:val="24"/>
          <w:szCs w:val="24"/>
        </w:rPr>
      </w:pPr>
      <w:r w:rsidRPr="001A66F0">
        <w:rPr>
          <w:sz w:val="24"/>
          <w:szCs w:val="24"/>
        </w:rPr>
        <w:t xml:space="preserve">Пройти онлайн-спецпроект «Угода про асоціацію Україна-ЄС» з вкладеним виконаним завданням – сертифікатом. </w:t>
      </w:r>
      <w:r w:rsidR="00B41DF5" w:rsidRPr="001A66F0">
        <w:rPr>
          <w:sz w:val="24"/>
          <w:szCs w:val="24"/>
        </w:rPr>
        <w:t xml:space="preserve">Виконання такого завдання оцінюється в 10 балів. </w:t>
      </w:r>
      <w:r w:rsidRPr="001A66F0">
        <w:rPr>
          <w:sz w:val="24"/>
          <w:szCs w:val="24"/>
        </w:rPr>
        <w:t xml:space="preserve">Посилання на онлайн-спецпроект - </w:t>
      </w:r>
      <w:hyperlink r:id="rId10" w:tgtFrame="_blank" w:history="1">
        <w:r w:rsidRPr="001A66F0">
          <w:rPr>
            <w:rStyle w:val="a7"/>
            <w:sz w:val="24"/>
            <w:szCs w:val="24"/>
          </w:rPr>
          <w:t>https://eu-agreement.ed-era.com</w:t>
        </w:r>
      </w:hyperlink>
    </w:p>
    <w:p w:rsidR="00657D05" w:rsidRPr="001A66F0" w:rsidRDefault="00657D05" w:rsidP="006E03BE">
      <w:pPr>
        <w:pStyle w:val="3"/>
        <w:numPr>
          <w:ilvl w:val="0"/>
          <w:numId w:val="36"/>
        </w:numPr>
        <w:tabs>
          <w:tab w:val="left" w:pos="3822"/>
        </w:tabs>
        <w:rPr>
          <w:b w:val="0"/>
          <w:bCs w:val="0"/>
          <w:i w:val="0"/>
          <w:iCs w:val="0"/>
        </w:rPr>
      </w:pPr>
      <w:r w:rsidRPr="001A66F0">
        <w:rPr>
          <w:b w:val="0"/>
          <w:bCs w:val="0"/>
          <w:i w:val="0"/>
          <w:iCs w:val="0"/>
        </w:rPr>
        <w:t>Підготувати презентацію за запропонованою темою (на вибір студента).</w:t>
      </w:r>
      <w:r w:rsidR="001A66F0" w:rsidRPr="001A66F0">
        <w:rPr>
          <w:b w:val="0"/>
          <w:bCs w:val="0"/>
          <w:i w:val="0"/>
          <w:iCs w:val="0"/>
        </w:rPr>
        <w:t xml:space="preserve"> Виконання такого завдання оцінюється в 10 балів</w:t>
      </w:r>
    </w:p>
    <w:p w:rsidR="00657D05" w:rsidRPr="001A66F0" w:rsidRDefault="00657D05" w:rsidP="006E03BE">
      <w:pPr>
        <w:pStyle w:val="3"/>
        <w:numPr>
          <w:ilvl w:val="0"/>
          <w:numId w:val="36"/>
        </w:numPr>
        <w:tabs>
          <w:tab w:val="left" w:pos="3822"/>
        </w:tabs>
        <w:rPr>
          <w:b w:val="0"/>
          <w:bCs w:val="0"/>
          <w:i w:val="0"/>
          <w:iCs w:val="0"/>
        </w:rPr>
      </w:pPr>
      <w:r w:rsidRPr="001A66F0">
        <w:rPr>
          <w:b w:val="0"/>
          <w:bCs w:val="0"/>
          <w:i w:val="0"/>
          <w:iCs w:val="0"/>
        </w:rPr>
        <w:t xml:space="preserve">Написати есе за запропонованою темою (на вибір студента). </w:t>
      </w:r>
      <w:r w:rsidR="001A66F0" w:rsidRPr="001A66F0">
        <w:rPr>
          <w:b w:val="0"/>
          <w:bCs w:val="0"/>
          <w:i w:val="0"/>
          <w:iCs w:val="0"/>
        </w:rPr>
        <w:t xml:space="preserve"> Виконання такого завдання оцінюється в 10 балів</w:t>
      </w:r>
    </w:p>
    <w:p w:rsidR="00657D05" w:rsidRPr="00242093" w:rsidRDefault="00657D05" w:rsidP="00657D05">
      <w:pPr>
        <w:ind w:firstLine="708"/>
        <w:jc w:val="both"/>
        <w:rPr>
          <w:iCs/>
          <w:sz w:val="24"/>
          <w:szCs w:val="24"/>
        </w:rPr>
      </w:pPr>
    </w:p>
    <w:p w:rsidR="00B41DF5" w:rsidRPr="00242093" w:rsidRDefault="00B41DF5" w:rsidP="00B41DF5">
      <w:pPr>
        <w:pStyle w:val="a3"/>
        <w:ind w:right="162" w:firstLine="566"/>
        <w:jc w:val="center"/>
      </w:pPr>
      <w:r w:rsidRPr="00242093">
        <w:rPr>
          <w:b/>
          <w:bCs/>
          <w:i/>
          <w:iCs/>
        </w:rPr>
        <w:t xml:space="preserve">1.4.2. </w:t>
      </w:r>
      <w:r w:rsidRPr="00242093">
        <w:rPr>
          <w:b/>
          <w:bCs/>
        </w:rPr>
        <w:t>Тематика</w:t>
      </w:r>
      <w:r w:rsidRPr="00242093">
        <w:rPr>
          <w:b/>
          <w:bCs/>
          <w:spacing w:val="-2"/>
        </w:rPr>
        <w:t xml:space="preserve"> </w:t>
      </w:r>
      <w:r w:rsidRPr="00242093">
        <w:rPr>
          <w:b/>
          <w:bCs/>
        </w:rPr>
        <w:t>презентацій:</w:t>
      </w:r>
    </w:p>
    <w:p w:rsidR="00B41DF5" w:rsidRPr="00242093" w:rsidRDefault="00B41DF5" w:rsidP="00B41DF5">
      <w:pPr>
        <w:pStyle w:val="a5"/>
        <w:numPr>
          <w:ilvl w:val="0"/>
          <w:numId w:val="14"/>
        </w:numPr>
        <w:tabs>
          <w:tab w:val="left" w:pos="1733"/>
        </w:tabs>
        <w:spacing w:before="3"/>
        <w:rPr>
          <w:sz w:val="24"/>
          <w:szCs w:val="24"/>
        </w:rPr>
      </w:pPr>
      <w:r w:rsidRPr="00242093">
        <w:rPr>
          <w:sz w:val="24"/>
          <w:szCs w:val="24"/>
        </w:rPr>
        <w:t>Історія</w:t>
      </w:r>
      <w:r w:rsidRPr="00242093">
        <w:rPr>
          <w:spacing w:val="-6"/>
          <w:sz w:val="24"/>
          <w:szCs w:val="24"/>
        </w:rPr>
        <w:t xml:space="preserve"> </w:t>
      </w:r>
      <w:r w:rsidRPr="00242093">
        <w:rPr>
          <w:sz w:val="24"/>
          <w:szCs w:val="24"/>
        </w:rPr>
        <w:t>європейської</w:t>
      </w:r>
      <w:r w:rsidRPr="00242093">
        <w:rPr>
          <w:spacing w:val="-9"/>
          <w:sz w:val="24"/>
          <w:szCs w:val="24"/>
        </w:rPr>
        <w:t xml:space="preserve"> </w:t>
      </w:r>
      <w:r w:rsidRPr="00242093">
        <w:rPr>
          <w:sz w:val="24"/>
          <w:szCs w:val="24"/>
        </w:rPr>
        <w:t>інтеграції.</w:t>
      </w:r>
    </w:p>
    <w:p w:rsidR="00B41DF5" w:rsidRPr="00242093" w:rsidRDefault="00B41DF5" w:rsidP="00B41DF5">
      <w:pPr>
        <w:pStyle w:val="a5"/>
        <w:numPr>
          <w:ilvl w:val="0"/>
          <w:numId w:val="14"/>
        </w:numPr>
        <w:tabs>
          <w:tab w:val="left" w:pos="1733"/>
        </w:tabs>
        <w:spacing w:line="273" w:lineRule="exact"/>
        <w:rPr>
          <w:sz w:val="24"/>
          <w:szCs w:val="24"/>
        </w:rPr>
      </w:pPr>
      <w:r w:rsidRPr="00242093">
        <w:rPr>
          <w:sz w:val="24"/>
          <w:szCs w:val="24"/>
        </w:rPr>
        <w:t>Еволюція</w:t>
      </w:r>
      <w:r w:rsidRPr="00242093">
        <w:rPr>
          <w:spacing w:val="-2"/>
          <w:sz w:val="24"/>
          <w:szCs w:val="24"/>
        </w:rPr>
        <w:t xml:space="preserve"> </w:t>
      </w:r>
      <w:r w:rsidRPr="00242093">
        <w:rPr>
          <w:sz w:val="24"/>
          <w:szCs w:val="24"/>
        </w:rPr>
        <w:t>розвитку</w:t>
      </w:r>
      <w:r w:rsidRPr="00242093">
        <w:rPr>
          <w:spacing w:val="-12"/>
          <w:sz w:val="24"/>
          <w:szCs w:val="24"/>
        </w:rPr>
        <w:t xml:space="preserve"> </w:t>
      </w:r>
      <w:r w:rsidRPr="00242093">
        <w:rPr>
          <w:sz w:val="24"/>
          <w:szCs w:val="24"/>
        </w:rPr>
        <w:t>відносин</w:t>
      </w:r>
      <w:r w:rsidRPr="00242093">
        <w:rPr>
          <w:spacing w:val="-1"/>
          <w:sz w:val="24"/>
          <w:szCs w:val="24"/>
        </w:rPr>
        <w:t xml:space="preserve"> </w:t>
      </w:r>
      <w:r w:rsidRPr="00242093">
        <w:rPr>
          <w:sz w:val="24"/>
          <w:szCs w:val="24"/>
        </w:rPr>
        <w:t>Європейського</w:t>
      </w:r>
      <w:r w:rsidRPr="00242093">
        <w:rPr>
          <w:spacing w:val="2"/>
          <w:sz w:val="24"/>
          <w:szCs w:val="24"/>
        </w:rPr>
        <w:t xml:space="preserve"> </w:t>
      </w:r>
      <w:r w:rsidRPr="00242093">
        <w:rPr>
          <w:sz w:val="24"/>
          <w:szCs w:val="24"/>
        </w:rPr>
        <w:t>Союзу</w:t>
      </w:r>
      <w:r w:rsidRPr="00242093">
        <w:rPr>
          <w:spacing w:val="-8"/>
          <w:sz w:val="24"/>
          <w:szCs w:val="24"/>
        </w:rPr>
        <w:t xml:space="preserve"> </w:t>
      </w:r>
      <w:r w:rsidRPr="00242093">
        <w:rPr>
          <w:sz w:val="24"/>
          <w:szCs w:val="24"/>
        </w:rPr>
        <w:t>та</w:t>
      </w:r>
      <w:r w:rsidRPr="00242093">
        <w:rPr>
          <w:spacing w:val="-3"/>
          <w:sz w:val="24"/>
          <w:szCs w:val="24"/>
        </w:rPr>
        <w:t xml:space="preserve"> </w:t>
      </w:r>
      <w:r w:rsidRPr="00242093">
        <w:rPr>
          <w:sz w:val="24"/>
          <w:szCs w:val="24"/>
        </w:rPr>
        <w:t>України.</w:t>
      </w:r>
    </w:p>
    <w:p w:rsidR="00B41DF5" w:rsidRPr="00242093" w:rsidRDefault="00B41DF5" w:rsidP="00B41DF5">
      <w:pPr>
        <w:pStyle w:val="a5"/>
        <w:numPr>
          <w:ilvl w:val="0"/>
          <w:numId w:val="14"/>
        </w:numPr>
        <w:tabs>
          <w:tab w:val="left" w:pos="1733"/>
        </w:tabs>
        <w:spacing w:before="3"/>
        <w:rPr>
          <w:sz w:val="24"/>
          <w:szCs w:val="24"/>
        </w:rPr>
      </w:pPr>
      <w:r w:rsidRPr="00242093">
        <w:rPr>
          <w:sz w:val="24"/>
          <w:szCs w:val="24"/>
        </w:rPr>
        <w:lastRenderedPageBreak/>
        <w:t>«Східне</w:t>
      </w:r>
      <w:r w:rsidRPr="00242093">
        <w:rPr>
          <w:spacing w:val="-2"/>
          <w:sz w:val="24"/>
          <w:szCs w:val="24"/>
        </w:rPr>
        <w:t xml:space="preserve"> </w:t>
      </w:r>
      <w:r w:rsidRPr="00242093">
        <w:rPr>
          <w:sz w:val="24"/>
          <w:szCs w:val="24"/>
        </w:rPr>
        <w:t>партнерство» у</w:t>
      </w:r>
      <w:r w:rsidRPr="00242093">
        <w:rPr>
          <w:spacing w:val="-10"/>
          <w:sz w:val="24"/>
          <w:szCs w:val="24"/>
        </w:rPr>
        <w:t xml:space="preserve"> </w:t>
      </w:r>
      <w:r w:rsidRPr="00242093">
        <w:rPr>
          <w:sz w:val="24"/>
          <w:szCs w:val="24"/>
        </w:rPr>
        <w:t>відносинах</w:t>
      </w:r>
      <w:r w:rsidRPr="00242093">
        <w:rPr>
          <w:spacing w:val="-5"/>
          <w:sz w:val="24"/>
          <w:szCs w:val="24"/>
        </w:rPr>
        <w:t xml:space="preserve"> </w:t>
      </w:r>
      <w:r w:rsidRPr="00242093">
        <w:rPr>
          <w:sz w:val="24"/>
          <w:szCs w:val="24"/>
        </w:rPr>
        <w:t>Україна – ЄС.</w:t>
      </w:r>
    </w:p>
    <w:p w:rsidR="00B41DF5" w:rsidRPr="00242093" w:rsidRDefault="00B41DF5" w:rsidP="00B41DF5">
      <w:pPr>
        <w:pStyle w:val="a5"/>
        <w:numPr>
          <w:ilvl w:val="0"/>
          <w:numId w:val="14"/>
        </w:numPr>
        <w:tabs>
          <w:tab w:val="left" w:pos="1733"/>
        </w:tabs>
        <w:spacing w:line="242" w:lineRule="auto"/>
        <w:ind w:left="1757" w:right="251" w:hanging="360"/>
        <w:rPr>
          <w:sz w:val="24"/>
          <w:szCs w:val="24"/>
        </w:rPr>
      </w:pPr>
      <w:r w:rsidRPr="00242093">
        <w:rPr>
          <w:sz w:val="24"/>
          <w:szCs w:val="24"/>
        </w:rPr>
        <w:t>Процедури та критерії вступу до Європейського Союзу (в контексті відповідності</w:t>
      </w:r>
      <w:r w:rsidRPr="00242093">
        <w:rPr>
          <w:spacing w:val="-57"/>
          <w:sz w:val="24"/>
          <w:szCs w:val="24"/>
        </w:rPr>
        <w:t xml:space="preserve"> </w:t>
      </w:r>
      <w:r w:rsidRPr="00242093">
        <w:rPr>
          <w:sz w:val="24"/>
          <w:szCs w:val="24"/>
        </w:rPr>
        <w:t>України</w:t>
      </w:r>
      <w:r w:rsidRPr="00242093">
        <w:rPr>
          <w:spacing w:val="2"/>
          <w:sz w:val="24"/>
          <w:szCs w:val="24"/>
        </w:rPr>
        <w:t xml:space="preserve"> </w:t>
      </w:r>
      <w:r w:rsidRPr="00242093">
        <w:rPr>
          <w:sz w:val="24"/>
          <w:szCs w:val="24"/>
        </w:rPr>
        <w:t>вимогам).</w:t>
      </w:r>
    </w:p>
    <w:p w:rsidR="00B41DF5" w:rsidRPr="00242093" w:rsidRDefault="00B41DF5" w:rsidP="00B41DF5">
      <w:pPr>
        <w:pStyle w:val="a5"/>
        <w:numPr>
          <w:ilvl w:val="0"/>
          <w:numId w:val="14"/>
        </w:numPr>
        <w:tabs>
          <w:tab w:val="left" w:pos="1733"/>
        </w:tabs>
        <w:spacing w:line="271" w:lineRule="exact"/>
        <w:rPr>
          <w:sz w:val="24"/>
          <w:szCs w:val="24"/>
        </w:rPr>
      </w:pPr>
      <w:r w:rsidRPr="00242093">
        <w:rPr>
          <w:sz w:val="24"/>
          <w:szCs w:val="24"/>
        </w:rPr>
        <w:t>Україна</w:t>
      </w:r>
      <w:r w:rsidRPr="00242093">
        <w:rPr>
          <w:spacing w:val="-1"/>
          <w:sz w:val="24"/>
          <w:szCs w:val="24"/>
        </w:rPr>
        <w:t xml:space="preserve"> </w:t>
      </w:r>
      <w:r w:rsidRPr="00242093">
        <w:rPr>
          <w:sz w:val="24"/>
          <w:szCs w:val="24"/>
        </w:rPr>
        <w:t>та</w:t>
      </w:r>
      <w:r w:rsidRPr="00242093">
        <w:rPr>
          <w:spacing w:val="-1"/>
          <w:sz w:val="24"/>
          <w:szCs w:val="24"/>
        </w:rPr>
        <w:t xml:space="preserve"> </w:t>
      </w:r>
      <w:r w:rsidRPr="00242093">
        <w:rPr>
          <w:sz w:val="24"/>
          <w:szCs w:val="24"/>
        </w:rPr>
        <w:t>Європейський</w:t>
      </w:r>
      <w:r w:rsidRPr="00242093">
        <w:rPr>
          <w:spacing w:val="-4"/>
          <w:sz w:val="24"/>
          <w:szCs w:val="24"/>
        </w:rPr>
        <w:t xml:space="preserve"> </w:t>
      </w:r>
      <w:r w:rsidRPr="00242093">
        <w:rPr>
          <w:sz w:val="24"/>
          <w:szCs w:val="24"/>
        </w:rPr>
        <w:t>Союз:</w:t>
      </w:r>
      <w:r w:rsidRPr="00242093">
        <w:rPr>
          <w:spacing w:val="-9"/>
          <w:sz w:val="24"/>
          <w:szCs w:val="24"/>
        </w:rPr>
        <w:t xml:space="preserve"> </w:t>
      </w:r>
      <w:r w:rsidRPr="00242093">
        <w:rPr>
          <w:sz w:val="24"/>
          <w:szCs w:val="24"/>
        </w:rPr>
        <w:t>основні</w:t>
      </w:r>
      <w:r w:rsidRPr="00242093">
        <w:rPr>
          <w:spacing w:val="-8"/>
          <w:sz w:val="24"/>
          <w:szCs w:val="24"/>
        </w:rPr>
        <w:t xml:space="preserve"> </w:t>
      </w:r>
      <w:r w:rsidRPr="00242093">
        <w:rPr>
          <w:sz w:val="24"/>
          <w:szCs w:val="24"/>
        </w:rPr>
        <w:t>напрями</w:t>
      </w:r>
      <w:r w:rsidRPr="00242093">
        <w:rPr>
          <w:spacing w:val="1"/>
          <w:sz w:val="24"/>
          <w:szCs w:val="24"/>
        </w:rPr>
        <w:t xml:space="preserve"> </w:t>
      </w:r>
      <w:r w:rsidRPr="00242093">
        <w:rPr>
          <w:sz w:val="24"/>
          <w:szCs w:val="24"/>
        </w:rPr>
        <w:t>співпраці</w:t>
      </w:r>
    </w:p>
    <w:p w:rsidR="00B41DF5" w:rsidRPr="00242093" w:rsidRDefault="00B41DF5" w:rsidP="00B41DF5">
      <w:pPr>
        <w:pStyle w:val="a5"/>
        <w:numPr>
          <w:ilvl w:val="0"/>
          <w:numId w:val="14"/>
        </w:numPr>
        <w:tabs>
          <w:tab w:val="left" w:pos="1733"/>
        </w:tabs>
        <w:spacing w:before="1"/>
        <w:rPr>
          <w:sz w:val="24"/>
          <w:szCs w:val="24"/>
        </w:rPr>
      </w:pPr>
      <w:r w:rsidRPr="00242093">
        <w:rPr>
          <w:sz w:val="24"/>
          <w:szCs w:val="24"/>
        </w:rPr>
        <w:t>Історичні</w:t>
      </w:r>
      <w:r w:rsidRPr="00242093">
        <w:rPr>
          <w:spacing w:val="-11"/>
          <w:sz w:val="24"/>
          <w:szCs w:val="24"/>
        </w:rPr>
        <w:t xml:space="preserve"> </w:t>
      </w:r>
      <w:r w:rsidRPr="00242093">
        <w:rPr>
          <w:sz w:val="24"/>
          <w:szCs w:val="24"/>
        </w:rPr>
        <w:t>та</w:t>
      </w:r>
      <w:r w:rsidRPr="00242093">
        <w:rPr>
          <w:spacing w:val="-4"/>
          <w:sz w:val="24"/>
          <w:szCs w:val="24"/>
        </w:rPr>
        <w:t xml:space="preserve"> </w:t>
      </w:r>
      <w:r w:rsidRPr="00242093">
        <w:rPr>
          <w:sz w:val="24"/>
          <w:szCs w:val="24"/>
        </w:rPr>
        <w:t>соціокультурні</w:t>
      </w:r>
      <w:r w:rsidRPr="00242093">
        <w:rPr>
          <w:spacing w:val="-11"/>
          <w:sz w:val="24"/>
          <w:szCs w:val="24"/>
        </w:rPr>
        <w:t xml:space="preserve"> </w:t>
      </w:r>
      <w:r w:rsidRPr="00242093">
        <w:rPr>
          <w:sz w:val="24"/>
          <w:szCs w:val="24"/>
        </w:rPr>
        <w:t>передумови</w:t>
      </w:r>
      <w:r w:rsidRPr="00242093">
        <w:rPr>
          <w:spacing w:val="-1"/>
          <w:sz w:val="24"/>
          <w:szCs w:val="24"/>
        </w:rPr>
        <w:t xml:space="preserve"> </w:t>
      </w:r>
      <w:r w:rsidRPr="00242093">
        <w:rPr>
          <w:sz w:val="24"/>
          <w:szCs w:val="24"/>
        </w:rPr>
        <w:t>європейської</w:t>
      </w:r>
      <w:r w:rsidRPr="00242093">
        <w:rPr>
          <w:spacing w:val="-7"/>
          <w:sz w:val="24"/>
          <w:szCs w:val="24"/>
        </w:rPr>
        <w:t xml:space="preserve"> </w:t>
      </w:r>
      <w:r w:rsidRPr="00242093">
        <w:rPr>
          <w:sz w:val="24"/>
          <w:szCs w:val="24"/>
        </w:rPr>
        <w:t>інтеграції</w:t>
      </w:r>
      <w:r w:rsidRPr="00242093">
        <w:rPr>
          <w:spacing w:val="-8"/>
          <w:sz w:val="24"/>
          <w:szCs w:val="24"/>
        </w:rPr>
        <w:t xml:space="preserve"> </w:t>
      </w:r>
      <w:r w:rsidRPr="00242093">
        <w:rPr>
          <w:sz w:val="24"/>
          <w:szCs w:val="24"/>
        </w:rPr>
        <w:t>України.</w:t>
      </w:r>
    </w:p>
    <w:p w:rsidR="00B41DF5" w:rsidRPr="00242093" w:rsidRDefault="00B41DF5" w:rsidP="00B41DF5">
      <w:pPr>
        <w:pStyle w:val="a5"/>
        <w:numPr>
          <w:ilvl w:val="0"/>
          <w:numId w:val="14"/>
        </w:numPr>
        <w:tabs>
          <w:tab w:val="left" w:pos="1733"/>
        </w:tabs>
        <w:rPr>
          <w:sz w:val="24"/>
          <w:szCs w:val="24"/>
        </w:rPr>
      </w:pPr>
      <w:r w:rsidRPr="00242093">
        <w:rPr>
          <w:sz w:val="24"/>
          <w:szCs w:val="24"/>
        </w:rPr>
        <w:t>Європейська</w:t>
      </w:r>
      <w:r w:rsidRPr="00242093">
        <w:rPr>
          <w:spacing w:val="-5"/>
          <w:sz w:val="24"/>
          <w:szCs w:val="24"/>
        </w:rPr>
        <w:t xml:space="preserve"> </w:t>
      </w:r>
      <w:r w:rsidRPr="00242093">
        <w:rPr>
          <w:sz w:val="24"/>
          <w:szCs w:val="24"/>
        </w:rPr>
        <w:t>політика</w:t>
      </w:r>
      <w:r w:rsidRPr="00242093">
        <w:rPr>
          <w:spacing w:val="-4"/>
          <w:sz w:val="24"/>
          <w:szCs w:val="24"/>
        </w:rPr>
        <w:t xml:space="preserve"> </w:t>
      </w:r>
      <w:r w:rsidRPr="00242093">
        <w:rPr>
          <w:sz w:val="24"/>
          <w:szCs w:val="24"/>
        </w:rPr>
        <w:t>сусідства.</w:t>
      </w:r>
    </w:p>
    <w:p w:rsidR="00B41DF5" w:rsidRPr="00242093" w:rsidRDefault="00B41DF5" w:rsidP="00B41DF5">
      <w:pPr>
        <w:pStyle w:val="a5"/>
        <w:numPr>
          <w:ilvl w:val="0"/>
          <w:numId w:val="14"/>
        </w:numPr>
        <w:tabs>
          <w:tab w:val="left" w:pos="1733"/>
        </w:tabs>
        <w:spacing w:before="3"/>
        <w:rPr>
          <w:sz w:val="24"/>
          <w:szCs w:val="24"/>
        </w:rPr>
      </w:pPr>
      <w:r w:rsidRPr="00242093">
        <w:rPr>
          <w:sz w:val="24"/>
          <w:szCs w:val="24"/>
        </w:rPr>
        <w:t>Угода</w:t>
      </w:r>
      <w:r w:rsidRPr="00242093">
        <w:rPr>
          <w:spacing w:val="-1"/>
          <w:sz w:val="24"/>
          <w:szCs w:val="24"/>
        </w:rPr>
        <w:t xml:space="preserve"> </w:t>
      </w:r>
      <w:r w:rsidRPr="00242093">
        <w:rPr>
          <w:sz w:val="24"/>
          <w:szCs w:val="24"/>
        </w:rPr>
        <w:t>про</w:t>
      </w:r>
      <w:r w:rsidRPr="00242093">
        <w:rPr>
          <w:spacing w:val="-2"/>
          <w:sz w:val="24"/>
          <w:szCs w:val="24"/>
        </w:rPr>
        <w:t xml:space="preserve"> </w:t>
      </w:r>
      <w:r w:rsidRPr="00242093">
        <w:rPr>
          <w:sz w:val="24"/>
          <w:szCs w:val="24"/>
        </w:rPr>
        <w:t>асоціацію</w:t>
      </w:r>
      <w:r w:rsidRPr="00242093">
        <w:rPr>
          <w:spacing w:val="-3"/>
          <w:sz w:val="24"/>
          <w:szCs w:val="24"/>
        </w:rPr>
        <w:t xml:space="preserve"> </w:t>
      </w:r>
      <w:r w:rsidRPr="00242093">
        <w:rPr>
          <w:sz w:val="24"/>
          <w:szCs w:val="24"/>
        </w:rPr>
        <w:t>з</w:t>
      </w:r>
      <w:r w:rsidRPr="00242093">
        <w:rPr>
          <w:spacing w:val="-1"/>
          <w:sz w:val="24"/>
          <w:szCs w:val="24"/>
        </w:rPr>
        <w:t xml:space="preserve"> </w:t>
      </w:r>
      <w:r w:rsidRPr="00242093">
        <w:rPr>
          <w:sz w:val="24"/>
          <w:szCs w:val="24"/>
        </w:rPr>
        <w:t>ЄС: основна</w:t>
      </w:r>
      <w:r w:rsidRPr="00242093">
        <w:rPr>
          <w:spacing w:val="-2"/>
          <w:sz w:val="24"/>
          <w:szCs w:val="24"/>
        </w:rPr>
        <w:t xml:space="preserve"> </w:t>
      </w:r>
      <w:r w:rsidRPr="00242093">
        <w:rPr>
          <w:sz w:val="24"/>
          <w:szCs w:val="24"/>
        </w:rPr>
        <w:t>характеристика</w:t>
      </w:r>
      <w:r w:rsidRPr="00242093">
        <w:rPr>
          <w:spacing w:val="2"/>
          <w:sz w:val="24"/>
          <w:szCs w:val="24"/>
        </w:rPr>
        <w:t xml:space="preserve"> </w:t>
      </w:r>
      <w:r w:rsidRPr="00242093">
        <w:rPr>
          <w:sz w:val="24"/>
          <w:szCs w:val="24"/>
        </w:rPr>
        <w:t>і</w:t>
      </w:r>
      <w:r w:rsidRPr="00242093">
        <w:rPr>
          <w:spacing w:val="-11"/>
          <w:sz w:val="24"/>
          <w:szCs w:val="24"/>
        </w:rPr>
        <w:t xml:space="preserve"> </w:t>
      </w:r>
      <w:r w:rsidRPr="00242093">
        <w:rPr>
          <w:sz w:val="24"/>
          <w:szCs w:val="24"/>
        </w:rPr>
        <w:t>зміст.</w:t>
      </w:r>
    </w:p>
    <w:p w:rsidR="00B41DF5" w:rsidRPr="00242093" w:rsidRDefault="00B41DF5" w:rsidP="00B41DF5">
      <w:pPr>
        <w:pStyle w:val="a5"/>
        <w:numPr>
          <w:ilvl w:val="0"/>
          <w:numId w:val="14"/>
        </w:numPr>
        <w:tabs>
          <w:tab w:val="left" w:pos="1450"/>
        </w:tabs>
        <w:rPr>
          <w:sz w:val="24"/>
          <w:szCs w:val="24"/>
        </w:rPr>
      </w:pPr>
      <w:r w:rsidRPr="00242093">
        <w:rPr>
          <w:sz w:val="24"/>
          <w:szCs w:val="24"/>
        </w:rPr>
        <w:t>Поглиблена</w:t>
      </w:r>
      <w:r w:rsidRPr="00242093">
        <w:rPr>
          <w:spacing w:val="-1"/>
          <w:sz w:val="24"/>
          <w:szCs w:val="24"/>
        </w:rPr>
        <w:t xml:space="preserve"> </w:t>
      </w:r>
      <w:r w:rsidRPr="00242093">
        <w:rPr>
          <w:sz w:val="24"/>
          <w:szCs w:val="24"/>
        </w:rPr>
        <w:t>та</w:t>
      </w:r>
      <w:r w:rsidRPr="00242093">
        <w:rPr>
          <w:spacing w:val="-5"/>
          <w:sz w:val="24"/>
          <w:szCs w:val="24"/>
        </w:rPr>
        <w:t xml:space="preserve"> </w:t>
      </w:r>
      <w:r w:rsidRPr="00242093">
        <w:rPr>
          <w:sz w:val="24"/>
          <w:szCs w:val="24"/>
        </w:rPr>
        <w:t>всеохоплююча</w:t>
      </w:r>
      <w:r w:rsidRPr="00242093">
        <w:rPr>
          <w:spacing w:val="-1"/>
          <w:sz w:val="24"/>
          <w:szCs w:val="24"/>
        </w:rPr>
        <w:t xml:space="preserve"> </w:t>
      </w:r>
      <w:r w:rsidRPr="00242093">
        <w:rPr>
          <w:sz w:val="24"/>
          <w:szCs w:val="24"/>
        </w:rPr>
        <w:t>зона</w:t>
      </w:r>
      <w:r w:rsidRPr="00242093">
        <w:rPr>
          <w:spacing w:val="-6"/>
          <w:sz w:val="24"/>
          <w:szCs w:val="24"/>
        </w:rPr>
        <w:t xml:space="preserve"> </w:t>
      </w:r>
      <w:r w:rsidRPr="00242093">
        <w:rPr>
          <w:sz w:val="24"/>
          <w:szCs w:val="24"/>
        </w:rPr>
        <w:t>вільної</w:t>
      </w:r>
      <w:r w:rsidRPr="00242093">
        <w:rPr>
          <w:spacing w:val="-9"/>
          <w:sz w:val="24"/>
          <w:szCs w:val="24"/>
        </w:rPr>
        <w:t xml:space="preserve"> </w:t>
      </w:r>
      <w:r w:rsidRPr="00242093">
        <w:rPr>
          <w:sz w:val="24"/>
          <w:szCs w:val="24"/>
        </w:rPr>
        <w:t>торгівлі</w:t>
      </w:r>
      <w:r w:rsidRPr="00242093">
        <w:rPr>
          <w:spacing w:val="-9"/>
          <w:sz w:val="24"/>
          <w:szCs w:val="24"/>
        </w:rPr>
        <w:t xml:space="preserve"> </w:t>
      </w:r>
      <w:r w:rsidRPr="00242093">
        <w:rPr>
          <w:sz w:val="24"/>
          <w:szCs w:val="24"/>
        </w:rPr>
        <w:t>з</w:t>
      </w:r>
      <w:r w:rsidRPr="00242093">
        <w:rPr>
          <w:spacing w:val="1"/>
          <w:sz w:val="24"/>
          <w:szCs w:val="24"/>
        </w:rPr>
        <w:t xml:space="preserve"> </w:t>
      </w:r>
      <w:r w:rsidRPr="00242093">
        <w:rPr>
          <w:sz w:val="24"/>
          <w:szCs w:val="24"/>
        </w:rPr>
        <w:t>ЄС</w:t>
      </w:r>
    </w:p>
    <w:p w:rsidR="00B41DF5" w:rsidRPr="00242093" w:rsidRDefault="00B41DF5" w:rsidP="00B41DF5">
      <w:pPr>
        <w:pStyle w:val="a5"/>
        <w:numPr>
          <w:ilvl w:val="0"/>
          <w:numId w:val="14"/>
        </w:numPr>
        <w:tabs>
          <w:tab w:val="left" w:pos="1570"/>
        </w:tabs>
        <w:spacing w:before="3"/>
        <w:rPr>
          <w:sz w:val="24"/>
          <w:szCs w:val="24"/>
        </w:rPr>
      </w:pPr>
      <w:r w:rsidRPr="00242093">
        <w:rPr>
          <w:sz w:val="24"/>
          <w:szCs w:val="24"/>
        </w:rPr>
        <w:t>Державні</w:t>
      </w:r>
      <w:r w:rsidRPr="00242093">
        <w:rPr>
          <w:spacing w:val="-9"/>
          <w:sz w:val="24"/>
          <w:szCs w:val="24"/>
        </w:rPr>
        <w:t xml:space="preserve"> </w:t>
      </w:r>
      <w:r w:rsidRPr="00242093">
        <w:rPr>
          <w:sz w:val="24"/>
          <w:szCs w:val="24"/>
        </w:rPr>
        <w:t>закупівлі</w:t>
      </w:r>
      <w:r w:rsidRPr="00242093">
        <w:rPr>
          <w:spacing w:val="-9"/>
          <w:sz w:val="24"/>
          <w:szCs w:val="24"/>
        </w:rPr>
        <w:t xml:space="preserve"> </w:t>
      </w:r>
      <w:r w:rsidRPr="00242093">
        <w:rPr>
          <w:sz w:val="24"/>
          <w:szCs w:val="24"/>
        </w:rPr>
        <w:t>в</w:t>
      </w:r>
      <w:r w:rsidRPr="00242093">
        <w:rPr>
          <w:spacing w:val="1"/>
          <w:sz w:val="24"/>
          <w:szCs w:val="24"/>
        </w:rPr>
        <w:t xml:space="preserve"> </w:t>
      </w:r>
      <w:r w:rsidRPr="00242093">
        <w:rPr>
          <w:sz w:val="24"/>
          <w:szCs w:val="24"/>
        </w:rPr>
        <w:t>Угоді</w:t>
      </w:r>
      <w:r w:rsidRPr="00242093">
        <w:rPr>
          <w:spacing w:val="-9"/>
          <w:sz w:val="24"/>
          <w:szCs w:val="24"/>
        </w:rPr>
        <w:t xml:space="preserve"> </w:t>
      </w:r>
      <w:r w:rsidRPr="00242093">
        <w:rPr>
          <w:sz w:val="24"/>
          <w:szCs w:val="24"/>
        </w:rPr>
        <w:t>про</w:t>
      </w:r>
      <w:r w:rsidRPr="00242093">
        <w:rPr>
          <w:spacing w:val="4"/>
          <w:sz w:val="24"/>
          <w:szCs w:val="24"/>
        </w:rPr>
        <w:t xml:space="preserve"> </w:t>
      </w:r>
      <w:r w:rsidRPr="00242093">
        <w:rPr>
          <w:sz w:val="24"/>
          <w:szCs w:val="24"/>
        </w:rPr>
        <w:t>асоціацію</w:t>
      </w:r>
    </w:p>
    <w:p w:rsidR="00B41DF5" w:rsidRPr="00242093" w:rsidRDefault="00B41DF5" w:rsidP="00B41DF5">
      <w:pPr>
        <w:pStyle w:val="a5"/>
        <w:numPr>
          <w:ilvl w:val="0"/>
          <w:numId w:val="14"/>
        </w:numPr>
        <w:tabs>
          <w:tab w:val="left" w:pos="1570"/>
        </w:tabs>
        <w:rPr>
          <w:sz w:val="24"/>
          <w:szCs w:val="24"/>
        </w:rPr>
      </w:pPr>
      <w:r w:rsidRPr="00242093">
        <w:rPr>
          <w:sz w:val="24"/>
          <w:szCs w:val="24"/>
        </w:rPr>
        <w:t>Аграрний</w:t>
      </w:r>
      <w:r w:rsidRPr="00242093">
        <w:rPr>
          <w:spacing w:val="-1"/>
          <w:sz w:val="24"/>
          <w:szCs w:val="24"/>
        </w:rPr>
        <w:t xml:space="preserve"> </w:t>
      </w:r>
      <w:r w:rsidRPr="00242093">
        <w:rPr>
          <w:sz w:val="24"/>
          <w:szCs w:val="24"/>
        </w:rPr>
        <w:t>сектор</w:t>
      </w:r>
      <w:r w:rsidRPr="00242093">
        <w:rPr>
          <w:spacing w:val="-6"/>
          <w:sz w:val="24"/>
          <w:szCs w:val="24"/>
        </w:rPr>
        <w:t xml:space="preserve"> </w:t>
      </w:r>
      <w:r w:rsidRPr="00242093">
        <w:rPr>
          <w:sz w:val="24"/>
          <w:szCs w:val="24"/>
        </w:rPr>
        <w:t>в</w:t>
      </w:r>
      <w:r w:rsidRPr="00242093">
        <w:rPr>
          <w:spacing w:val="-5"/>
          <w:sz w:val="24"/>
          <w:szCs w:val="24"/>
        </w:rPr>
        <w:t xml:space="preserve"> </w:t>
      </w:r>
      <w:r w:rsidRPr="00242093">
        <w:rPr>
          <w:sz w:val="24"/>
          <w:szCs w:val="24"/>
        </w:rPr>
        <w:t>Угоді</w:t>
      </w:r>
      <w:r w:rsidRPr="00242093">
        <w:rPr>
          <w:spacing w:val="-10"/>
          <w:sz w:val="24"/>
          <w:szCs w:val="24"/>
        </w:rPr>
        <w:t xml:space="preserve"> </w:t>
      </w:r>
      <w:r w:rsidRPr="00242093">
        <w:rPr>
          <w:sz w:val="24"/>
          <w:szCs w:val="24"/>
        </w:rPr>
        <w:t>про</w:t>
      </w:r>
      <w:r w:rsidRPr="00242093">
        <w:rPr>
          <w:spacing w:val="2"/>
          <w:sz w:val="24"/>
          <w:szCs w:val="24"/>
        </w:rPr>
        <w:t xml:space="preserve"> </w:t>
      </w:r>
      <w:r w:rsidRPr="00242093">
        <w:rPr>
          <w:sz w:val="24"/>
          <w:szCs w:val="24"/>
        </w:rPr>
        <w:t>асоціацію</w:t>
      </w:r>
    </w:p>
    <w:p w:rsidR="00B41DF5" w:rsidRPr="00242093" w:rsidRDefault="00B41DF5" w:rsidP="00B41DF5">
      <w:pPr>
        <w:pStyle w:val="a5"/>
        <w:numPr>
          <w:ilvl w:val="0"/>
          <w:numId w:val="14"/>
        </w:numPr>
        <w:tabs>
          <w:tab w:val="left" w:pos="1570"/>
        </w:tabs>
        <w:spacing w:before="2"/>
        <w:rPr>
          <w:sz w:val="24"/>
          <w:szCs w:val="24"/>
        </w:rPr>
      </w:pPr>
      <w:r w:rsidRPr="00242093">
        <w:rPr>
          <w:sz w:val="24"/>
          <w:szCs w:val="24"/>
        </w:rPr>
        <w:t>Охорона</w:t>
      </w:r>
      <w:r w:rsidRPr="00242093">
        <w:rPr>
          <w:spacing w:val="-5"/>
          <w:sz w:val="24"/>
          <w:szCs w:val="24"/>
        </w:rPr>
        <w:t xml:space="preserve"> </w:t>
      </w:r>
      <w:r w:rsidRPr="00242093">
        <w:rPr>
          <w:sz w:val="24"/>
          <w:szCs w:val="24"/>
        </w:rPr>
        <w:t>довкілля</w:t>
      </w:r>
      <w:r w:rsidRPr="00242093">
        <w:rPr>
          <w:spacing w:val="-3"/>
          <w:sz w:val="24"/>
          <w:szCs w:val="24"/>
        </w:rPr>
        <w:t xml:space="preserve"> </w:t>
      </w:r>
      <w:r w:rsidRPr="00242093">
        <w:rPr>
          <w:sz w:val="24"/>
          <w:szCs w:val="24"/>
        </w:rPr>
        <w:t>в</w:t>
      </w:r>
      <w:r w:rsidRPr="00242093">
        <w:rPr>
          <w:spacing w:val="-2"/>
          <w:sz w:val="24"/>
          <w:szCs w:val="24"/>
        </w:rPr>
        <w:t xml:space="preserve"> </w:t>
      </w:r>
      <w:r w:rsidRPr="00242093">
        <w:rPr>
          <w:sz w:val="24"/>
          <w:szCs w:val="24"/>
        </w:rPr>
        <w:t>Угоді</w:t>
      </w:r>
      <w:r w:rsidRPr="00242093">
        <w:rPr>
          <w:spacing w:val="-11"/>
          <w:sz w:val="24"/>
          <w:szCs w:val="24"/>
        </w:rPr>
        <w:t xml:space="preserve"> </w:t>
      </w:r>
      <w:r w:rsidRPr="00242093">
        <w:rPr>
          <w:sz w:val="24"/>
          <w:szCs w:val="24"/>
        </w:rPr>
        <w:t>про асоціацію</w:t>
      </w:r>
    </w:p>
    <w:p w:rsidR="00B41DF5" w:rsidRPr="00242093" w:rsidRDefault="00B41DF5" w:rsidP="00B41DF5">
      <w:pPr>
        <w:pStyle w:val="a5"/>
        <w:numPr>
          <w:ilvl w:val="0"/>
          <w:numId w:val="14"/>
        </w:numPr>
        <w:tabs>
          <w:tab w:val="left" w:pos="1570"/>
        </w:tabs>
        <w:rPr>
          <w:sz w:val="24"/>
          <w:szCs w:val="24"/>
        </w:rPr>
      </w:pPr>
      <w:r w:rsidRPr="00242093">
        <w:rPr>
          <w:sz w:val="24"/>
          <w:szCs w:val="24"/>
        </w:rPr>
        <w:t>Соціальна</w:t>
      </w:r>
      <w:r w:rsidRPr="00242093">
        <w:rPr>
          <w:spacing w:val="-3"/>
          <w:sz w:val="24"/>
          <w:szCs w:val="24"/>
        </w:rPr>
        <w:t xml:space="preserve"> </w:t>
      </w:r>
      <w:r w:rsidRPr="00242093">
        <w:rPr>
          <w:sz w:val="24"/>
          <w:szCs w:val="24"/>
        </w:rPr>
        <w:t>сфера</w:t>
      </w:r>
      <w:r w:rsidRPr="00242093">
        <w:rPr>
          <w:spacing w:val="-2"/>
          <w:sz w:val="24"/>
          <w:szCs w:val="24"/>
        </w:rPr>
        <w:t xml:space="preserve"> </w:t>
      </w:r>
      <w:r w:rsidRPr="00242093">
        <w:rPr>
          <w:sz w:val="24"/>
          <w:szCs w:val="24"/>
        </w:rPr>
        <w:t>в Угоді</w:t>
      </w:r>
      <w:r w:rsidRPr="00242093">
        <w:rPr>
          <w:spacing w:val="-10"/>
          <w:sz w:val="24"/>
          <w:szCs w:val="24"/>
        </w:rPr>
        <w:t xml:space="preserve"> </w:t>
      </w:r>
      <w:r w:rsidRPr="00242093">
        <w:rPr>
          <w:sz w:val="24"/>
          <w:szCs w:val="24"/>
        </w:rPr>
        <w:t>про</w:t>
      </w:r>
      <w:r w:rsidRPr="00242093">
        <w:rPr>
          <w:spacing w:val="-1"/>
          <w:sz w:val="24"/>
          <w:szCs w:val="24"/>
        </w:rPr>
        <w:t xml:space="preserve"> </w:t>
      </w:r>
      <w:r w:rsidRPr="00242093">
        <w:rPr>
          <w:sz w:val="24"/>
          <w:szCs w:val="24"/>
        </w:rPr>
        <w:t>асоціацію</w:t>
      </w:r>
    </w:p>
    <w:p w:rsidR="00B41DF5" w:rsidRPr="00242093" w:rsidRDefault="00B41DF5" w:rsidP="00B41DF5">
      <w:pPr>
        <w:pStyle w:val="a5"/>
        <w:numPr>
          <w:ilvl w:val="0"/>
          <w:numId w:val="14"/>
        </w:numPr>
        <w:tabs>
          <w:tab w:val="left" w:pos="1570"/>
        </w:tabs>
        <w:spacing w:before="3"/>
        <w:rPr>
          <w:sz w:val="24"/>
          <w:szCs w:val="24"/>
        </w:rPr>
      </w:pPr>
      <w:r w:rsidRPr="00242093">
        <w:rPr>
          <w:sz w:val="24"/>
          <w:szCs w:val="24"/>
        </w:rPr>
        <w:t>Транспортна</w:t>
      </w:r>
      <w:r w:rsidRPr="00242093">
        <w:rPr>
          <w:spacing w:val="-4"/>
          <w:sz w:val="24"/>
          <w:szCs w:val="24"/>
        </w:rPr>
        <w:t xml:space="preserve"> </w:t>
      </w:r>
      <w:r w:rsidRPr="00242093">
        <w:rPr>
          <w:sz w:val="24"/>
          <w:szCs w:val="24"/>
        </w:rPr>
        <w:t>політика</w:t>
      </w:r>
      <w:r w:rsidRPr="00242093">
        <w:rPr>
          <w:spacing w:val="-3"/>
          <w:sz w:val="24"/>
          <w:szCs w:val="24"/>
        </w:rPr>
        <w:t xml:space="preserve"> </w:t>
      </w:r>
      <w:r w:rsidRPr="00242093">
        <w:rPr>
          <w:sz w:val="24"/>
          <w:szCs w:val="24"/>
        </w:rPr>
        <w:t>в</w:t>
      </w:r>
      <w:r w:rsidRPr="00242093">
        <w:rPr>
          <w:spacing w:val="-2"/>
          <w:sz w:val="24"/>
          <w:szCs w:val="24"/>
        </w:rPr>
        <w:t xml:space="preserve"> </w:t>
      </w:r>
      <w:r w:rsidRPr="00242093">
        <w:rPr>
          <w:sz w:val="24"/>
          <w:szCs w:val="24"/>
        </w:rPr>
        <w:t>Угоді</w:t>
      </w:r>
      <w:r w:rsidRPr="00242093">
        <w:rPr>
          <w:spacing w:val="-11"/>
          <w:sz w:val="24"/>
          <w:szCs w:val="24"/>
        </w:rPr>
        <w:t xml:space="preserve"> </w:t>
      </w:r>
      <w:r w:rsidRPr="00242093">
        <w:rPr>
          <w:sz w:val="24"/>
          <w:szCs w:val="24"/>
        </w:rPr>
        <w:t>про</w:t>
      </w:r>
      <w:r w:rsidRPr="00242093">
        <w:rPr>
          <w:spacing w:val="-3"/>
          <w:sz w:val="24"/>
          <w:szCs w:val="24"/>
        </w:rPr>
        <w:t xml:space="preserve"> </w:t>
      </w:r>
      <w:r w:rsidRPr="00242093">
        <w:rPr>
          <w:sz w:val="24"/>
          <w:szCs w:val="24"/>
        </w:rPr>
        <w:t>асоціацію</w:t>
      </w:r>
    </w:p>
    <w:p w:rsidR="00B41DF5" w:rsidRPr="00242093" w:rsidRDefault="00B41DF5" w:rsidP="00B41DF5">
      <w:pPr>
        <w:pStyle w:val="a5"/>
        <w:numPr>
          <w:ilvl w:val="0"/>
          <w:numId w:val="14"/>
        </w:numPr>
        <w:tabs>
          <w:tab w:val="left" w:pos="1733"/>
        </w:tabs>
        <w:spacing w:before="2"/>
        <w:rPr>
          <w:sz w:val="24"/>
          <w:szCs w:val="24"/>
        </w:rPr>
      </w:pPr>
      <w:r w:rsidRPr="00242093">
        <w:rPr>
          <w:sz w:val="24"/>
          <w:szCs w:val="24"/>
        </w:rPr>
        <w:t>Поняття</w:t>
      </w:r>
      <w:r w:rsidRPr="00242093">
        <w:rPr>
          <w:spacing w:val="-6"/>
          <w:sz w:val="24"/>
          <w:szCs w:val="24"/>
        </w:rPr>
        <w:t xml:space="preserve"> </w:t>
      </w:r>
      <w:r w:rsidRPr="00242093">
        <w:rPr>
          <w:sz w:val="24"/>
          <w:szCs w:val="24"/>
        </w:rPr>
        <w:t>та</w:t>
      </w:r>
      <w:r w:rsidRPr="00242093">
        <w:rPr>
          <w:spacing w:val="-1"/>
          <w:sz w:val="24"/>
          <w:szCs w:val="24"/>
        </w:rPr>
        <w:t xml:space="preserve"> </w:t>
      </w:r>
      <w:r w:rsidRPr="00242093">
        <w:rPr>
          <w:sz w:val="24"/>
          <w:szCs w:val="24"/>
        </w:rPr>
        <w:t>сутність</w:t>
      </w:r>
      <w:r w:rsidRPr="00242093">
        <w:rPr>
          <w:spacing w:val="1"/>
          <w:sz w:val="24"/>
          <w:szCs w:val="24"/>
        </w:rPr>
        <w:t xml:space="preserve"> </w:t>
      </w:r>
      <w:r w:rsidRPr="00242093">
        <w:rPr>
          <w:sz w:val="24"/>
          <w:szCs w:val="24"/>
        </w:rPr>
        <w:t>Копенгагенських</w:t>
      </w:r>
      <w:r w:rsidRPr="00242093">
        <w:rPr>
          <w:spacing w:val="-5"/>
          <w:sz w:val="24"/>
          <w:szCs w:val="24"/>
        </w:rPr>
        <w:t xml:space="preserve"> та Мадридських </w:t>
      </w:r>
      <w:r w:rsidRPr="00242093">
        <w:rPr>
          <w:sz w:val="24"/>
          <w:szCs w:val="24"/>
        </w:rPr>
        <w:t>критеріїв.</w:t>
      </w:r>
    </w:p>
    <w:p w:rsidR="00B41DF5" w:rsidRPr="00242093" w:rsidRDefault="00B41DF5" w:rsidP="00B41DF5">
      <w:pPr>
        <w:pStyle w:val="a5"/>
        <w:numPr>
          <w:ilvl w:val="0"/>
          <w:numId w:val="14"/>
        </w:numPr>
        <w:tabs>
          <w:tab w:val="left" w:pos="1733"/>
        </w:tabs>
        <w:rPr>
          <w:sz w:val="24"/>
          <w:szCs w:val="24"/>
        </w:rPr>
      </w:pPr>
      <w:r w:rsidRPr="00242093">
        <w:rPr>
          <w:sz w:val="24"/>
          <w:szCs w:val="24"/>
        </w:rPr>
        <w:t>Розширення</w:t>
      </w:r>
      <w:r w:rsidRPr="00242093">
        <w:rPr>
          <w:spacing w:val="-2"/>
          <w:sz w:val="24"/>
          <w:szCs w:val="24"/>
        </w:rPr>
        <w:t xml:space="preserve"> </w:t>
      </w:r>
      <w:r w:rsidRPr="00242093">
        <w:rPr>
          <w:sz w:val="24"/>
          <w:szCs w:val="24"/>
        </w:rPr>
        <w:t>ЄС:</w:t>
      </w:r>
      <w:r w:rsidRPr="00242093">
        <w:rPr>
          <w:spacing w:val="-1"/>
          <w:sz w:val="24"/>
          <w:szCs w:val="24"/>
        </w:rPr>
        <w:t xml:space="preserve"> </w:t>
      </w:r>
      <w:r w:rsidRPr="00242093">
        <w:rPr>
          <w:sz w:val="24"/>
          <w:szCs w:val="24"/>
        </w:rPr>
        <w:t>етапи,</w:t>
      </w:r>
      <w:r w:rsidRPr="00242093">
        <w:rPr>
          <w:spacing w:val="-5"/>
          <w:sz w:val="24"/>
          <w:szCs w:val="24"/>
        </w:rPr>
        <w:t xml:space="preserve"> </w:t>
      </w:r>
      <w:r w:rsidRPr="00242093">
        <w:rPr>
          <w:sz w:val="24"/>
          <w:szCs w:val="24"/>
        </w:rPr>
        <w:t>проблеми,</w:t>
      </w:r>
      <w:r w:rsidRPr="00242093">
        <w:rPr>
          <w:spacing w:val="-4"/>
          <w:sz w:val="24"/>
          <w:szCs w:val="24"/>
        </w:rPr>
        <w:t xml:space="preserve"> </w:t>
      </w:r>
      <w:r w:rsidRPr="00242093">
        <w:rPr>
          <w:sz w:val="24"/>
          <w:szCs w:val="24"/>
        </w:rPr>
        <w:t>досягнення.</w:t>
      </w:r>
    </w:p>
    <w:p w:rsidR="00B41DF5" w:rsidRPr="00242093" w:rsidRDefault="00B41DF5" w:rsidP="00B41DF5">
      <w:pPr>
        <w:pStyle w:val="a5"/>
        <w:numPr>
          <w:ilvl w:val="0"/>
          <w:numId w:val="14"/>
        </w:numPr>
        <w:tabs>
          <w:tab w:val="left" w:pos="1733"/>
        </w:tabs>
        <w:rPr>
          <w:sz w:val="24"/>
          <w:szCs w:val="24"/>
        </w:rPr>
      </w:pPr>
      <w:r w:rsidRPr="00242093">
        <w:rPr>
          <w:sz w:val="24"/>
          <w:szCs w:val="24"/>
        </w:rPr>
        <w:t>Інституційне</w:t>
      </w:r>
      <w:r w:rsidRPr="00242093">
        <w:rPr>
          <w:spacing w:val="-4"/>
          <w:sz w:val="24"/>
          <w:szCs w:val="24"/>
        </w:rPr>
        <w:t xml:space="preserve"> </w:t>
      </w:r>
      <w:r w:rsidRPr="00242093">
        <w:rPr>
          <w:sz w:val="24"/>
          <w:szCs w:val="24"/>
        </w:rPr>
        <w:t>забезпечення</w:t>
      </w:r>
      <w:r w:rsidRPr="00242093">
        <w:rPr>
          <w:spacing w:val="-3"/>
          <w:sz w:val="24"/>
          <w:szCs w:val="24"/>
        </w:rPr>
        <w:t xml:space="preserve"> </w:t>
      </w:r>
      <w:r w:rsidRPr="00242093">
        <w:rPr>
          <w:sz w:val="24"/>
          <w:szCs w:val="24"/>
        </w:rPr>
        <w:t>виконання</w:t>
      </w:r>
      <w:r w:rsidRPr="00242093">
        <w:rPr>
          <w:spacing w:val="-8"/>
          <w:sz w:val="24"/>
          <w:szCs w:val="24"/>
        </w:rPr>
        <w:t xml:space="preserve"> </w:t>
      </w:r>
      <w:r w:rsidRPr="00242093">
        <w:rPr>
          <w:sz w:val="24"/>
          <w:szCs w:val="24"/>
        </w:rPr>
        <w:t>Угоди</w:t>
      </w:r>
      <w:r w:rsidRPr="00242093">
        <w:rPr>
          <w:spacing w:val="-6"/>
          <w:sz w:val="24"/>
          <w:szCs w:val="24"/>
        </w:rPr>
        <w:t xml:space="preserve"> </w:t>
      </w:r>
      <w:r w:rsidRPr="00242093">
        <w:rPr>
          <w:sz w:val="24"/>
          <w:szCs w:val="24"/>
        </w:rPr>
        <w:t>про</w:t>
      </w:r>
      <w:r w:rsidRPr="00242093">
        <w:rPr>
          <w:spacing w:val="-3"/>
          <w:sz w:val="24"/>
          <w:szCs w:val="24"/>
        </w:rPr>
        <w:t xml:space="preserve"> </w:t>
      </w:r>
      <w:r w:rsidRPr="00242093">
        <w:rPr>
          <w:sz w:val="24"/>
          <w:szCs w:val="24"/>
        </w:rPr>
        <w:t>асоціацію.</w:t>
      </w:r>
    </w:p>
    <w:p w:rsidR="00B41DF5" w:rsidRPr="00242093" w:rsidRDefault="00B41DF5" w:rsidP="00B41DF5">
      <w:pPr>
        <w:pStyle w:val="1"/>
        <w:numPr>
          <w:ilvl w:val="0"/>
          <w:numId w:val="14"/>
        </w:numPr>
        <w:tabs>
          <w:tab w:val="left" w:pos="1733"/>
        </w:tabs>
        <w:spacing w:line="321" w:lineRule="exact"/>
        <w:rPr>
          <w:sz w:val="24"/>
          <w:szCs w:val="24"/>
        </w:rPr>
      </w:pPr>
      <w:r w:rsidRPr="00242093">
        <w:rPr>
          <w:sz w:val="24"/>
          <w:szCs w:val="24"/>
        </w:rPr>
        <w:t>Наслідки</w:t>
      </w:r>
      <w:r w:rsidRPr="00242093">
        <w:rPr>
          <w:spacing w:val="-6"/>
          <w:sz w:val="24"/>
          <w:szCs w:val="24"/>
        </w:rPr>
        <w:t xml:space="preserve"> </w:t>
      </w:r>
      <w:r w:rsidRPr="00242093">
        <w:rPr>
          <w:sz w:val="24"/>
          <w:szCs w:val="24"/>
        </w:rPr>
        <w:t>невиконання</w:t>
      </w:r>
      <w:r w:rsidRPr="00242093">
        <w:rPr>
          <w:spacing w:val="-5"/>
          <w:sz w:val="24"/>
          <w:szCs w:val="24"/>
        </w:rPr>
        <w:t xml:space="preserve"> </w:t>
      </w:r>
      <w:r w:rsidRPr="00242093">
        <w:rPr>
          <w:sz w:val="24"/>
          <w:szCs w:val="24"/>
        </w:rPr>
        <w:t>Україною</w:t>
      </w:r>
      <w:r w:rsidRPr="00242093">
        <w:rPr>
          <w:spacing w:val="-7"/>
          <w:sz w:val="24"/>
          <w:szCs w:val="24"/>
        </w:rPr>
        <w:t xml:space="preserve"> </w:t>
      </w:r>
      <w:r w:rsidRPr="00242093">
        <w:rPr>
          <w:sz w:val="24"/>
          <w:szCs w:val="24"/>
        </w:rPr>
        <w:t>Угоди</w:t>
      </w:r>
      <w:r w:rsidRPr="00242093">
        <w:rPr>
          <w:spacing w:val="-1"/>
          <w:sz w:val="24"/>
          <w:szCs w:val="24"/>
        </w:rPr>
        <w:t xml:space="preserve"> </w:t>
      </w:r>
      <w:r w:rsidRPr="00242093">
        <w:rPr>
          <w:sz w:val="24"/>
          <w:szCs w:val="24"/>
        </w:rPr>
        <w:t>про</w:t>
      </w:r>
      <w:r w:rsidRPr="00242093">
        <w:rPr>
          <w:spacing w:val="-6"/>
          <w:sz w:val="24"/>
          <w:szCs w:val="24"/>
        </w:rPr>
        <w:t xml:space="preserve"> </w:t>
      </w:r>
      <w:r w:rsidRPr="00242093">
        <w:rPr>
          <w:sz w:val="24"/>
          <w:szCs w:val="24"/>
        </w:rPr>
        <w:t>асоціацію</w:t>
      </w:r>
    </w:p>
    <w:p w:rsidR="00B41DF5" w:rsidRPr="00242093" w:rsidRDefault="00B41DF5" w:rsidP="00B41DF5">
      <w:pPr>
        <w:pStyle w:val="a5"/>
        <w:numPr>
          <w:ilvl w:val="0"/>
          <w:numId w:val="14"/>
        </w:numPr>
        <w:tabs>
          <w:tab w:val="left" w:pos="1733"/>
        </w:tabs>
        <w:spacing w:line="240" w:lineRule="auto"/>
        <w:rPr>
          <w:sz w:val="24"/>
          <w:szCs w:val="24"/>
        </w:rPr>
      </w:pPr>
      <w:r w:rsidRPr="00242093">
        <w:rPr>
          <w:sz w:val="24"/>
          <w:szCs w:val="24"/>
        </w:rPr>
        <w:t>Галузеве</w:t>
      </w:r>
      <w:r w:rsidRPr="00242093">
        <w:rPr>
          <w:spacing w:val="-3"/>
          <w:sz w:val="24"/>
          <w:szCs w:val="24"/>
        </w:rPr>
        <w:t xml:space="preserve"> </w:t>
      </w:r>
      <w:r w:rsidRPr="00242093">
        <w:rPr>
          <w:sz w:val="24"/>
          <w:szCs w:val="24"/>
        </w:rPr>
        <w:t>співробітництво</w:t>
      </w:r>
      <w:r w:rsidRPr="00242093">
        <w:rPr>
          <w:spacing w:val="-3"/>
          <w:sz w:val="24"/>
          <w:szCs w:val="24"/>
        </w:rPr>
        <w:t xml:space="preserve"> </w:t>
      </w:r>
      <w:r w:rsidRPr="00242093">
        <w:rPr>
          <w:sz w:val="24"/>
          <w:szCs w:val="24"/>
        </w:rPr>
        <w:t>України</w:t>
      </w:r>
      <w:r w:rsidRPr="00242093">
        <w:rPr>
          <w:spacing w:val="-4"/>
          <w:sz w:val="24"/>
          <w:szCs w:val="24"/>
        </w:rPr>
        <w:t xml:space="preserve"> </w:t>
      </w:r>
      <w:r w:rsidRPr="00242093">
        <w:rPr>
          <w:sz w:val="24"/>
          <w:szCs w:val="24"/>
        </w:rPr>
        <w:t>та</w:t>
      </w:r>
      <w:r w:rsidRPr="00242093">
        <w:rPr>
          <w:spacing w:val="-2"/>
          <w:sz w:val="24"/>
          <w:szCs w:val="24"/>
        </w:rPr>
        <w:t xml:space="preserve"> </w:t>
      </w:r>
      <w:r w:rsidRPr="00242093">
        <w:rPr>
          <w:sz w:val="24"/>
          <w:szCs w:val="24"/>
        </w:rPr>
        <w:t>ЄС.</w:t>
      </w:r>
    </w:p>
    <w:p w:rsidR="00B41DF5" w:rsidRPr="00242093" w:rsidRDefault="00B41DF5" w:rsidP="00B41DF5">
      <w:pPr>
        <w:pStyle w:val="a5"/>
        <w:numPr>
          <w:ilvl w:val="0"/>
          <w:numId w:val="14"/>
        </w:numPr>
        <w:tabs>
          <w:tab w:val="left" w:pos="1733"/>
        </w:tabs>
        <w:spacing w:line="240" w:lineRule="auto"/>
        <w:rPr>
          <w:sz w:val="24"/>
          <w:szCs w:val="24"/>
        </w:rPr>
      </w:pPr>
      <w:r w:rsidRPr="00242093">
        <w:rPr>
          <w:sz w:val="24"/>
          <w:szCs w:val="24"/>
        </w:rPr>
        <w:t>Співпраця Україна-НАТО</w:t>
      </w:r>
    </w:p>
    <w:p w:rsidR="00B41DF5" w:rsidRPr="00242093" w:rsidRDefault="00B41DF5" w:rsidP="00B41DF5">
      <w:pPr>
        <w:tabs>
          <w:tab w:val="left" w:pos="1733"/>
        </w:tabs>
        <w:rPr>
          <w:sz w:val="24"/>
          <w:szCs w:val="24"/>
        </w:rPr>
      </w:pPr>
    </w:p>
    <w:p w:rsidR="00B41DF5" w:rsidRPr="00242093" w:rsidRDefault="00B41DF5" w:rsidP="00B41DF5">
      <w:pPr>
        <w:pStyle w:val="a3"/>
        <w:ind w:right="162" w:firstLine="566"/>
        <w:jc w:val="center"/>
      </w:pPr>
      <w:r w:rsidRPr="00242093">
        <w:rPr>
          <w:b/>
          <w:bCs/>
          <w:i/>
          <w:iCs/>
        </w:rPr>
        <w:t xml:space="preserve">1.4.3. </w:t>
      </w:r>
      <w:r w:rsidRPr="00242093">
        <w:rPr>
          <w:b/>
          <w:bCs/>
        </w:rPr>
        <w:t>Тематика</w:t>
      </w:r>
      <w:r w:rsidRPr="00242093">
        <w:rPr>
          <w:b/>
          <w:bCs/>
          <w:spacing w:val="-2"/>
        </w:rPr>
        <w:t xml:space="preserve"> </w:t>
      </w:r>
      <w:r w:rsidRPr="00242093">
        <w:rPr>
          <w:b/>
          <w:bCs/>
        </w:rPr>
        <w:t>есе:</w:t>
      </w:r>
    </w:p>
    <w:p w:rsidR="00B41DF5" w:rsidRPr="00242093" w:rsidRDefault="00B41DF5" w:rsidP="00B41DF5">
      <w:pPr>
        <w:pStyle w:val="a5"/>
        <w:numPr>
          <w:ilvl w:val="0"/>
          <w:numId w:val="37"/>
        </w:numPr>
        <w:tabs>
          <w:tab w:val="left" w:pos="1320"/>
          <w:tab w:val="left" w:pos="1321"/>
        </w:tabs>
        <w:spacing w:line="293" w:lineRule="exact"/>
        <w:rPr>
          <w:sz w:val="24"/>
          <w:szCs w:val="24"/>
        </w:rPr>
      </w:pPr>
      <w:r w:rsidRPr="00242093">
        <w:rPr>
          <w:sz w:val="24"/>
          <w:szCs w:val="24"/>
        </w:rPr>
        <w:t>«Політика сусідства» та її вплив на інтеграційні процеси.</w:t>
      </w:r>
    </w:p>
    <w:p w:rsidR="00B41DF5" w:rsidRPr="00242093" w:rsidRDefault="00B41DF5" w:rsidP="00B41DF5">
      <w:pPr>
        <w:pStyle w:val="a5"/>
        <w:numPr>
          <w:ilvl w:val="0"/>
          <w:numId w:val="37"/>
        </w:numPr>
        <w:tabs>
          <w:tab w:val="left" w:pos="1320"/>
          <w:tab w:val="left" w:pos="1321"/>
        </w:tabs>
        <w:spacing w:line="293" w:lineRule="exact"/>
        <w:rPr>
          <w:sz w:val="24"/>
          <w:szCs w:val="24"/>
        </w:rPr>
      </w:pPr>
      <w:r w:rsidRPr="00242093">
        <w:rPr>
          <w:sz w:val="24"/>
          <w:szCs w:val="24"/>
        </w:rPr>
        <w:t>Історія відносин України і ЄС.</w:t>
      </w:r>
    </w:p>
    <w:p w:rsidR="00B41DF5" w:rsidRPr="00242093" w:rsidRDefault="00B41DF5" w:rsidP="00B41DF5">
      <w:pPr>
        <w:pStyle w:val="a5"/>
        <w:numPr>
          <w:ilvl w:val="0"/>
          <w:numId w:val="37"/>
        </w:numPr>
        <w:tabs>
          <w:tab w:val="left" w:pos="1320"/>
          <w:tab w:val="left" w:pos="1321"/>
        </w:tabs>
        <w:spacing w:line="293" w:lineRule="exact"/>
        <w:rPr>
          <w:sz w:val="24"/>
          <w:szCs w:val="24"/>
        </w:rPr>
      </w:pPr>
      <w:r w:rsidRPr="00242093">
        <w:rPr>
          <w:sz w:val="24"/>
          <w:szCs w:val="24"/>
        </w:rPr>
        <w:t>Головні</w:t>
      </w:r>
      <w:r w:rsidRPr="00242093">
        <w:rPr>
          <w:spacing w:val="-10"/>
          <w:sz w:val="24"/>
          <w:szCs w:val="24"/>
        </w:rPr>
        <w:t xml:space="preserve"> </w:t>
      </w:r>
      <w:r w:rsidRPr="00242093">
        <w:rPr>
          <w:sz w:val="24"/>
          <w:szCs w:val="24"/>
        </w:rPr>
        <w:t>здобутки</w:t>
      </w:r>
      <w:r w:rsidRPr="00242093">
        <w:rPr>
          <w:spacing w:val="4"/>
          <w:sz w:val="24"/>
          <w:szCs w:val="24"/>
        </w:rPr>
        <w:t xml:space="preserve"> </w:t>
      </w:r>
      <w:r w:rsidRPr="00242093">
        <w:rPr>
          <w:sz w:val="24"/>
          <w:szCs w:val="24"/>
        </w:rPr>
        <w:t>у</w:t>
      </w:r>
      <w:r w:rsidRPr="00242093">
        <w:rPr>
          <w:spacing w:val="-11"/>
          <w:sz w:val="24"/>
          <w:szCs w:val="24"/>
        </w:rPr>
        <w:t xml:space="preserve"> </w:t>
      </w:r>
      <w:r w:rsidRPr="00242093">
        <w:rPr>
          <w:sz w:val="24"/>
          <w:szCs w:val="24"/>
        </w:rPr>
        <w:t>відносинах</w:t>
      </w:r>
      <w:r w:rsidRPr="00242093">
        <w:rPr>
          <w:spacing w:val="-6"/>
          <w:sz w:val="24"/>
          <w:szCs w:val="24"/>
        </w:rPr>
        <w:t xml:space="preserve"> </w:t>
      </w:r>
      <w:r w:rsidRPr="00242093">
        <w:rPr>
          <w:sz w:val="24"/>
          <w:szCs w:val="24"/>
        </w:rPr>
        <w:t>між</w:t>
      </w:r>
      <w:r w:rsidRPr="00242093">
        <w:rPr>
          <w:spacing w:val="1"/>
          <w:sz w:val="24"/>
          <w:szCs w:val="24"/>
        </w:rPr>
        <w:t xml:space="preserve"> </w:t>
      </w:r>
      <w:r w:rsidRPr="00242093">
        <w:rPr>
          <w:sz w:val="24"/>
          <w:szCs w:val="24"/>
        </w:rPr>
        <w:t>Україною</w:t>
      </w:r>
      <w:r w:rsidRPr="00242093">
        <w:rPr>
          <w:spacing w:val="-3"/>
          <w:sz w:val="24"/>
          <w:szCs w:val="24"/>
        </w:rPr>
        <w:t xml:space="preserve"> </w:t>
      </w:r>
      <w:r w:rsidRPr="00242093">
        <w:rPr>
          <w:sz w:val="24"/>
          <w:szCs w:val="24"/>
        </w:rPr>
        <w:t>та</w:t>
      </w:r>
      <w:r w:rsidRPr="00242093">
        <w:rPr>
          <w:spacing w:val="-2"/>
          <w:sz w:val="24"/>
          <w:szCs w:val="24"/>
        </w:rPr>
        <w:t xml:space="preserve"> </w:t>
      </w:r>
      <w:r w:rsidRPr="00242093">
        <w:rPr>
          <w:sz w:val="24"/>
          <w:szCs w:val="24"/>
        </w:rPr>
        <w:t>ЄС.</w:t>
      </w:r>
    </w:p>
    <w:p w:rsidR="00B41DF5" w:rsidRPr="00242093" w:rsidRDefault="00B41DF5" w:rsidP="00B41DF5">
      <w:pPr>
        <w:pStyle w:val="a5"/>
        <w:numPr>
          <w:ilvl w:val="0"/>
          <w:numId w:val="37"/>
        </w:numPr>
        <w:tabs>
          <w:tab w:val="left" w:pos="1320"/>
          <w:tab w:val="left" w:pos="1321"/>
        </w:tabs>
        <w:spacing w:line="293" w:lineRule="exact"/>
        <w:rPr>
          <w:sz w:val="24"/>
          <w:szCs w:val="24"/>
        </w:rPr>
      </w:pPr>
      <w:r w:rsidRPr="00242093">
        <w:rPr>
          <w:sz w:val="24"/>
          <w:szCs w:val="24"/>
        </w:rPr>
        <w:t>Значення Угоди про партнерство та співробітництво між Україною і Європейськими Співтовариствами та</w:t>
      </w:r>
      <w:r w:rsidRPr="00242093">
        <w:rPr>
          <w:spacing w:val="1"/>
          <w:sz w:val="24"/>
          <w:szCs w:val="24"/>
        </w:rPr>
        <w:t xml:space="preserve"> </w:t>
      </w:r>
      <w:r w:rsidRPr="00242093">
        <w:rPr>
          <w:sz w:val="24"/>
          <w:szCs w:val="24"/>
        </w:rPr>
        <w:t>їх державами-членами.</w:t>
      </w:r>
    </w:p>
    <w:p w:rsidR="00B41DF5" w:rsidRPr="00242093" w:rsidRDefault="00B41DF5" w:rsidP="00B41DF5">
      <w:pPr>
        <w:pStyle w:val="a5"/>
        <w:numPr>
          <w:ilvl w:val="0"/>
          <w:numId w:val="37"/>
        </w:numPr>
        <w:tabs>
          <w:tab w:val="left" w:pos="1320"/>
          <w:tab w:val="left" w:pos="1321"/>
        </w:tabs>
        <w:spacing w:line="293" w:lineRule="exact"/>
        <w:rPr>
          <w:sz w:val="24"/>
          <w:szCs w:val="24"/>
        </w:rPr>
      </w:pPr>
      <w:r w:rsidRPr="00242093">
        <w:rPr>
          <w:sz w:val="24"/>
          <w:szCs w:val="24"/>
        </w:rPr>
        <w:t>Значення Угоди про асоціацію.</w:t>
      </w:r>
    </w:p>
    <w:p w:rsidR="00B41DF5" w:rsidRPr="00242093" w:rsidRDefault="00B41DF5" w:rsidP="00B41DF5">
      <w:pPr>
        <w:pStyle w:val="a5"/>
        <w:numPr>
          <w:ilvl w:val="0"/>
          <w:numId w:val="37"/>
        </w:numPr>
        <w:tabs>
          <w:tab w:val="left" w:pos="1320"/>
          <w:tab w:val="left" w:pos="1321"/>
        </w:tabs>
        <w:spacing w:line="293" w:lineRule="exact"/>
        <w:rPr>
          <w:sz w:val="24"/>
          <w:szCs w:val="24"/>
        </w:rPr>
      </w:pPr>
      <w:r w:rsidRPr="00242093">
        <w:rPr>
          <w:sz w:val="24"/>
          <w:szCs w:val="24"/>
        </w:rPr>
        <w:t>Переваги</w:t>
      </w:r>
      <w:r w:rsidRPr="00242093">
        <w:rPr>
          <w:spacing w:val="-2"/>
          <w:sz w:val="24"/>
          <w:szCs w:val="24"/>
        </w:rPr>
        <w:t xml:space="preserve"> </w:t>
      </w:r>
      <w:r w:rsidRPr="00242093">
        <w:rPr>
          <w:sz w:val="24"/>
          <w:szCs w:val="24"/>
        </w:rPr>
        <w:t>та</w:t>
      </w:r>
      <w:r w:rsidRPr="00242093">
        <w:rPr>
          <w:spacing w:val="-4"/>
          <w:sz w:val="24"/>
          <w:szCs w:val="24"/>
        </w:rPr>
        <w:t xml:space="preserve"> </w:t>
      </w:r>
      <w:r w:rsidRPr="00242093">
        <w:rPr>
          <w:sz w:val="24"/>
          <w:szCs w:val="24"/>
        </w:rPr>
        <w:t>недоліки</w:t>
      </w:r>
      <w:r w:rsidRPr="00242093">
        <w:rPr>
          <w:spacing w:val="-1"/>
          <w:sz w:val="24"/>
          <w:szCs w:val="24"/>
        </w:rPr>
        <w:t xml:space="preserve"> </w:t>
      </w:r>
      <w:r w:rsidRPr="00242093">
        <w:rPr>
          <w:sz w:val="24"/>
          <w:szCs w:val="24"/>
        </w:rPr>
        <w:t>вступу</w:t>
      </w:r>
      <w:r w:rsidRPr="00242093">
        <w:rPr>
          <w:spacing w:val="-8"/>
          <w:sz w:val="24"/>
          <w:szCs w:val="24"/>
        </w:rPr>
        <w:t xml:space="preserve"> </w:t>
      </w:r>
      <w:r w:rsidRPr="00242093">
        <w:rPr>
          <w:sz w:val="24"/>
          <w:szCs w:val="24"/>
        </w:rPr>
        <w:t>України</w:t>
      </w:r>
      <w:r w:rsidRPr="00242093">
        <w:rPr>
          <w:spacing w:val="-1"/>
          <w:sz w:val="24"/>
          <w:szCs w:val="24"/>
        </w:rPr>
        <w:t xml:space="preserve"> </w:t>
      </w:r>
      <w:r w:rsidRPr="00242093">
        <w:rPr>
          <w:sz w:val="24"/>
          <w:szCs w:val="24"/>
        </w:rPr>
        <w:t>до</w:t>
      </w:r>
      <w:r w:rsidRPr="00242093">
        <w:rPr>
          <w:spacing w:val="54"/>
          <w:sz w:val="24"/>
          <w:szCs w:val="24"/>
        </w:rPr>
        <w:t xml:space="preserve"> </w:t>
      </w:r>
      <w:r w:rsidRPr="00242093">
        <w:rPr>
          <w:sz w:val="24"/>
          <w:szCs w:val="24"/>
        </w:rPr>
        <w:t xml:space="preserve">ЄС. </w:t>
      </w:r>
    </w:p>
    <w:p w:rsidR="00B41DF5" w:rsidRPr="00242093" w:rsidRDefault="00B41DF5" w:rsidP="00B41DF5">
      <w:pPr>
        <w:pStyle w:val="a5"/>
        <w:numPr>
          <w:ilvl w:val="0"/>
          <w:numId w:val="37"/>
        </w:numPr>
        <w:tabs>
          <w:tab w:val="left" w:pos="1320"/>
          <w:tab w:val="left" w:pos="1321"/>
        </w:tabs>
        <w:spacing w:line="293" w:lineRule="exact"/>
        <w:rPr>
          <w:sz w:val="24"/>
          <w:szCs w:val="24"/>
        </w:rPr>
      </w:pPr>
      <w:r w:rsidRPr="00242093">
        <w:rPr>
          <w:sz w:val="24"/>
          <w:szCs w:val="24"/>
        </w:rPr>
        <w:t>Допомога ЄС Україні в умовах воєнного стану</w:t>
      </w:r>
    </w:p>
    <w:p w:rsidR="00B41DF5" w:rsidRPr="00242093" w:rsidRDefault="00B41DF5" w:rsidP="00B41DF5">
      <w:pPr>
        <w:widowControl/>
        <w:numPr>
          <w:ilvl w:val="0"/>
          <w:numId w:val="37"/>
        </w:numPr>
        <w:autoSpaceDE/>
        <w:autoSpaceDN/>
        <w:rPr>
          <w:sz w:val="24"/>
          <w:szCs w:val="24"/>
          <w:lang w:eastAsia="uk-UA"/>
        </w:rPr>
      </w:pPr>
      <w:r w:rsidRPr="00242093">
        <w:rPr>
          <w:sz w:val="24"/>
          <w:szCs w:val="24"/>
          <w:lang w:eastAsia="uk-UA"/>
        </w:rPr>
        <w:t>Співпраця Україна-НАТО.</w:t>
      </w:r>
    </w:p>
    <w:p w:rsidR="00B41DF5" w:rsidRPr="00242093" w:rsidRDefault="00B41DF5" w:rsidP="00B41DF5">
      <w:pPr>
        <w:widowControl/>
        <w:numPr>
          <w:ilvl w:val="0"/>
          <w:numId w:val="37"/>
        </w:numPr>
        <w:autoSpaceDE/>
        <w:autoSpaceDN/>
        <w:rPr>
          <w:sz w:val="24"/>
          <w:szCs w:val="24"/>
          <w:lang w:eastAsia="uk-UA"/>
        </w:rPr>
      </w:pPr>
      <w:r w:rsidRPr="00242093">
        <w:rPr>
          <w:sz w:val="24"/>
          <w:szCs w:val="24"/>
          <w:lang w:eastAsia="uk-UA"/>
        </w:rPr>
        <w:t>НАТО як система колективної безпеки.</w:t>
      </w:r>
    </w:p>
    <w:p w:rsidR="00B41DF5" w:rsidRPr="00242093" w:rsidRDefault="00B41DF5" w:rsidP="00B41DF5">
      <w:pPr>
        <w:widowControl/>
        <w:numPr>
          <w:ilvl w:val="0"/>
          <w:numId w:val="37"/>
        </w:numPr>
        <w:autoSpaceDE/>
        <w:autoSpaceDN/>
        <w:rPr>
          <w:sz w:val="24"/>
          <w:szCs w:val="24"/>
          <w:lang w:eastAsia="uk-UA"/>
        </w:rPr>
      </w:pPr>
      <w:r w:rsidRPr="00242093">
        <w:rPr>
          <w:sz w:val="24"/>
          <w:szCs w:val="24"/>
          <w:lang w:eastAsia="uk-UA"/>
        </w:rPr>
        <w:t xml:space="preserve">Переваги для України членства в НАТО. </w:t>
      </w:r>
    </w:p>
    <w:p w:rsidR="00B41DF5" w:rsidRPr="00242093" w:rsidRDefault="00B41DF5" w:rsidP="00B41DF5">
      <w:pPr>
        <w:widowControl/>
        <w:numPr>
          <w:ilvl w:val="0"/>
          <w:numId w:val="37"/>
        </w:numPr>
        <w:autoSpaceDE/>
        <w:autoSpaceDN/>
        <w:rPr>
          <w:sz w:val="24"/>
          <w:szCs w:val="24"/>
          <w:lang w:eastAsia="uk-UA"/>
        </w:rPr>
      </w:pPr>
      <w:r w:rsidRPr="00242093">
        <w:rPr>
          <w:sz w:val="24"/>
          <w:szCs w:val="24"/>
          <w:lang w:eastAsia="uk-UA"/>
        </w:rPr>
        <w:t xml:space="preserve">Стан відносин Україна-НАТО в контексті агресії </w:t>
      </w:r>
      <w:proofErr w:type="spellStart"/>
      <w:r w:rsidRPr="00242093">
        <w:rPr>
          <w:sz w:val="24"/>
          <w:szCs w:val="24"/>
          <w:lang w:eastAsia="uk-UA"/>
        </w:rPr>
        <w:t>росії</w:t>
      </w:r>
      <w:proofErr w:type="spellEnd"/>
      <w:r w:rsidRPr="00242093">
        <w:rPr>
          <w:sz w:val="24"/>
          <w:szCs w:val="24"/>
          <w:lang w:eastAsia="uk-UA"/>
        </w:rPr>
        <w:t>.</w:t>
      </w:r>
    </w:p>
    <w:p w:rsidR="00B41DF5" w:rsidRPr="00242093" w:rsidRDefault="00B41DF5" w:rsidP="00B41DF5">
      <w:pPr>
        <w:widowControl/>
        <w:numPr>
          <w:ilvl w:val="0"/>
          <w:numId w:val="37"/>
        </w:numPr>
        <w:autoSpaceDE/>
        <w:autoSpaceDN/>
        <w:rPr>
          <w:sz w:val="24"/>
          <w:szCs w:val="24"/>
          <w:lang w:eastAsia="uk-UA"/>
        </w:rPr>
      </w:pPr>
      <w:r w:rsidRPr="00242093">
        <w:rPr>
          <w:sz w:val="24"/>
          <w:szCs w:val="24"/>
          <w:lang w:eastAsia="uk-UA"/>
        </w:rPr>
        <w:t>Інституційне забезпечення реалізації державної політики європейської інтеграції України.</w:t>
      </w:r>
    </w:p>
    <w:p w:rsidR="00B41DF5" w:rsidRPr="00242093" w:rsidRDefault="00B41DF5" w:rsidP="00B41DF5">
      <w:pPr>
        <w:ind w:firstLine="540"/>
        <w:jc w:val="both"/>
        <w:rPr>
          <w:bCs/>
          <w:iCs/>
          <w:sz w:val="24"/>
          <w:szCs w:val="24"/>
        </w:rPr>
      </w:pPr>
    </w:p>
    <w:p w:rsidR="00B41DF5" w:rsidRPr="00242093" w:rsidRDefault="00B41DF5" w:rsidP="00B41DF5">
      <w:pPr>
        <w:jc w:val="center"/>
        <w:rPr>
          <w:sz w:val="24"/>
          <w:szCs w:val="24"/>
        </w:rPr>
      </w:pPr>
      <w:r w:rsidRPr="00242093">
        <w:rPr>
          <w:b/>
          <w:i/>
          <w:sz w:val="24"/>
          <w:szCs w:val="24"/>
        </w:rPr>
        <w:t>1.5. Вимоги до самостійної роботи</w:t>
      </w:r>
    </w:p>
    <w:p w:rsidR="00B41DF5" w:rsidRPr="00242093" w:rsidRDefault="00B41DF5" w:rsidP="00B41DF5">
      <w:pPr>
        <w:ind w:firstLine="540"/>
        <w:jc w:val="both"/>
        <w:rPr>
          <w:sz w:val="24"/>
          <w:szCs w:val="24"/>
        </w:rPr>
      </w:pPr>
      <w:r w:rsidRPr="00242093">
        <w:rPr>
          <w:sz w:val="24"/>
          <w:szCs w:val="24"/>
        </w:rPr>
        <w:t xml:space="preserve">Завдання обирається студентом самостійно і виконується протягом вивчення дисципліни за усталеними вимогами із занесенням їх у </w:t>
      </w:r>
      <w:r w:rsidRPr="00242093">
        <w:rPr>
          <w:sz w:val="24"/>
          <w:szCs w:val="24"/>
          <w:lang w:val="en-US"/>
        </w:rPr>
        <w:t>GOOGLE</w:t>
      </w:r>
      <w:r w:rsidRPr="00242093">
        <w:rPr>
          <w:sz w:val="24"/>
          <w:szCs w:val="24"/>
        </w:rPr>
        <w:t>-клас дисципліни за посиланням:</w:t>
      </w:r>
      <w:r w:rsidRPr="00242093">
        <w:t xml:space="preserve"> </w:t>
      </w:r>
      <w:hyperlink r:id="rId11" w:history="1">
        <w:r w:rsidRPr="00242093">
          <w:rPr>
            <w:rStyle w:val="a7"/>
            <w:sz w:val="24"/>
            <w:szCs w:val="24"/>
          </w:rPr>
          <w:t>https://classroom.google.com/c/NzA4NjQxOTI4MzQy?cjc=bc7i332</w:t>
        </w:r>
      </w:hyperlink>
      <w:r w:rsidRPr="00242093">
        <w:rPr>
          <w:sz w:val="24"/>
          <w:szCs w:val="24"/>
        </w:rPr>
        <w:t xml:space="preserve">. Термін виконання самостійної роботи не повинен бути пізніше останнього семінарського заняття з дисципліни в академічній групі, в якій навчається студент. </w:t>
      </w:r>
    </w:p>
    <w:p w:rsidR="00B41DF5" w:rsidRPr="00242093" w:rsidRDefault="00B41DF5" w:rsidP="00B41DF5">
      <w:pPr>
        <w:ind w:firstLine="540"/>
        <w:jc w:val="both"/>
        <w:rPr>
          <w:bCs/>
          <w:iCs/>
          <w:sz w:val="24"/>
          <w:szCs w:val="24"/>
        </w:rPr>
      </w:pPr>
      <w:r w:rsidRPr="00242093">
        <w:rPr>
          <w:bCs/>
          <w:iCs/>
          <w:sz w:val="24"/>
          <w:szCs w:val="24"/>
        </w:rPr>
        <w:t xml:space="preserve"> </w:t>
      </w:r>
    </w:p>
    <w:p w:rsidR="00B41DF5" w:rsidRPr="00242093" w:rsidRDefault="00B41DF5" w:rsidP="00B41DF5">
      <w:pPr>
        <w:ind w:firstLine="540"/>
        <w:jc w:val="center"/>
        <w:rPr>
          <w:b/>
          <w:bCs/>
          <w:sz w:val="24"/>
          <w:szCs w:val="24"/>
        </w:rPr>
      </w:pPr>
      <w:r w:rsidRPr="00242093">
        <w:rPr>
          <w:b/>
          <w:bCs/>
          <w:sz w:val="24"/>
          <w:szCs w:val="24"/>
        </w:rPr>
        <w:t>1.5.1. Основні вимоги до підготовки презентації.</w:t>
      </w:r>
    </w:p>
    <w:p w:rsidR="00B41DF5" w:rsidRPr="001A66F0" w:rsidRDefault="00B41DF5" w:rsidP="00B41DF5">
      <w:pPr>
        <w:ind w:firstLine="540"/>
        <w:jc w:val="both"/>
        <w:rPr>
          <w:bCs/>
          <w:iCs/>
          <w:sz w:val="24"/>
          <w:szCs w:val="24"/>
        </w:rPr>
      </w:pPr>
      <w:r w:rsidRPr="00242093">
        <w:rPr>
          <w:bCs/>
          <w:iCs/>
          <w:sz w:val="24"/>
          <w:szCs w:val="24"/>
        </w:rPr>
        <w:t xml:space="preserve">Самостійна робота у формі презентації виконується за допомогою комп’ютерної програми </w:t>
      </w:r>
      <w:proofErr w:type="spellStart"/>
      <w:r w:rsidRPr="00242093">
        <w:rPr>
          <w:bCs/>
          <w:iCs/>
          <w:sz w:val="24"/>
          <w:szCs w:val="24"/>
        </w:rPr>
        <w:t>Power</w:t>
      </w:r>
      <w:proofErr w:type="spellEnd"/>
      <w:r w:rsidRPr="00242093">
        <w:rPr>
          <w:bCs/>
          <w:iCs/>
          <w:sz w:val="24"/>
          <w:szCs w:val="24"/>
        </w:rPr>
        <w:t xml:space="preserve"> </w:t>
      </w:r>
      <w:proofErr w:type="spellStart"/>
      <w:r w:rsidRPr="00242093">
        <w:rPr>
          <w:bCs/>
          <w:iCs/>
          <w:sz w:val="24"/>
          <w:szCs w:val="24"/>
        </w:rPr>
        <w:t>Point</w:t>
      </w:r>
      <w:proofErr w:type="spellEnd"/>
      <w:r w:rsidRPr="00242093">
        <w:rPr>
          <w:bCs/>
          <w:iCs/>
          <w:sz w:val="24"/>
          <w:szCs w:val="24"/>
        </w:rPr>
        <w:t xml:space="preserve">. Тема презентації обирається студентом добровільно або закріплюється за студентом викладачем на початку семестру і виконується за усталеними </w:t>
      </w:r>
      <w:r w:rsidRPr="001A66F0">
        <w:rPr>
          <w:bCs/>
          <w:iCs/>
          <w:sz w:val="24"/>
          <w:szCs w:val="24"/>
        </w:rPr>
        <w:t xml:space="preserve">вимогами. Метою підготовки презентацій є закріплення і систематизація студентами отриманих знань у процесі участі в аудиторних заняттях і самостійної роботи.  </w:t>
      </w:r>
    </w:p>
    <w:p w:rsidR="00B41DF5" w:rsidRPr="00242093" w:rsidRDefault="00B41DF5" w:rsidP="00B41DF5">
      <w:pPr>
        <w:pStyle w:val="a3"/>
        <w:ind w:firstLine="224"/>
        <w:jc w:val="both"/>
      </w:pPr>
      <w:r w:rsidRPr="001A66F0">
        <w:t>Виконання такого завдання оцінюється до 10 балів.</w:t>
      </w:r>
      <w:r>
        <w:t xml:space="preserve"> </w:t>
      </w:r>
    </w:p>
    <w:p w:rsidR="00B41DF5" w:rsidRPr="00242093" w:rsidRDefault="00B41DF5" w:rsidP="00B41DF5">
      <w:pPr>
        <w:ind w:firstLine="540"/>
        <w:jc w:val="both"/>
        <w:rPr>
          <w:bCs/>
          <w:iCs/>
          <w:sz w:val="24"/>
          <w:szCs w:val="24"/>
        </w:rPr>
      </w:pPr>
      <w:r w:rsidRPr="00242093">
        <w:rPr>
          <w:bCs/>
          <w:iCs/>
          <w:sz w:val="24"/>
          <w:szCs w:val="24"/>
        </w:rPr>
        <w:t>Структура презентації: вступ, основна частина, висновок.</w:t>
      </w:r>
    </w:p>
    <w:p w:rsidR="00B41DF5" w:rsidRPr="00242093" w:rsidRDefault="00B41DF5" w:rsidP="00B41DF5">
      <w:pPr>
        <w:ind w:firstLine="540"/>
        <w:jc w:val="both"/>
        <w:rPr>
          <w:bCs/>
          <w:iCs/>
          <w:sz w:val="24"/>
          <w:szCs w:val="24"/>
        </w:rPr>
      </w:pPr>
      <w:r w:rsidRPr="00242093">
        <w:rPr>
          <w:bCs/>
          <w:iCs/>
          <w:sz w:val="24"/>
          <w:szCs w:val="24"/>
        </w:rPr>
        <w:t xml:space="preserve">Тема презентації може бути як обраною із запропонованого списку тем, так і </w:t>
      </w:r>
      <w:r w:rsidRPr="00242093">
        <w:rPr>
          <w:bCs/>
          <w:iCs/>
          <w:sz w:val="24"/>
          <w:szCs w:val="24"/>
        </w:rPr>
        <w:lastRenderedPageBreak/>
        <w:t>сформульована самим автором відповідно до проблематики курсу й власних наукових інтересів. У такому випадку тема повинна бути узгоджена з викладачем</w:t>
      </w:r>
    </w:p>
    <w:p w:rsidR="00B41DF5" w:rsidRPr="00242093" w:rsidRDefault="00B41DF5" w:rsidP="00B41DF5">
      <w:pPr>
        <w:ind w:firstLine="540"/>
        <w:jc w:val="both"/>
        <w:rPr>
          <w:bCs/>
          <w:iCs/>
          <w:sz w:val="24"/>
          <w:szCs w:val="24"/>
        </w:rPr>
      </w:pPr>
    </w:p>
    <w:p w:rsidR="00B41DF5" w:rsidRPr="00242093" w:rsidRDefault="00B41DF5" w:rsidP="00B41DF5">
      <w:pPr>
        <w:pStyle w:val="a3"/>
        <w:ind w:left="0"/>
        <w:jc w:val="center"/>
        <w:rPr>
          <w:b/>
          <w:bCs/>
        </w:rPr>
      </w:pPr>
      <w:r w:rsidRPr="00242093">
        <w:rPr>
          <w:b/>
          <w:bCs/>
        </w:rPr>
        <w:t>1.5.2. Основні вимоги до написання есе</w:t>
      </w:r>
    </w:p>
    <w:p w:rsidR="00B41DF5" w:rsidRPr="001A66F0" w:rsidRDefault="00B41DF5" w:rsidP="00B41DF5">
      <w:pPr>
        <w:pStyle w:val="a3"/>
        <w:ind w:left="0" w:firstLine="708"/>
        <w:jc w:val="both"/>
      </w:pPr>
      <w:r w:rsidRPr="00242093">
        <w:t xml:space="preserve"> При виконанні есе необхідно взяти до уваги мету та сутність цього виду роботи студента. Есе повинно містити власні судження автора із обраної тематики, засновані на вивченому та опрацьовуваному матеріалі не тільки з цієї дисципліни, але й інших навчальних дисциплін. Обов’язково в тексті повинні бути посилання на джерела, якщо такі були використані при написанні есе. Посилання подаються у квадратних дужках з вказівкою номера джерела, за яким воно внесене у список використаних джерел, та сторінки </w:t>
      </w:r>
      <w:r w:rsidRPr="001A66F0">
        <w:t xml:space="preserve">(якщо подається точна цитата або числові дані), наприклад [3, с.8]. </w:t>
      </w:r>
    </w:p>
    <w:p w:rsidR="00B41DF5" w:rsidRPr="00242093" w:rsidRDefault="00B41DF5" w:rsidP="00B41DF5">
      <w:pPr>
        <w:pStyle w:val="a3"/>
        <w:ind w:left="0" w:firstLine="708"/>
        <w:jc w:val="both"/>
      </w:pPr>
      <w:bookmarkStart w:id="8" w:name="_Hlk185349701"/>
      <w:r w:rsidRPr="001A66F0">
        <w:t>Виконання такого завдання оцінюється до 10 балів.</w:t>
      </w:r>
    </w:p>
    <w:bookmarkEnd w:id="8"/>
    <w:p w:rsidR="00B41DF5" w:rsidRPr="00242093" w:rsidRDefault="00B41DF5" w:rsidP="00B41DF5">
      <w:pPr>
        <w:pStyle w:val="a3"/>
        <w:ind w:left="0" w:firstLine="708"/>
        <w:jc w:val="both"/>
      </w:pPr>
      <w:r w:rsidRPr="00242093">
        <w:t xml:space="preserve">Технічні вимоги: текст має бути набраний шрифтом </w:t>
      </w:r>
      <w:proofErr w:type="spellStart"/>
      <w:r w:rsidRPr="00242093">
        <w:t>Times</w:t>
      </w:r>
      <w:proofErr w:type="spellEnd"/>
      <w:r w:rsidRPr="00242093">
        <w:t xml:space="preserve"> </w:t>
      </w:r>
      <w:proofErr w:type="spellStart"/>
      <w:r w:rsidRPr="00242093">
        <w:t>New</w:t>
      </w:r>
      <w:proofErr w:type="spellEnd"/>
      <w:r w:rsidRPr="00242093">
        <w:t xml:space="preserve"> </w:t>
      </w:r>
      <w:proofErr w:type="spellStart"/>
      <w:r w:rsidRPr="00242093">
        <w:t>Roman</w:t>
      </w:r>
      <w:proofErr w:type="spellEnd"/>
      <w:r w:rsidRPr="00242093">
        <w:t xml:space="preserve">, 12 кеглем через 1 інтервал. Поля: верхнє – 2,0 см, нижнє – 2,0 см, ліве – 3,0 см, праве – 1,0 см. Загальний обсяг есе – до 5 сторінок формату А4. </w:t>
      </w:r>
    </w:p>
    <w:p w:rsidR="00B41DF5" w:rsidRPr="00242093" w:rsidRDefault="00B41DF5" w:rsidP="00B41DF5">
      <w:pPr>
        <w:ind w:firstLine="540"/>
        <w:jc w:val="both"/>
        <w:rPr>
          <w:bCs/>
          <w:iCs/>
          <w:sz w:val="24"/>
          <w:szCs w:val="24"/>
        </w:rPr>
      </w:pPr>
      <w:r w:rsidRPr="00242093">
        <w:rPr>
          <w:bCs/>
          <w:iCs/>
          <w:sz w:val="24"/>
          <w:szCs w:val="24"/>
        </w:rPr>
        <w:t>Тема есе може бути як обраною із запропонованого списку тем, так і сформульована самим автором відповідно до проблематики курсу й власних наукових інтересів. У такому випадку тема повинна бути узгоджена з викладачем.</w:t>
      </w:r>
    </w:p>
    <w:p w:rsidR="00746AE2" w:rsidRPr="005B26A8" w:rsidRDefault="00746AE2" w:rsidP="00746AE2">
      <w:pPr>
        <w:pStyle w:val="a3"/>
        <w:ind w:left="0"/>
        <w:rPr>
          <w:highlight w:val="lightGray"/>
        </w:rPr>
      </w:pPr>
    </w:p>
    <w:p w:rsidR="00746AE2" w:rsidRPr="001A66F0" w:rsidRDefault="00746AE2" w:rsidP="00B41DF5">
      <w:pPr>
        <w:pStyle w:val="2"/>
        <w:numPr>
          <w:ilvl w:val="1"/>
          <w:numId w:val="38"/>
        </w:numPr>
        <w:tabs>
          <w:tab w:val="left" w:pos="4350"/>
        </w:tabs>
        <w:spacing w:before="211"/>
        <w:jc w:val="center"/>
      </w:pPr>
      <w:r w:rsidRPr="001A66F0">
        <w:t>Підсумковий</w:t>
      </w:r>
      <w:r w:rsidRPr="001A66F0">
        <w:rPr>
          <w:spacing w:val="-6"/>
        </w:rPr>
        <w:t xml:space="preserve"> </w:t>
      </w:r>
      <w:r w:rsidRPr="001A66F0">
        <w:t>контроль</w:t>
      </w:r>
    </w:p>
    <w:p w:rsidR="00B41DF5" w:rsidRPr="001A66F0" w:rsidRDefault="00B41DF5" w:rsidP="00B41DF5">
      <w:pPr>
        <w:pStyle w:val="a3"/>
        <w:ind w:right="23" w:firstLine="709"/>
        <w:jc w:val="both"/>
      </w:pPr>
      <w:r w:rsidRPr="001A66F0">
        <w:t>Підсумковий</w:t>
      </w:r>
      <w:r w:rsidRPr="001A66F0">
        <w:rPr>
          <w:spacing w:val="-7"/>
        </w:rPr>
        <w:t xml:space="preserve"> </w:t>
      </w:r>
      <w:r w:rsidRPr="001A66F0">
        <w:t>семестровий</w:t>
      </w:r>
      <w:r w:rsidRPr="001A66F0">
        <w:rPr>
          <w:spacing w:val="-3"/>
        </w:rPr>
        <w:t xml:space="preserve"> </w:t>
      </w:r>
      <w:r w:rsidRPr="001A66F0">
        <w:t>контроль</w:t>
      </w:r>
      <w:r w:rsidRPr="001A66F0">
        <w:rPr>
          <w:spacing w:val="-7"/>
        </w:rPr>
        <w:t xml:space="preserve"> </w:t>
      </w:r>
      <w:r w:rsidRPr="001A66F0">
        <w:t>проводиться у</w:t>
      </w:r>
      <w:r w:rsidRPr="001A66F0">
        <w:rPr>
          <w:spacing w:val="-13"/>
        </w:rPr>
        <w:t xml:space="preserve"> </w:t>
      </w:r>
      <w:r w:rsidRPr="001A66F0">
        <w:t>формі</w:t>
      </w:r>
      <w:r w:rsidRPr="001A66F0">
        <w:rPr>
          <w:spacing w:val="-7"/>
        </w:rPr>
        <w:t xml:space="preserve"> </w:t>
      </w:r>
      <w:r w:rsidRPr="001A66F0">
        <w:t>заліку. Залежно від безпекової ситуації в країні та регіоні залік може проводитись у формі усного опитування або виконання тестових завдань.</w:t>
      </w:r>
    </w:p>
    <w:p w:rsidR="00B41DF5" w:rsidRPr="001A66F0" w:rsidRDefault="00B41DF5" w:rsidP="00B41DF5">
      <w:pPr>
        <w:pStyle w:val="a3"/>
        <w:ind w:right="23" w:firstLine="709"/>
        <w:jc w:val="both"/>
      </w:pPr>
      <w:r w:rsidRPr="001A66F0">
        <w:t>Структура залікового білету включає три теоретичних питання.</w:t>
      </w:r>
    </w:p>
    <w:p w:rsidR="00B41DF5" w:rsidRPr="00242093" w:rsidRDefault="00B41DF5" w:rsidP="00B41DF5">
      <w:pPr>
        <w:pStyle w:val="a3"/>
        <w:ind w:right="23" w:firstLine="709"/>
        <w:jc w:val="both"/>
      </w:pPr>
      <w:r w:rsidRPr="001A66F0">
        <w:t>Тестові завдання складаються</w:t>
      </w:r>
      <w:r w:rsidRPr="00242093">
        <w:t xml:space="preserve"> з 30 закритих питань з однією правильною відповіддю. </w:t>
      </w:r>
    </w:p>
    <w:p w:rsidR="00746AE2" w:rsidRPr="001A66F0" w:rsidRDefault="00746AE2" w:rsidP="00746AE2">
      <w:pPr>
        <w:pStyle w:val="a3"/>
        <w:spacing w:line="275" w:lineRule="exact"/>
        <w:ind w:left="1027"/>
      </w:pPr>
    </w:p>
    <w:p w:rsidR="00746AE2" w:rsidRPr="001A66F0" w:rsidRDefault="00746AE2" w:rsidP="00746AE2">
      <w:pPr>
        <w:pStyle w:val="3"/>
        <w:numPr>
          <w:ilvl w:val="2"/>
          <w:numId w:val="13"/>
        </w:numPr>
        <w:tabs>
          <w:tab w:val="left" w:pos="3562"/>
        </w:tabs>
        <w:spacing w:before="1" w:line="273" w:lineRule="exact"/>
        <w:ind w:hanging="605"/>
        <w:jc w:val="left"/>
      </w:pPr>
      <w:r w:rsidRPr="001A66F0">
        <w:t>Питання</w:t>
      </w:r>
      <w:r w:rsidRPr="001A66F0">
        <w:rPr>
          <w:spacing w:val="-6"/>
        </w:rPr>
        <w:t xml:space="preserve"> </w:t>
      </w:r>
      <w:r w:rsidRPr="001A66F0">
        <w:t>для</w:t>
      </w:r>
      <w:r w:rsidRPr="001A66F0">
        <w:rPr>
          <w:spacing w:val="-5"/>
        </w:rPr>
        <w:t xml:space="preserve"> </w:t>
      </w:r>
      <w:r w:rsidRPr="001A66F0">
        <w:t>підсумкового</w:t>
      </w:r>
      <w:r w:rsidRPr="001A66F0">
        <w:rPr>
          <w:spacing w:val="-1"/>
        </w:rPr>
        <w:t xml:space="preserve"> </w:t>
      </w:r>
      <w:r w:rsidRPr="001A66F0">
        <w:t>контролю</w:t>
      </w:r>
    </w:p>
    <w:p w:rsidR="00EA502B" w:rsidRPr="00242093" w:rsidRDefault="00EA502B" w:rsidP="00EA502B">
      <w:pPr>
        <w:pStyle w:val="a5"/>
        <w:numPr>
          <w:ilvl w:val="0"/>
          <w:numId w:val="12"/>
        </w:numPr>
        <w:tabs>
          <w:tab w:val="left" w:pos="1449"/>
          <w:tab w:val="left" w:pos="1450"/>
        </w:tabs>
        <w:spacing w:line="273" w:lineRule="exact"/>
        <w:rPr>
          <w:sz w:val="24"/>
          <w:szCs w:val="24"/>
        </w:rPr>
      </w:pPr>
      <w:bookmarkStart w:id="9" w:name="_Hlk182054004"/>
      <w:r w:rsidRPr="001A66F0">
        <w:rPr>
          <w:sz w:val="24"/>
          <w:szCs w:val="24"/>
        </w:rPr>
        <w:t>Розширення</w:t>
      </w:r>
      <w:r w:rsidRPr="001A66F0">
        <w:rPr>
          <w:spacing w:val="-3"/>
          <w:sz w:val="24"/>
          <w:szCs w:val="24"/>
        </w:rPr>
        <w:t xml:space="preserve"> </w:t>
      </w:r>
      <w:r w:rsidRPr="001A66F0">
        <w:rPr>
          <w:sz w:val="24"/>
          <w:szCs w:val="24"/>
        </w:rPr>
        <w:t>ЄС</w:t>
      </w:r>
      <w:r w:rsidRPr="001A66F0">
        <w:rPr>
          <w:spacing w:val="-5"/>
          <w:sz w:val="24"/>
          <w:szCs w:val="24"/>
        </w:rPr>
        <w:t xml:space="preserve"> </w:t>
      </w:r>
      <w:r w:rsidRPr="001A66F0">
        <w:rPr>
          <w:sz w:val="24"/>
          <w:szCs w:val="24"/>
        </w:rPr>
        <w:t>і</w:t>
      </w:r>
      <w:r w:rsidRPr="001A66F0">
        <w:rPr>
          <w:spacing w:val="-11"/>
          <w:sz w:val="24"/>
          <w:szCs w:val="24"/>
        </w:rPr>
        <w:t xml:space="preserve"> </w:t>
      </w:r>
      <w:r w:rsidRPr="001A66F0">
        <w:rPr>
          <w:sz w:val="24"/>
          <w:szCs w:val="24"/>
        </w:rPr>
        <w:t>поглиблення</w:t>
      </w:r>
      <w:r w:rsidRPr="001A66F0">
        <w:rPr>
          <w:spacing w:val="-3"/>
          <w:sz w:val="24"/>
          <w:szCs w:val="24"/>
        </w:rPr>
        <w:t xml:space="preserve"> </w:t>
      </w:r>
      <w:r w:rsidRPr="001A66F0">
        <w:rPr>
          <w:sz w:val="24"/>
          <w:szCs w:val="24"/>
        </w:rPr>
        <w:t>інтеграційних</w:t>
      </w:r>
      <w:r w:rsidRPr="00242093">
        <w:rPr>
          <w:spacing w:val="-7"/>
          <w:sz w:val="24"/>
          <w:szCs w:val="24"/>
        </w:rPr>
        <w:t xml:space="preserve"> </w:t>
      </w:r>
      <w:r w:rsidRPr="00242093">
        <w:rPr>
          <w:sz w:val="24"/>
          <w:szCs w:val="24"/>
        </w:rPr>
        <w:t>процесів</w:t>
      </w:r>
      <w:r w:rsidRPr="00242093">
        <w:rPr>
          <w:spacing w:val="-2"/>
          <w:sz w:val="24"/>
          <w:szCs w:val="24"/>
        </w:rPr>
        <w:t xml:space="preserve"> </w:t>
      </w:r>
      <w:r w:rsidRPr="00242093">
        <w:rPr>
          <w:sz w:val="24"/>
          <w:szCs w:val="24"/>
        </w:rPr>
        <w:t>на</w:t>
      </w:r>
      <w:r w:rsidRPr="00242093">
        <w:rPr>
          <w:spacing w:val="-3"/>
          <w:sz w:val="24"/>
          <w:szCs w:val="24"/>
        </w:rPr>
        <w:t xml:space="preserve"> </w:t>
      </w:r>
      <w:r w:rsidRPr="00242093">
        <w:rPr>
          <w:sz w:val="24"/>
          <w:szCs w:val="24"/>
        </w:rPr>
        <w:t>Схід.</w:t>
      </w:r>
    </w:p>
    <w:p w:rsidR="00EA502B" w:rsidRPr="00242093" w:rsidRDefault="00EA502B" w:rsidP="00EA502B">
      <w:pPr>
        <w:pStyle w:val="a5"/>
        <w:numPr>
          <w:ilvl w:val="0"/>
          <w:numId w:val="12"/>
        </w:numPr>
        <w:tabs>
          <w:tab w:val="left" w:pos="1449"/>
          <w:tab w:val="left" w:pos="1450"/>
        </w:tabs>
        <w:spacing w:before="2"/>
        <w:rPr>
          <w:sz w:val="24"/>
          <w:szCs w:val="24"/>
        </w:rPr>
      </w:pPr>
      <w:r w:rsidRPr="00242093">
        <w:rPr>
          <w:sz w:val="24"/>
          <w:szCs w:val="24"/>
        </w:rPr>
        <w:t>Східне</w:t>
      </w:r>
      <w:r w:rsidRPr="00242093">
        <w:rPr>
          <w:spacing w:val="-3"/>
          <w:sz w:val="24"/>
          <w:szCs w:val="24"/>
        </w:rPr>
        <w:t xml:space="preserve"> </w:t>
      </w:r>
      <w:r w:rsidRPr="00242093">
        <w:rPr>
          <w:sz w:val="24"/>
          <w:szCs w:val="24"/>
        </w:rPr>
        <w:t>партнерство</w:t>
      </w:r>
      <w:r w:rsidRPr="00242093">
        <w:rPr>
          <w:spacing w:val="2"/>
          <w:sz w:val="24"/>
          <w:szCs w:val="24"/>
        </w:rPr>
        <w:t xml:space="preserve"> </w:t>
      </w:r>
      <w:r w:rsidRPr="00242093">
        <w:rPr>
          <w:sz w:val="24"/>
          <w:szCs w:val="24"/>
        </w:rPr>
        <w:t>ЄС.</w:t>
      </w:r>
    </w:p>
    <w:p w:rsidR="00EA502B" w:rsidRPr="00242093" w:rsidRDefault="00EA502B" w:rsidP="00EA502B">
      <w:pPr>
        <w:pStyle w:val="a5"/>
        <w:numPr>
          <w:ilvl w:val="0"/>
          <w:numId w:val="12"/>
        </w:numPr>
        <w:tabs>
          <w:tab w:val="left" w:pos="1449"/>
          <w:tab w:val="left" w:pos="1450"/>
        </w:tabs>
        <w:rPr>
          <w:sz w:val="24"/>
          <w:szCs w:val="24"/>
        </w:rPr>
      </w:pPr>
      <w:r w:rsidRPr="00242093">
        <w:rPr>
          <w:sz w:val="24"/>
          <w:szCs w:val="24"/>
        </w:rPr>
        <w:t>Моделі</w:t>
      </w:r>
      <w:r w:rsidRPr="00242093">
        <w:rPr>
          <w:spacing w:val="-9"/>
          <w:sz w:val="24"/>
          <w:szCs w:val="24"/>
        </w:rPr>
        <w:t xml:space="preserve"> </w:t>
      </w:r>
      <w:r w:rsidRPr="00242093">
        <w:rPr>
          <w:sz w:val="24"/>
          <w:szCs w:val="24"/>
        </w:rPr>
        <w:t>координації</w:t>
      </w:r>
      <w:r w:rsidRPr="00242093">
        <w:rPr>
          <w:spacing w:val="-10"/>
          <w:sz w:val="24"/>
          <w:szCs w:val="24"/>
        </w:rPr>
        <w:t xml:space="preserve"> </w:t>
      </w:r>
      <w:r w:rsidRPr="00242093">
        <w:rPr>
          <w:sz w:val="24"/>
          <w:szCs w:val="24"/>
        </w:rPr>
        <w:t>євроінтеграційних</w:t>
      </w:r>
      <w:r w:rsidRPr="00242093">
        <w:rPr>
          <w:spacing w:val="-6"/>
          <w:sz w:val="24"/>
          <w:szCs w:val="24"/>
        </w:rPr>
        <w:t xml:space="preserve"> </w:t>
      </w:r>
      <w:r w:rsidRPr="00242093">
        <w:rPr>
          <w:sz w:val="24"/>
          <w:szCs w:val="24"/>
        </w:rPr>
        <w:t>процесів</w:t>
      </w:r>
    </w:p>
    <w:p w:rsidR="00EA502B" w:rsidRPr="00242093" w:rsidRDefault="00EA502B" w:rsidP="00EA502B">
      <w:pPr>
        <w:pStyle w:val="a5"/>
        <w:numPr>
          <w:ilvl w:val="0"/>
          <w:numId w:val="12"/>
        </w:numPr>
        <w:tabs>
          <w:tab w:val="left" w:pos="1449"/>
          <w:tab w:val="left" w:pos="1450"/>
        </w:tabs>
        <w:rPr>
          <w:sz w:val="24"/>
          <w:szCs w:val="24"/>
        </w:rPr>
      </w:pPr>
      <w:r w:rsidRPr="00242093">
        <w:rPr>
          <w:sz w:val="24"/>
          <w:szCs w:val="24"/>
        </w:rPr>
        <w:t>Партнерство з ЄС в умовах збройного конфлікту з Російською Федерацією.</w:t>
      </w:r>
    </w:p>
    <w:p w:rsidR="00EA502B" w:rsidRPr="00242093" w:rsidRDefault="00EA502B" w:rsidP="00EA502B">
      <w:pPr>
        <w:pStyle w:val="a5"/>
        <w:numPr>
          <w:ilvl w:val="0"/>
          <w:numId w:val="12"/>
        </w:numPr>
        <w:tabs>
          <w:tab w:val="left" w:pos="1449"/>
          <w:tab w:val="left" w:pos="1450"/>
        </w:tabs>
        <w:spacing w:before="2"/>
        <w:rPr>
          <w:sz w:val="24"/>
          <w:szCs w:val="24"/>
        </w:rPr>
      </w:pPr>
      <w:r w:rsidRPr="00242093">
        <w:rPr>
          <w:sz w:val="24"/>
          <w:szCs w:val="24"/>
        </w:rPr>
        <w:t>Історичні</w:t>
      </w:r>
      <w:r w:rsidRPr="00242093">
        <w:rPr>
          <w:spacing w:val="-11"/>
          <w:sz w:val="24"/>
          <w:szCs w:val="24"/>
        </w:rPr>
        <w:t xml:space="preserve"> </w:t>
      </w:r>
      <w:r w:rsidRPr="00242093">
        <w:rPr>
          <w:sz w:val="24"/>
          <w:szCs w:val="24"/>
        </w:rPr>
        <w:t>передумови</w:t>
      </w:r>
      <w:r w:rsidRPr="00242093">
        <w:rPr>
          <w:spacing w:val="-2"/>
          <w:sz w:val="24"/>
          <w:szCs w:val="24"/>
        </w:rPr>
        <w:t xml:space="preserve"> </w:t>
      </w:r>
      <w:r w:rsidRPr="00242093">
        <w:rPr>
          <w:sz w:val="24"/>
          <w:szCs w:val="24"/>
        </w:rPr>
        <w:t>інтеграційних</w:t>
      </w:r>
      <w:r w:rsidRPr="00242093">
        <w:rPr>
          <w:spacing w:val="-7"/>
          <w:sz w:val="24"/>
          <w:szCs w:val="24"/>
        </w:rPr>
        <w:t xml:space="preserve"> </w:t>
      </w:r>
      <w:r w:rsidRPr="00242093">
        <w:rPr>
          <w:sz w:val="24"/>
          <w:szCs w:val="24"/>
        </w:rPr>
        <w:t>процесів</w:t>
      </w:r>
      <w:r w:rsidRPr="00242093">
        <w:rPr>
          <w:spacing w:val="-2"/>
          <w:sz w:val="24"/>
          <w:szCs w:val="24"/>
        </w:rPr>
        <w:t xml:space="preserve"> </w:t>
      </w:r>
      <w:r w:rsidRPr="00242093">
        <w:rPr>
          <w:sz w:val="24"/>
          <w:szCs w:val="24"/>
        </w:rPr>
        <w:t>Україна-ЄС.</w:t>
      </w:r>
    </w:p>
    <w:p w:rsidR="00EA502B" w:rsidRPr="00242093" w:rsidRDefault="00EA502B" w:rsidP="00EA502B">
      <w:pPr>
        <w:pStyle w:val="a5"/>
        <w:numPr>
          <w:ilvl w:val="0"/>
          <w:numId w:val="12"/>
        </w:numPr>
        <w:tabs>
          <w:tab w:val="left" w:pos="1449"/>
          <w:tab w:val="left" w:pos="1450"/>
        </w:tabs>
        <w:rPr>
          <w:sz w:val="24"/>
          <w:szCs w:val="24"/>
        </w:rPr>
      </w:pPr>
      <w:r w:rsidRPr="00242093">
        <w:rPr>
          <w:sz w:val="24"/>
          <w:szCs w:val="24"/>
        </w:rPr>
        <w:t>Політичні</w:t>
      </w:r>
      <w:r w:rsidRPr="00242093">
        <w:rPr>
          <w:spacing w:val="-11"/>
          <w:sz w:val="24"/>
          <w:szCs w:val="24"/>
        </w:rPr>
        <w:t xml:space="preserve"> </w:t>
      </w:r>
      <w:r w:rsidRPr="00242093">
        <w:rPr>
          <w:sz w:val="24"/>
          <w:szCs w:val="24"/>
        </w:rPr>
        <w:t>передумови</w:t>
      </w:r>
      <w:r w:rsidRPr="00242093">
        <w:rPr>
          <w:spacing w:val="-2"/>
          <w:sz w:val="24"/>
          <w:szCs w:val="24"/>
        </w:rPr>
        <w:t xml:space="preserve"> </w:t>
      </w:r>
      <w:r w:rsidRPr="00242093">
        <w:rPr>
          <w:sz w:val="24"/>
          <w:szCs w:val="24"/>
        </w:rPr>
        <w:t>інтеграційних</w:t>
      </w:r>
      <w:r w:rsidRPr="00242093">
        <w:rPr>
          <w:spacing w:val="-7"/>
          <w:sz w:val="24"/>
          <w:szCs w:val="24"/>
        </w:rPr>
        <w:t xml:space="preserve"> </w:t>
      </w:r>
      <w:r w:rsidRPr="00242093">
        <w:rPr>
          <w:sz w:val="24"/>
          <w:szCs w:val="24"/>
        </w:rPr>
        <w:t>процесів</w:t>
      </w:r>
      <w:r w:rsidRPr="00242093">
        <w:rPr>
          <w:spacing w:val="2"/>
          <w:sz w:val="24"/>
          <w:szCs w:val="24"/>
        </w:rPr>
        <w:t xml:space="preserve"> </w:t>
      </w:r>
      <w:r w:rsidRPr="00242093">
        <w:rPr>
          <w:sz w:val="24"/>
          <w:szCs w:val="24"/>
        </w:rPr>
        <w:t>Україна-ЄС.</w:t>
      </w:r>
    </w:p>
    <w:p w:rsidR="00EA502B" w:rsidRPr="00242093" w:rsidRDefault="00EA502B" w:rsidP="00EA502B">
      <w:pPr>
        <w:pStyle w:val="a5"/>
        <w:numPr>
          <w:ilvl w:val="0"/>
          <w:numId w:val="12"/>
        </w:numPr>
        <w:tabs>
          <w:tab w:val="left" w:pos="1449"/>
          <w:tab w:val="left" w:pos="1450"/>
        </w:tabs>
        <w:rPr>
          <w:sz w:val="24"/>
          <w:szCs w:val="24"/>
        </w:rPr>
      </w:pPr>
      <w:r w:rsidRPr="00242093">
        <w:rPr>
          <w:sz w:val="24"/>
          <w:szCs w:val="24"/>
        </w:rPr>
        <w:t>Вплив</w:t>
      </w:r>
      <w:r w:rsidRPr="00242093">
        <w:rPr>
          <w:spacing w:val="-1"/>
          <w:sz w:val="24"/>
          <w:szCs w:val="24"/>
        </w:rPr>
        <w:t xml:space="preserve"> </w:t>
      </w:r>
      <w:r w:rsidRPr="00242093">
        <w:rPr>
          <w:sz w:val="24"/>
          <w:szCs w:val="24"/>
        </w:rPr>
        <w:t>Російської</w:t>
      </w:r>
      <w:r w:rsidRPr="00242093">
        <w:rPr>
          <w:spacing w:val="-9"/>
          <w:sz w:val="24"/>
          <w:szCs w:val="24"/>
        </w:rPr>
        <w:t xml:space="preserve"> </w:t>
      </w:r>
      <w:r w:rsidRPr="00242093">
        <w:rPr>
          <w:sz w:val="24"/>
          <w:szCs w:val="24"/>
        </w:rPr>
        <w:t>Федерації</w:t>
      </w:r>
      <w:r w:rsidRPr="00242093">
        <w:rPr>
          <w:spacing w:val="-6"/>
          <w:sz w:val="24"/>
          <w:szCs w:val="24"/>
        </w:rPr>
        <w:t xml:space="preserve"> </w:t>
      </w:r>
      <w:r w:rsidRPr="00242093">
        <w:rPr>
          <w:sz w:val="24"/>
          <w:szCs w:val="24"/>
        </w:rPr>
        <w:t>на</w:t>
      </w:r>
      <w:r w:rsidRPr="00242093">
        <w:rPr>
          <w:spacing w:val="-2"/>
          <w:sz w:val="24"/>
          <w:szCs w:val="24"/>
        </w:rPr>
        <w:t xml:space="preserve"> </w:t>
      </w:r>
      <w:r w:rsidRPr="00242093">
        <w:rPr>
          <w:sz w:val="24"/>
          <w:szCs w:val="24"/>
        </w:rPr>
        <w:t>відносини України та</w:t>
      </w:r>
      <w:r w:rsidRPr="00242093">
        <w:rPr>
          <w:spacing w:val="-2"/>
          <w:sz w:val="24"/>
          <w:szCs w:val="24"/>
        </w:rPr>
        <w:t xml:space="preserve"> </w:t>
      </w:r>
      <w:r w:rsidRPr="00242093">
        <w:rPr>
          <w:sz w:val="24"/>
          <w:szCs w:val="24"/>
        </w:rPr>
        <w:t>ЄС.</w:t>
      </w:r>
    </w:p>
    <w:p w:rsidR="00EA502B" w:rsidRPr="00242093" w:rsidRDefault="00EA502B" w:rsidP="00EA502B">
      <w:pPr>
        <w:pStyle w:val="a5"/>
        <w:numPr>
          <w:ilvl w:val="0"/>
          <w:numId w:val="12"/>
        </w:numPr>
        <w:tabs>
          <w:tab w:val="left" w:pos="1449"/>
          <w:tab w:val="left" w:pos="1450"/>
        </w:tabs>
        <w:spacing w:before="3"/>
        <w:rPr>
          <w:sz w:val="24"/>
          <w:szCs w:val="24"/>
        </w:rPr>
      </w:pPr>
      <w:r w:rsidRPr="00242093">
        <w:rPr>
          <w:sz w:val="24"/>
          <w:szCs w:val="24"/>
        </w:rPr>
        <w:t>Угода</w:t>
      </w:r>
      <w:r w:rsidRPr="00242093">
        <w:rPr>
          <w:spacing w:val="-4"/>
          <w:sz w:val="24"/>
          <w:szCs w:val="24"/>
        </w:rPr>
        <w:t xml:space="preserve"> </w:t>
      </w:r>
      <w:r w:rsidRPr="00242093">
        <w:rPr>
          <w:sz w:val="24"/>
          <w:szCs w:val="24"/>
        </w:rPr>
        <w:t>про</w:t>
      </w:r>
      <w:r w:rsidRPr="00242093">
        <w:rPr>
          <w:spacing w:val="-3"/>
          <w:sz w:val="24"/>
          <w:szCs w:val="24"/>
        </w:rPr>
        <w:t xml:space="preserve"> </w:t>
      </w:r>
      <w:r w:rsidRPr="00242093">
        <w:rPr>
          <w:sz w:val="24"/>
          <w:szCs w:val="24"/>
        </w:rPr>
        <w:t>партнерство</w:t>
      </w:r>
      <w:r w:rsidRPr="00242093">
        <w:rPr>
          <w:spacing w:val="-3"/>
          <w:sz w:val="24"/>
          <w:szCs w:val="24"/>
        </w:rPr>
        <w:t xml:space="preserve"> </w:t>
      </w:r>
      <w:r w:rsidRPr="00242093">
        <w:rPr>
          <w:sz w:val="24"/>
          <w:szCs w:val="24"/>
        </w:rPr>
        <w:t>та</w:t>
      </w:r>
      <w:r w:rsidRPr="00242093">
        <w:rPr>
          <w:spacing w:val="-3"/>
          <w:sz w:val="24"/>
          <w:szCs w:val="24"/>
        </w:rPr>
        <w:t xml:space="preserve"> </w:t>
      </w:r>
      <w:r w:rsidRPr="00242093">
        <w:rPr>
          <w:sz w:val="24"/>
          <w:szCs w:val="24"/>
        </w:rPr>
        <w:t>співробітництво.</w:t>
      </w:r>
    </w:p>
    <w:p w:rsidR="00EA502B" w:rsidRPr="00242093" w:rsidRDefault="00EA502B" w:rsidP="00EA502B">
      <w:pPr>
        <w:pStyle w:val="a5"/>
        <w:numPr>
          <w:ilvl w:val="0"/>
          <w:numId w:val="12"/>
        </w:numPr>
        <w:tabs>
          <w:tab w:val="left" w:pos="1449"/>
          <w:tab w:val="left" w:pos="1450"/>
        </w:tabs>
        <w:rPr>
          <w:sz w:val="24"/>
          <w:szCs w:val="24"/>
        </w:rPr>
      </w:pPr>
      <w:r w:rsidRPr="00242093">
        <w:rPr>
          <w:sz w:val="24"/>
          <w:szCs w:val="24"/>
        </w:rPr>
        <w:t>Порядок</w:t>
      </w:r>
      <w:r w:rsidRPr="00242093">
        <w:rPr>
          <w:spacing w:val="-9"/>
          <w:sz w:val="24"/>
          <w:szCs w:val="24"/>
        </w:rPr>
        <w:t xml:space="preserve"> </w:t>
      </w:r>
      <w:r w:rsidRPr="00242093">
        <w:rPr>
          <w:sz w:val="24"/>
          <w:szCs w:val="24"/>
        </w:rPr>
        <w:t>денний</w:t>
      </w:r>
      <w:r w:rsidRPr="00242093">
        <w:rPr>
          <w:spacing w:val="-5"/>
          <w:sz w:val="24"/>
          <w:szCs w:val="24"/>
        </w:rPr>
        <w:t xml:space="preserve"> </w:t>
      </w:r>
      <w:r w:rsidRPr="00242093">
        <w:rPr>
          <w:sz w:val="24"/>
          <w:szCs w:val="24"/>
        </w:rPr>
        <w:t>асоціації</w:t>
      </w:r>
      <w:r w:rsidRPr="00242093">
        <w:rPr>
          <w:spacing w:val="-7"/>
          <w:sz w:val="24"/>
          <w:szCs w:val="24"/>
        </w:rPr>
        <w:t xml:space="preserve"> </w:t>
      </w:r>
      <w:r w:rsidRPr="00242093">
        <w:rPr>
          <w:sz w:val="24"/>
          <w:szCs w:val="24"/>
        </w:rPr>
        <w:t>Україна-ЄС.</w:t>
      </w:r>
    </w:p>
    <w:p w:rsidR="00EA502B" w:rsidRPr="00242093" w:rsidRDefault="00EA502B" w:rsidP="00EA502B">
      <w:pPr>
        <w:pStyle w:val="a5"/>
        <w:numPr>
          <w:ilvl w:val="0"/>
          <w:numId w:val="12"/>
        </w:numPr>
        <w:tabs>
          <w:tab w:val="left" w:pos="1449"/>
          <w:tab w:val="left" w:pos="1450"/>
        </w:tabs>
        <w:spacing w:before="2"/>
        <w:rPr>
          <w:sz w:val="24"/>
          <w:szCs w:val="24"/>
        </w:rPr>
      </w:pPr>
      <w:r w:rsidRPr="00242093">
        <w:rPr>
          <w:sz w:val="24"/>
          <w:szCs w:val="24"/>
        </w:rPr>
        <w:t>Угод</w:t>
      </w:r>
      <w:r w:rsidRPr="00242093">
        <w:rPr>
          <w:spacing w:val="-6"/>
          <w:sz w:val="24"/>
          <w:szCs w:val="24"/>
        </w:rPr>
        <w:t xml:space="preserve"> </w:t>
      </w:r>
      <w:r w:rsidRPr="00242093">
        <w:rPr>
          <w:sz w:val="24"/>
          <w:szCs w:val="24"/>
        </w:rPr>
        <w:t>про</w:t>
      </w:r>
      <w:r w:rsidRPr="00242093">
        <w:rPr>
          <w:spacing w:val="-3"/>
          <w:sz w:val="24"/>
          <w:szCs w:val="24"/>
        </w:rPr>
        <w:t xml:space="preserve"> </w:t>
      </w:r>
      <w:r w:rsidRPr="00242093">
        <w:rPr>
          <w:sz w:val="24"/>
          <w:szCs w:val="24"/>
        </w:rPr>
        <w:t>асоціацію</w:t>
      </w:r>
      <w:r w:rsidRPr="00242093">
        <w:rPr>
          <w:spacing w:val="-5"/>
          <w:sz w:val="24"/>
          <w:szCs w:val="24"/>
        </w:rPr>
        <w:t xml:space="preserve"> </w:t>
      </w:r>
      <w:r w:rsidRPr="00242093">
        <w:rPr>
          <w:sz w:val="24"/>
          <w:szCs w:val="24"/>
        </w:rPr>
        <w:t>України</w:t>
      </w:r>
      <w:r w:rsidRPr="00242093">
        <w:rPr>
          <w:spacing w:val="-2"/>
          <w:sz w:val="24"/>
          <w:szCs w:val="24"/>
        </w:rPr>
        <w:t xml:space="preserve"> </w:t>
      </w:r>
      <w:r w:rsidRPr="00242093">
        <w:rPr>
          <w:sz w:val="24"/>
          <w:szCs w:val="24"/>
        </w:rPr>
        <w:t>та</w:t>
      </w:r>
      <w:r w:rsidRPr="00242093">
        <w:rPr>
          <w:spacing w:val="-4"/>
          <w:sz w:val="24"/>
          <w:szCs w:val="24"/>
        </w:rPr>
        <w:t xml:space="preserve"> </w:t>
      </w:r>
      <w:r w:rsidRPr="00242093">
        <w:rPr>
          <w:sz w:val="24"/>
          <w:szCs w:val="24"/>
        </w:rPr>
        <w:t>ЄС.</w:t>
      </w:r>
      <w:r w:rsidRPr="00242093">
        <w:rPr>
          <w:spacing w:val="-2"/>
          <w:sz w:val="24"/>
          <w:szCs w:val="24"/>
        </w:rPr>
        <w:t xml:space="preserve"> </w:t>
      </w:r>
      <w:r w:rsidRPr="00242093">
        <w:rPr>
          <w:sz w:val="24"/>
          <w:szCs w:val="24"/>
        </w:rPr>
        <w:t>Етапи</w:t>
      </w:r>
      <w:r w:rsidRPr="00242093">
        <w:rPr>
          <w:spacing w:val="-2"/>
          <w:sz w:val="24"/>
          <w:szCs w:val="24"/>
        </w:rPr>
        <w:t xml:space="preserve"> </w:t>
      </w:r>
      <w:r w:rsidRPr="00242093">
        <w:rPr>
          <w:sz w:val="24"/>
          <w:szCs w:val="24"/>
        </w:rPr>
        <w:t>формування,</w:t>
      </w:r>
      <w:r w:rsidRPr="00242093">
        <w:rPr>
          <w:spacing w:val="-2"/>
          <w:sz w:val="24"/>
          <w:szCs w:val="24"/>
        </w:rPr>
        <w:t xml:space="preserve"> </w:t>
      </w:r>
      <w:r w:rsidRPr="00242093">
        <w:rPr>
          <w:sz w:val="24"/>
          <w:szCs w:val="24"/>
        </w:rPr>
        <w:t>підписання.</w:t>
      </w:r>
    </w:p>
    <w:p w:rsidR="00EA502B" w:rsidRPr="00242093" w:rsidRDefault="00EA502B" w:rsidP="00EA502B">
      <w:pPr>
        <w:pStyle w:val="a5"/>
        <w:numPr>
          <w:ilvl w:val="0"/>
          <w:numId w:val="12"/>
        </w:numPr>
        <w:tabs>
          <w:tab w:val="left" w:pos="1449"/>
          <w:tab w:val="left" w:pos="1450"/>
        </w:tabs>
        <w:rPr>
          <w:sz w:val="24"/>
          <w:szCs w:val="24"/>
        </w:rPr>
      </w:pPr>
      <w:r w:rsidRPr="00242093">
        <w:rPr>
          <w:sz w:val="24"/>
          <w:szCs w:val="24"/>
        </w:rPr>
        <w:t>Правова</w:t>
      </w:r>
      <w:r w:rsidRPr="00242093">
        <w:rPr>
          <w:spacing w:val="-4"/>
          <w:sz w:val="24"/>
          <w:szCs w:val="24"/>
        </w:rPr>
        <w:t xml:space="preserve"> </w:t>
      </w:r>
      <w:r w:rsidRPr="00242093">
        <w:rPr>
          <w:sz w:val="24"/>
          <w:szCs w:val="24"/>
        </w:rPr>
        <w:t>природа</w:t>
      </w:r>
      <w:r w:rsidRPr="00242093">
        <w:rPr>
          <w:spacing w:val="-4"/>
          <w:sz w:val="24"/>
          <w:szCs w:val="24"/>
        </w:rPr>
        <w:t xml:space="preserve"> </w:t>
      </w:r>
      <w:r w:rsidRPr="00242093">
        <w:rPr>
          <w:sz w:val="24"/>
          <w:szCs w:val="24"/>
        </w:rPr>
        <w:t>та</w:t>
      </w:r>
      <w:r w:rsidRPr="00242093">
        <w:rPr>
          <w:spacing w:val="-7"/>
          <w:sz w:val="24"/>
          <w:szCs w:val="24"/>
        </w:rPr>
        <w:t xml:space="preserve"> </w:t>
      </w:r>
      <w:r w:rsidRPr="00242093">
        <w:rPr>
          <w:sz w:val="24"/>
          <w:szCs w:val="24"/>
        </w:rPr>
        <w:t>структура</w:t>
      </w:r>
      <w:r w:rsidRPr="00242093">
        <w:rPr>
          <w:spacing w:val="-3"/>
          <w:sz w:val="24"/>
          <w:szCs w:val="24"/>
        </w:rPr>
        <w:t xml:space="preserve"> </w:t>
      </w:r>
      <w:r w:rsidRPr="00242093">
        <w:rPr>
          <w:sz w:val="24"/>
          <w:szCs w:val="24"/>
        </w:rPr>
        <w:t>Угоди</w:t>
      </w:r>
      <w:r w:rsidRPr="00242093">
        <w:rPr>
          <w:spacing w:val="-2"/>
          <w:sz w:val="24"/>
          <w:szCs w:val="24"/>
        </w:rPr>
        <w:t xml:space="preserve"> </w:t>
      </w:r>
      <w:r w:rsidRPr="00242093">
        <w:rPr>
          <w:sz w:val="24"/>
          <w:szCs w:val="24"/>
        </w:rPr>
        <w:t>про</w:t>
      </w:r>
      <w:r w:rsidRPr="00242093">
        <w:rPr>
          <w:spacing w:val="-3"/>
          <w:sz w:val="24"/>
          <w:szCs w:val="24"/>
        </w:rPr>
        <w:t xml:space="preserve"> </w:t>
      </w:r>
      <w:r w:rsidRPr="00242093">
        <w:rPr>
          <w:sz w:val="24"/>
          <w:szCs w:val="24"/>
        </w:rPr>
        <w:t>асоціацію</w:t>
      </w:r>
    </w:p>
    <w:p w:rsidR="00EA502B" w:rsidRPr="00242093" w:rsidRDefault="00EA502B" w:rsidP="00EA502B">
      <w:pPr>
        <w:pStyle w:val="a5"/>
        <w:numPr>
          <w:ilvl w:val="0"/>
          <w:numId w:val="12"/>
        </w:numPr>
        <w:tabs>
          <w:tab w:val="left" w:pos="1450"/>
        </w:tabs>
        <w:rPr>
          <w:sz w:val="24"/>
          <w:szCs w:val="24"/>
        </w:rPr>
      </w:pPr>
      <w:r w:rsidRPr="00242093">
        <w:rPr>
          <w:sz w:val="24"/>
          <w:szCs w:val="24"/>
        </w:rPr>
        <w:t>Ратифікація</w:t>
      </w:r>
      <w:r w:rsidRPr="00242093">
        <w:rPr>
          <w:spacing w:val="-4"/>
          <w:sz w:val="24"/>
          <w:szCs w:val="24"/>
        </w:rPr>
        <w:t xml:space="preserve"> </w:t>
      </w:r>
      <w:r w:rsidRPr="00242093">
        <w:rPr>
          <w:sz w:val="24"/>
          <w:szCs w:val="24"/>
        </w:rPr>
        <w:t>Угоди</w:t>
      </w:r>
      <w:r w:rsidRPr="00242093">
        <w:rPr>
          <w:spacing w:val="-3"/>
          <w:sz w:val="24"/>
          <w:szCs w:val="24"/>
        </w:rPr>
        <w:t xml:space="preserve"> </w:t>
      </w:r>
      <w:r w:rsidRPr="00242093">
        <w:rPr>
          <w:sz w:val="24"/>
          <w:szCs w:val="24"/>
        </w:rPr>
        <w:t>про</w:t>
      </w:r>
      <w:r w:rsidRPr="00242093">
        <w:rPr>
          <w:spacing w:val="-4"/>
          <w:sz w:val="24"/>
          <w:szCs w:val="24"/>
        </w:rPr>
        <w:t xml:space="preserve"> </w:t>
      </w:r>
      <w:r w:rsidRPr="00242093">
        <w:rPr>
          <w:sz w:val="24"/>
          <w:szCs w:val="24"/>
        </w:rPr>
        <w:t>асоціацію.</w:t>
      </w:r>
    </w:p>
    <w:p w:rsidR="00EA502B" w:rsidRPr="00242093" w:rsidRDefault="00EA502B" w:rsidP="00EA502B">
      <w:pPr>
        <w:pStyle w:val="a5"/>
        <w:numPr>
          <w:ilvl w:val="0"/>
          <w:numId w:val="12"/>
        </w:numPr>
        <w:tabs>
          <w:tab w:val="left" w:pos="1450"/>
          <w:tab w:val="left" w:pos="2974"/>
          <w:tab w:val="left" w:pos="4663"/>
          <w:tab w:val="left" w:pos="5727"/>
          <w:tab w:val="left" w:pos="6207"/>
          <w:tab w:val="left" w:pos="7013"/>
          <w:tab w:val="left" w:pos="7626"/>
          <w:tab w:val="left" w:pos="9530"/>
        </w:tabs>
        <w:spacing w:line="242" w:lineRule="auto"/>
        <w:ind w:left="316" w:right="168" w:firstLine="710"/>
        <w:rPr>
          <w:sz w:val="24"/>
          <w:szCs w:val="24"/>
        </w:rPr>
      </w:pPr>
      <w:r w:rsidRPr="00242093">
        <w:rPr>
          <w:sz w:val="24"/>
          <w:szCs w:val="24"/>
        </w:rPr>
        <w:t>Наближення</w:t>
      </w:r>
      <w:r w:rsidRPr="00242093">
        <w:rPr>
          <w:sz w:val="24"/>
          <w:szCs w:val="24"/>
        </w:rPr>
        <w:tab/>
        <w:t>законодавства</w:t>
      </w:r>
      <w:r w:rsidRPr="00242093">
        <w:rPr>
          <w:sz w:val="24"/>
          <w:szCs w:val="24"/>
        </w:rPr>
        <w:tab/>
        <w:t>України</w:t>
      </w:r>
      <w:r w:rsidRPr="00242093">
        <w:rPr>
          <w:sz w:val="24"/>
          <w:szCs w:val="24"/>
        </w:rPr>
        <w:tab/>
        <w:t>до</w:t>
      </w:r>
      <w:r w:rsidRPr="00242093">
        <w:rPr>
          <w:sz w:val="24"/>
          <w:szCs w:val="24"/>
        </w:rPr>
        <w:tab/>
        <w:t>права</w:t>
      </w:r>
      <w:r w:rsidRPr="00242093">
        <w:rPr>
          <w:sz w:val="24"/>
          <w:szCs w:val="24"/>
        </w:rPr>
        <w:tab/>
        <w:t>ЄС.</w:t>
      </w:r>
      <w:r w:rsidRPr="00242093">
        <w:rPr>
          <w:sz w:val="24"/>
          <w:szCs w:val="24"/>
        </w:rPr>
        <w:tab/>
        <w:t>Співвідношення</w:t>
      </w:r>
      <w:r w:rsidRPr="00242093">
        <w:rPr>
          <w:sz w:val="24"/>
          <w:szCs w:val="24"/>
        </w:rPr>
        <w:tab/>
        <w:t>понять</w:t>
      </w:r>
      <w:r w:rsidRPr="00242093">
        <w:rPr>
          <w:spacing w:val="-57"/>
          <w:sz w:val="24"/>
          <w:szCs w:val="24"/>
        </w:rPr>
        <w:t xml:space="preserve"> </w:t>
      </w:r>
      <w:r w:rsidRPr="00242093">
        <w:rPr>
          <w:sz w:val="24"/>
          <w:szCs w:val="24"/>
        </w:rPr>
        <w:t>гармонізація,</w:t>
      </w:r>
      <w:r w:rsidRPr="00242093">
        <w:rPr>
          <w:spacing w:val="3"/>
          <w:sz w:val="24"/>
          <w:szCs w:val="24"/>
        </w:rPr>
        <w:t xml:space="preserve"> </w:t>
      </w:r>
      <w:r w:rsidRPr="00242093">
        <w:rPr>
          <w:sz w:val="24"/>
          <w:szCs w:val="24"/>
        </w:rPr>
        <w:t>адаптація,</w:t>
      </w:r>
      <w:r w:rsidRPr="00242093">
        <w:rPr>
          <w:spacing w:val="4"/>
          <w:sz w:val="24"/>
          <w:szCs w:val="24"/>
        </w:rPr>
        <w:t xml:space="preserve"> </w:t>
      </w:r>
      <w:r w:rsidRPr="00242093">
        <w:rPr>
          <w:sz w:val="24"/>
          <w:szCs w:val="24"/>
        </w:rPr>
        <w:t>апроксимація,</w:t>
      </w:r>
      <w:r w:rsidRPr="00242093">
        <w:rPr>
          <w:spacing w:val="3"/>
          <w:sz w:val="24"/>
          <w:szCs w:val="24"/>
        </w:rPr>
        <w:t xml:space="preserve"> </w:t>
      </w:r>
      <w:r w:rsidRPr="00242093">
        <w:rPr>
          <w:sz w:val="24"/>
          <w:szCs w:val="24"/>
        </w:rPr>
        <w:t>наближення</w:t>
      </w:r>
    </w:p>
    <w:p w:rsidR="00EA502B" w:rsidRPr="00242093" w:rsidRDefault="00EA502B" w:rsidP="00EA502B">
      <w:pPr>
        <w:pStyle w:val="a5"/>
        <w:numPr>
          <w:ilvl w:val="0"/>
          <w:numId w:val="12"/>
        </w:numPr>
        <w:tabs>
          <w:tab w:val="left" w:pos="1450"/>
        </w:tabs>
        <w:spacing w:line="271" w:lineRule="exact"/>
        <w:rPr>
          <w:sz w:val="24"/>
          <w:szCs w:val="24"/>
        </w:rPr>
      </w:pPr>
      <w:r w:rsidRPr="00242093">
        <w:rPr>
          <w:sz w:val="24"/>
          <w:szCs w:val="24"/>
        </w:rPr>
        <w:t>Законодавче</w:t>
      </w:r>
      <w:r w:rsidRPr="00242093">
        <w:rPr>
          <w:spacing w:val="-2"/>
          <w:sz w:val="24"/>
          <w:szCs w:val="24"/>
        </w:rPr>
        <w:t xml:space="preserve"> </w:t>
      </w:r>
      <w:r w:rsidRPr="00242093">
        <w:rPr>
          <w:sz w:val="24"/>
          <w:szCs w:val="24"/>
        </w:rPr>
        <w:t>наближення</w:t>
      </w:r>
      <w:r w:rsidRPr="00242093">
        <w:rPr>
          <w:spacing w:val="-6"/>
          <w:sz w:val="24"/>
          <w:szCs w:val="24"/>
        </w:rPr>
        <w:t xml:space="preserve"> </w:t>
      </w:r>
      <w:r w:rsidRPr="00242093">
        <w:rPr>
          <w:sz w:val="24"/>
          <w:szCs w:val="24"/>
        </w:rPr>
        <w:t>і</w:t>
      </w:r>
      <w:r w:rsidRPr="00242093">
        <w:rPr>
          <w:spacing w:val="-9"/>
          <w:sz w:val="24"/>
          <w:szCs w:val="24"/>
        </w:rPr>
        <w:t xml:space="preserve"> </w:t>
      </w:r>
      <w:r w:rsidRPr="00242093">
        <w:rPr>
          <w:sz w:val="24"/>
          <w:szCs w:val="24"/>
        </w:rPr>
        <w:t>пряма</w:t>
      </w:r>
      <w:r w:rsidRPr="00242093">
        <w:rPr>
          <w:spacing w:val="-2"/>
          <w:sz w:val="24"/>
          <w:szCs w:val="24"/>
        </w:rPr>
        <w:t xml:space="preserve"> </w:t>
      </w:r>
      <w:r w:rsidRPr="00242093">
        <w:rPr>
          <w:sz w:val="24"/>
          <w:szCs w:val="24"/>
        </w:rPr>
        <w:t>дія</w:t>
      </w:r>
      <w:r w:rsidRPr="00242093">
        <w:rPr>
          <w:spacing w:val="-1"/>
          <w:sz w:val="24"/>
          <w:szCs w:val="24"/>
        </w:rPr>
        <w:t xml:space="preserve"> </w:t>
      </w:r>
      <w:r w:rsidRPr="00242093">
        <w:rPr>
          <w:sz w:val="24"/>
          <w:szCs w:val="24"/>
        </w:rPr>
        <w:t>Угоди про</w:t>
      </w:r>
      <w:r w:rsidRPr="00242093">
        <w:rPr>
          <w:spacing w:val="-1"/>
          <w:sz w:val="24"/>
          <w:szCs w:val="24"/>
        </w:rPr>
        <w:t xml:space="preserve"> </w:t>
      </w:r>
      <w:r w:rsidRPr="00242093">
        <w:rPr>
          <w:sz w:val="24"/>
          <w:szCs w:val="24"/>
        </w:rPr>
        <w:t>асоціацію.</w:t>
      </w:r>
    </w:p>
    <w:p w:rsidR="00EA502B" w:rsidRPr="00242093" w:rsidRDefault="00EA502B" w:rsidP="00EA502B">
      <w:pPr>
        <w:pStyle w:val="a5"/>
        <w:numPr>
          <w:ilvl w:val="0"/>
          <w:numId w:val="12"/>
        </w:numPr>
        <w:tabs>
          <w:tab w:val="left" w:pos="1450"/>
        </w:tabs>
        <w:spacing w:line="271" w:lineRule="exact"/>
        <w:rPr>
          <w:sz w:val="24"/>
          <w:szCs w:val="24"/>
        </w:rPr>
      </w:pPr>
      <w:r w:rsidRPr="00242093">
        <w:rPr>
          <w:sz w:val="24"/>
          <w:szCs w:val="24"/>
        </w:rPr>
        <w:t>Заява України про членство ЄС: стан розгляду та наслідки.</w:t>
      </w:r>
    </w:p>
    <w:p w:rsidR="00EA502B" w:rsidRPr="00242093" w:rsidRDefault="00EA502B" w:rsidP="00EA502B">
      <w:pPr>
        <w:pStyle w:val="a5"/>
        <w:numPr>
          <w:ilvl w:val="0"/>
          <w:numId w:val="12"/>
        </w:numPr>
        <w:tabs>
          <w:tab w:val="left" w:pos="1450"/>
        </w:tabs>
        <w:spacing w:line="237" w:lineRule="auto"/>
        <w:ind w:left="316" w:right="164" w:firstLine="710"/>
        <w:rPr>
          <w:sz w:val="24"/>
          <w:szCs w:val="24"/>
        </w:rPr>
      </w:pPr>
      <w:r w:rsidRPr="00242093">
        <w:rPr>
          <w:sz w:val="24"/>
          <w:szCs w:val="24"/>
        </w:rPr>
        <w:t>Загальна</w:t>
      </w:r>
      <w:r w:rsidRPr="00242093">
        <w:rPr>
          <w:spacing w:val="52"/>
          <w:sz w:val="24"/>
          <w:szCs w:val="24"/>
        </w:rPr>
        <w:t xml:space="preserve"> </w:t>
      </w:r>
      <w:r w:rsidRPr="00242093">
        <w:rPr>
          <w:sz w:val="24"/>
          <w:szCs w:val="24"/>
        </w:rPr>
        <w:t>характеристика</w:t>
      </w:r>
      <w:r w:rsidRPr="00242093">
        <w:rPr>
          <w:spacing w:val="53"/>
          <w:sz w:val="24"/>
          <w:szCs w:val="24"/>
        </w:rPr>
        <w:t xml:space="preserve"> </w:t>
      </w:r>
      <w:r w:rsidRPr="00242093">
        <w:rPr>
          <w:sz w:val="24"/>
          <w:szCs w:val="24"/>
        </w:rPr>
        <w:t>органів</w:t>
      </w:r>
      <w:r w:rsidRPr="00242093">
        <w:rPr>
          <w:spacing w:val="55"/>
          <w:sz w:val="24"/>
          <w:szCs w:val="24"/>
        </w:rPr>
        <w:t xml:space="preserve"> </w:t>
      </w:r>
      <w:r w:rsidRPr="00242093">
        <w:rPr>
          <w:sz w:val="24"/>
          <w:szCs w:val="24"/>
        </w:rPr>
        <w:t>асоціації</w:t>
      </w:r>
      <w:r w:rsidRPr="00242093">
        <w:rPr>
          <w:spacing w:val="50"/>
          <w:sz w:val="24"/>
          <w:szCs w:val="24"/>
        </w:rPr>
        <w:t xml:space="preserve"> </w:t>
      </w:r>
      <w:r w:rsidRPr="00242093">
        <w:rPr>
          <w:sz w:val="24"/>
          <w:szCs w:val="24"/>
        </w:rPr>
        <w:t>України-ЄС.</w:t>
      </w:r>
      <w:r w:rsidRPr="00242093">
        <w:rPr>
          <w:spacing w:val="55"/>
          <w:sz w:val="24"/>
          <w:szCs w:val="24"/>
        </w:rPr>
        <w:t xml:space="preserve"> </w:t>
      </w:r>
      <w:r w:rsidRPr="00242093">
        <w:rPr>
          <w:sz w:val="24"/>
          <w:szCs w:val="24"/>
        </w:rPr>
        <w:t>Проблема</w:t>
      </w:r>
      <w:r w:rsidRPr="00242093">
        <w:rPr>
          <w:spacing w:val="53"/>
          <w:sz w:val="24"/>
          <w:szCs w:val="24"/>
        </w:rPr>
        <w:t xml:space="preserve"> </w:t>
      </w:r>
      <w:r w:rsidRPr="00242093">
        <w:rPr>
          <w:sz w:val="24"/>
          <w:szCs w:val="24"/>
        </w:rPr>
        <w:t>співвідношення</w:t>
      </w:r>
      <w:r w:rsidRPr="00242093">
        <w:rPr>
          <w:spacing w:val="-57"/>
          <w:sz w:val="24"/>
          <w:szCs w:val="24"/>
        </w:rPr>
        <w:t xml:space="preserve"> </w:t>
      </w:r>
      <w:r w:rsidRPr="00242093">
        <w:rPr>
          <w:sz w:val="24"/>
          <w:szCs w:val="24"/>
        </w:rPr>
        <w:t>повноважень</w:t>
      </w:r>
    </w:p>
    <w:p w:rsidR="00EA502B" w:rsidRPr="00242093" w:rsidRDefault="00EA502B" w:rsidP="00EA502B">
      <w:pPr>
        <w:pStyle w:val="a5"/>
        <w:numPr>
          <w:ilvl w:val="0"/>
          <w:numId w:val="12"/>
        </w:numPr>
        <w:tabs>
          <w:tab w:val="left" w:pos="1450"/>
        </w:tabs>
        <w:rPr>
          <w:sz w:val="24"/>
          <w:szCs w:val="24"/>
        </w:rPr>
      </w:pPr>
      <w:proofErr w:type="spellStart"/>
      <w:r w:rsidRPr="00242093">
        <w:rPr>
          <w:sz w:val="24"/>
          <w:szCs w:val="24"/>
        </w:rPr>
        <w:t>Повноження</w:t>
      </w:r>
      <w:proofErr w:type="spellEnd"/>
      <w:r w:rsidRPr="00242093">
        <w:rPr>
          <w:spacing w:val="-7"/>
          <w:sz w:val="24"/>
          <w:szCs w:val="24"/>
        </w:rPr>
        <w:t xml:space="preserve"> </w:t>
      </w:r>
      <w:r w:rsidRPr="00242093">
        <w:rPr>
          <w:sz w:val="24"/>
          <w:szCs w:val="24"/>
        </w:rPr>
        <w:t>Президента</w:t>
      </w:r>
      <w:r w:rsidRPr="00242093">
        <w:rPr>
          <w:spacing w:val="-4"/>
          <w:sz w:val="24"/>
          <w:szCs w:val="24"/>
        </w:rPr>
        <w:t xml:space="preserve"> </w:t>
      </w:r>
      <w:r w:rsidRPr="00242093">
        <w:rPr>
          <w:sz w:val="24"/>
          <w:szCs w:val="24"/>
        </w:rPr>
        <w:t>України</w:t>
      </w:r>
      <w:r w:rsidRPr="00242093">
        <w:rPr>
          <w:spacing w:val="-1"/>
          <w:sz w:val="24"/>
          <w:szCs w:val="24"/>
        </w:rPr>
        <w:t xml:space="preserve"> </w:t>
      </w:r>
      <w:r w:rsidRPr="00242093">
        <w:rPr>
          <w:sz w:val="24"/>
          <w:szCs w:val="24"/>
        </w:rPr>
        <w:t>в</w:t>
      </w:r>
      <w:r w:rsidRPr="00242093">
        <w:rPr>
          <w:spacing w:val="-1"/>
          <w:sz w:val="24"/>
          <w:szCs w:val="24"/>
        </w:rPr>
        <w:t xml:space="preserve"> </w:t>
      </w:r>
      <w:r w:rsidRPr="00242093">
        <w:rPr>
          <w:sz w:val="24"/>
          <w:szCs w:val="24"/>
        </w:rPr>
        <w:t>сфері</w:t>
      </w:r>
      <w:r w:rsidRPr="00242093">
        <w:rPr>
          <w:spacing w:val="-11"/>
          <w:sz w:val="24"/>
          <w:szCs w:val="24"/>
        </w:rPr>
        <w:t xml:space="preserve"> </w:t>
      </w:r>
      <w:r w:rsidRPr="00242093">
        <w:rPr>
          <w:sz w:val="24"/>
          <w:szCs w:val="24"/>
        </w:rPr>
        <w:t>євроінтеграції</w:t>
      </w:r>
    </w:p>
    <w:p w:rsidR="00EA502B" w:rsidRPr="00242093" w:rsidRDefault="00EA502B" w:rsidP="00EA502B">
      <w:pPr>
        <w:pStyle w:val="a5"/>
        <w:numPr>
          <w:ilvl w:val="0"/>
          <w:numId w:val="12"/>
        </w:numPr>
        <w:tabs>
          <w:tab w:val="left" w:pos="1450"/>
        </w:tabs>
        <w:rPr>
          <w:sz w:val="24"/>
          <w:szCs w:val="24"/>
        </w:rPr>
      </w:pPr>
      <w:proofErr w:type="spellStart"/>
      <w:r w:rsidRPr="00242093">
        <w:rPr>
          <w:sz w:val="24"/>
          <w:szCs w:val="24"/>
        </w:rPr>
        <w:t>Повноження</w:t>
      </w:r>
      <w:proofErr w:type="spellEnd"/>
      <w:r w:rsidRPr="00242093">
        <w:rPr>
          <w:spacing w:val="-6"/>
          <w:sz w:val="24"/>
          <w:szCs w:val="24"/>
        </w:rPr>
        <w:t xml:space="preserve"> </w:t>
      </w:r>
      <w:r w:rsidRPr="00242093">
        <w:rPr>
          <w:sz w:val="24"/>
          <w:szCs w:val="24"/>
        </w:rPr>
        <w:t>Верховної</w:t>
      </w:r>
      <w:r w:rsidRPr="00242093">
        <w:rPr>
          <w:spacing w:val="-9"/>
          <w:sz w:val="24"/>
          <w:szCs w:val="24"/>
        </w:rPr>
        <w:t xml:space="preserve"> </w:t>
      </w:r>
      <w:r w:rsidRPr="00242093">
        <w:rPr>
          <w:sz w:val="24"/>
          <w:szCs w:val="24"/>
        </w:rPr>
        <w:t>ради України в сфері</w:t>
      </w:r>
      <w:r w:rsidRPr="00242093">
        <w:rPr>
          <w:spacing w:val="-9"/>
          <w:sz w:val="24"/>
          <w:szCs w:val="24"/>
        </w:rPr>
        <w:t xml:space="preserve"> </w:t>
      </w:r>
      <w:r w:rsidRPr="00242093">
        <w:rPr>
          <w:sz w:val="24"/>
          <w:szCs w:val="24"/>
        </w:rPr>
        <w:t>євроінтеграції</w:t>
      </w:r>
    </w:p>
    <w:p w:rsidR="00EA502B" w:rsidRPr="00242093" w:rsidRDefault="00EA502B" w:rsidP="00EA502B">
      <w:pPr>
        <w:pStyle w:val="a5"/>
        <w:numPr>
          <w:ilvl w:val="0"/>
          <w:numId w:val="12"/>
        </w:numPr>
        <w:tabs>
          <w:tab w:val="left" w:pos="1450"/>
        </w:tabs>
        <w:spacing w:before="2"/>
        <w:rPr>
          <w:sz w:val="24"/>
          <w:szCs w:val="24"/>
        </w:rPr>
      </w:pPr>
      <w:proofErr w:type="spellStart"/>
      <w:r w:rsidRPr="00242093">
        <w:rPr>
          <w:sz w:val="24"/>
          <w:szCs w:val="24"/>
        </w:rPr>
        <w:t>Повноження</w:t>
      </w:r>
      <w:proofErr w:type="spellEnd"/>
      <w:r w:rsidRPr="00242093">
        <w:rPr>
          <w:spacing w:val="-7"/>
          <w:sz w:val="24"/>
          <w:szCs w:val="24"/>
        </w:rPr>
        <w:t xml:space="preserve"> </w:t>
      </w:r>
      <w:r w:rsidRPr="00242093">
        <w:rPr>
          <w:sz w:val="24"/>
          <w:szCs w:val="24"/>
        </w:rPr>
        <w:t>Кабінету</w:t>
      </w:r>
      <w:r w:rsidRPr="00242093">
        <w:rPr>
          <w:spacing w:val="-7"/>
          <w:sz w:val="24"/>
          <w:szCs w:val="24"/>
        </w:rPr>
        <w:t xml:space="preserve"> </w:t>
      </w:r>
      <w:r w:rsidRPr="00242093">
        <w:rPr>
          <w:sz w:val="24"/>
          <w:szCs w:val="24"/>
        </w:rPr>
        <w:t>Міністрів</w:t>
      </w:r>
      <w:r w:rsidRPr="00242093">
        <w:rPr>
          <w:spacing w:val="-2"/>
          <w:sz w:val="24"/>
          <w:szCs w:val="24"/>
        </w:rPr>
        <w:t xml:space="preserve"> </w:t>
      </w:r>
      <w:r w:rsidRPr="00242093">
        <w:rPr>
          <w:sz w:val="24"/>
          <w:szCs w:val="24"/>
        </w:rPr>
        <w:t>України</w:t>
      </w:r>
      <w:r w:rsidRPr="00242093">
        <w:rPr>
          <w:spacing w:val="-1"/>
          <w:sz w:val="24"/>
          <w:szCs w:val="24"/>
        </w:rPr>
        <w:t xml:space="preserve"> </w:t>
      </w:r>
      <w:r w:rsidRPr="00242093">
        <w:rPr>
          <w:sz w:val="24"/>
          <w:szCs w:val="24"/>
        </w:rPr>
        <w:t>в</w:t>
      </w:r>
      <w:r w:rsidRPr="00242093">
        <w:rPr>
          <w:spacing w:val="-1"/>
          <w:sz w:val="24"/>
          <w:szCs w:val="24"/>
        </w:rPr>
        <w:t xml:space="preserve"> </w:t>
      </w:r>
      <w:r w:rsidRPr="00242093">
        <w:rPr>
          <w:sz w:val="24"/>
          <w:szCs w:val="24"/>
        </w:rPr>
        <w:t>сфері</w:t>
      </w:r>
      <w:r w:rsidRPr="00242093">
        <w:rPr>
          <w:spacing w:val="-11"/>
          <w:sz w:val="24"/>
          <w:szCs w:val="24"/>
        </w:rPr>
        <w:t xml:space="preserve"> </w:t>
      </w:r>
      <w:r w:rsidRPr="00242093">
        <w:rPr>
          <w:sz w:val="24"/>
          <w:szCs w:val="24"/>
        </w:rPr>
        <w:t>євроінтеграції</w:t>
      </w:r>
    </w:p>
    <w:p w:rsidR="00EA502B" w:rsidRPr="00242093" w:rsidRDefault="00EA502B" w:rsidP="00EA502B">
      <w:pPr>
        <w:pStyle w:val="a5"/>
        <w:numPr>
          <w:ilvl w:val="0"/>
          <w:numId w:val="12"/>
        </w:numPr>
        <w:tabs>
          <w:tab w:val="left" w:pos="1450"/>
          <w:tab w:val="left" w:pos="3272"/>
          <w:tab w:val="left" w:pos="5818"/>
          <w:tab w:val="left" w:pos="6964"/>
          <w:tab w:val="left" w:pos="7367"/>
          <w:tab w:val="left" w:pos="8383"/>
          <w:tab w:val="left" w:pos="10018"/>
        </w:tabs>
        <w:spacing w:line="242" w:lineRule="auto"/>
        <w:ind w:left="316" w:right="171" w:firstLine="710"/>
        <w:rPr>
          <w:sz w:val="24"/>
          <w:szCs w:val="24"/>
        </w:rPr>
      </w:pPr>
      <w:r w:rsidRPr="00242093">
        <w:rPr>
          <w:sz w:val="24"/>
          <w:szCs w:val="24"/>
        </w:rPr>
        <w:t>Повноваження</w:t>
      </w:r>
      <w:r w:rsidRPr="00242093">
        <w:rPr>
          <w:sz w:val="24"/>
          <w:szCs w:val="24"/>
        </w:rPr>
        <w:tab/>
        <w:t>Віце-прем'єр-міністра</w:t>
      </w:r>
      <w:r w:rsidRPr="00242093">
        <w:rPr>
          <w:sz w:val="24"/>
          <w:szCs w:val="24"/>
        </w:rPr>
        <w:tab/>
        <w:t>України</w:t>
      </w:r>
      <w:r w:rsidRPr="00242093">
        <w:rPr>
          <w:sz w:val="24"/>
          <w:szCs w:val="24"/>
        </w:rPr>
        <w:tab/>
        <w:t>з</w:t>
      </w:r>
      <w:r w:rsidRPr="00242093">
        <w:rPr>
          <w:sz w:val="24"/>
          <w:szCs w:val="24"/>
        </w:rPr>
        <w:tab/>
        <w:t>питань</w:t>
      </w:r>
      <w:r w:rsidRPr="00242093">
        <w:rPr>
          <w:sz w:val="24"/>
          <w:szCs w:val="24"/>
        </w:rPr>
        <w:tab/>
        <w:t>європейської</w:t>
      </w:r>
      <w:r w:rsidRPr="00242093">
        <w:rPr>
          <w:sz w:val="24"/>
          <w:szCs w:val="24"/>
        </w:rPr>
        <w:tab/>
        <w:t>та</w:t>
      </w:r>
      <w:r w:rsidRPr="00242093">
        <w:rPr>
          <w:spacing w:val="-57"/>
          <w:sz w:val="24"/>
          <w:szCs w:val="24"/>
        </w:rPr>
        <w:t xml:space="preserve"> </w:t>
      </w:r>
      <w:r w:rsidRPr="00242093">
        <w:rPr>
          <w:sz w:val="24"/>
          <w:szCs w:val="24"/>
        </w:rPr>
        <w:t>євроатлантичної</w:t>
      </w:r>
      <w:r w:rsidRPr="00242093">
        <w:rPr>
          <w:spacing w:val="-4"/>
          <w:sz w:val="24"/>
          <w:szCs w:val="24"/>
        </w:rPr>
        <w:t xml:space="preserve"> </w:t>
      </w:r>
      <w:r w:rsidRPr="00242093">
        <w:rPr>
          <w:sz w:val="24"/>
          <w:szCs w:val="24"/>
        </w:rPr>
        <w:t>інтеграції</w:t>
      </w:r>
      <w:r w:rsidRPr="00242093">
        <w:rPr>
          <w:spacing w:val="-4"/>
          <w:sz w:val="24"/>
          <w:szCs w:val="24"/>
        </w:rPr>
        <w:t xml:space="preserve"> </w:t>
      </w:r>
      <w:r w:rsidRPr="00242093">
        <w:rPr>
          <w:sz w:val="24"/>
          <w:szCs w:val="24"/>
        </w:rPr>
        <w:t>в</w:t>
      </w:r>
      <w:r w:rsidRPr="00242093">
        <w:rPr>
          <w:spacing w:val="3"/>
          <w:sz w:val="24"/>
          <w:szCs w:val="24"/>
        </w:rPr>
        <w:t xml:space="preserve"> </w:t>
      </w:r>
      <w:r w:rsidRPr="00242093">
        <w:rPr>
          <w:sz w:val="24"/>
          <w:szCs w:val="24"/>
        </w:rPr>
        <w:t>сфері</w:t>
      </w:r>
      <w:r w:rsidRPr="00242093">
        <w:rPr>
          <w:spacing w:val="-3"/>
          <w:sz w:val="24"/>
          <w:szCs w:val="24"/>
        </w:rPr>
        <w:t xml:space="preserve"> </w:t>
      </w:r>
      <w:r w:rsidRPr="00242093">
        <w:rPr>
          <w:sz w:val="24"/>
          <w:szCs w:val="24"/>
        </w:rPr>
        <w:t>євроінтеграції</w:t>
      </w:r>
    </w:p>
    <w:p w:rsidR="00EA502B" w:rsidRPr="00242093" w:rsidRDefault="00EA502B" w:rsidP="00EA502B">
      <w:pPr>
        <w:pStyle w:val="a5"/>
        <w:numPr>
          <w:ilvl w:val="0"/>
          <w:numId w:val="12"/>
        </w:numPr>
        <w:tabs>
          <w:tab w:val="left" w:pos="1450"/>
          <w:tab w:val="left" w:pos="3202"/>
          <w:tab w:val="left" w:pos="4527"/>
          <w:tab w:val="left" w:pos="5641"/>
          <w:tab w:val="left" w:pos="5973"/>
          <w:tab w:val="left" w:pos="6917"/>
          <w:tab w:val="left" w:pos="8542"/>
        </w:tabs>
        <w:spacing w:line="242" w:lineRule="auto"/>
        <w:ind w:left="316" w:right="161" w:firstLine="710"/>
        <w:rPr>
          <w:sz w:val="24"/>
          <w:szCs w:val="24"/>
        </w:rPr>
      </w:pPr>
      <w:r w:rsidRPr="00242093">
        <w:rPr>
          <w:sz w:val="24"/>
          <w:szCs w:val="24"/>
        </w:rPr>
        <w:lastRenderedPageBreak/>
        <w:t>Повноваження</w:t>
      </w:r>
      <w:r w:rsidRPr="00242093">
        <w:rPr>
          <w:sz w:val="24"/>
          <w:szCs w:val="24"/>
        </w:rPr>
        <w:tab/>
        <w:t>Урядового</w:t>
      </w:r>
      <w:r w:rsidRPr="00242093">
        <w:rPr>
          <w:sz w:val="24"/>
          <w:szCs w:val="24"/>
        </w:rPr>
        <w:tab/>
        <w:t>комітету</w:t>
      </w:r>
      <w:r w:rsidRPr="00242093">
        <w:rPr>
          <w:sz w:val="24"/>
          <w:szCs w:val="24"/>
        </w:rPr>
        <w:tab/>
        <w:t>з</w:t>
      </w:r>
      <w:r w:rsidRPr="00242093">
        <w:rPr>
          <w:sz w:val="24"/>
          <w:szCs w:val="24"/>
        </w:rPr>
        <w:tab/>
        <w:t>питань</w:t>
      </w:r>
      <w:r w:rsidRPr="00242093">
        <w:rPr>
          <w:sz w:val="24"/>
          <w:szCs w:val="24"/>
        </w:rPr>
        <w:tab/>
        <w:t>європейської,</w:t>
      </w:r>
      <w:r w:rsidRPr="00242093">
        <w:rPr>
          <w:sz w:val="24"/>
          <w:szCs w:val="24"/>
        </w:rPr>
        <w:tab/>
        <w:t>євроатлантичної</w:t>
      </w:r>
      <w:r w:rsidRPr="00242093">
        <w:rPr>
          <w:spacing w:val="-57"/>
          <w:sz w:val="24"/>
          <w:szCs w:val="24"/>
        </w:rPr>
        <w:t xml:space="preserve"> </w:t>
      </w:r>
      <w:r w:rsidRPr="00242093">
        <w:rPr>
          <w:sz w:val="24"/>
          <w:szCs w:val="24"/>
        </w:rPr>
        <w:t>інтеграції,</w:t>
      </w:r>
      <w:r w:rsidRPr="00242093">
        <w:rPr>
          <w:spacing w:val="1"/>
          <w:sz w:val="24"/>
          <w:szCs w:val="24"/>
        </w:rPr>
        <w:t xml:space="preserve"> </w:t>
      </w:r>
      <w:r w:rsidRPr="00242093">
        <w:rPr>
          <w:sz w:val="24"/>
          <w:szCs w:val="24"/>
        </w:rPr>
        <w:t>міжнародного</w:t>
      </w:r>
      <w:r w:rsidRPr="00242093">
        <w:rPr>
          <w:spacing w:val="-1"/>
          <w:sz w:val="24"/>
          <w:szCs w:val="24"/>
        </w:rPr>
        <w:t xml:space="preserve"> </w:t>
      </w:r>
      <w:r w:rsidRPr="00242093">
        <w:rPr>
          <w:sz w:val="24"/>
          <w:szCs w:val="24"/>
        </w:rPr>
        <w:t>співробітництва</w:t>
      </w:r>
      <w:r w:rsidRPr="00242093">
        <w:rPr>
          <w:spacing w:val="-2"/>
          <w:sz w:val="24"/>
          <w:szCs w:val="24"/>
        </w:rPr>
        <w:t xml:space="preserve"> </w:t>
      </w:r>
      <w:r w:rsidRPr="00242093">
        <w:rPr>
          <w:sz w:val="24"/>
          <w:szCs w:val="24"/>
        </w:rPr>
        <w:t>та</w:t>
      </w:r>
      <w:r w:rsidRPr="00242093">
        <w:rPr>
          <w:spacing w:val="-1"/>
          <w:sz w:val="24"/>
          <w:szCs w:val="24"/>
        </w:rPr>
        <w:t xml:space="preserve"> </w:t>
      </w:r>
      <w:r w:rsidRPr="00242093">
        <w:rPr>
          <w:sz w:val="24"/>
          <w:szCs w:val="24"/>
        </w:rPr>
        <w:t>регіонального</w:t>
      </w:r>
      <w:r w:rsidRPr="00242093">
        <w:rPr>
          <w:spacing w:val="3"/>
          <w:sz w:val="24"/>
          <w:szCs w:val="24"/>
        </w:rPr>
        <w:t xml:space="preserve"> </w:t>
      </w:r>
      <w:r w:rsidRPr="00242093">
        <w:rPr>
          <w:sz w:val="24"/>
          <w:szCs w:val="24"/>
        </w:rPr>
        <w:t>розвитку в сфері</w:t>
      </w:r>
      <w:r w:rsidRPr="00242093">
        <w:rPr>
          <w:spacing w:val="-9"/>
          <w:sz w:val="24"/>
          <w:szCs w:val="24"/>
        </w:rPr>
        <w:t xml:space="preserve"> </w:t>
      </w:r>
      <w:r w:rsidRPr="00242093">
        <w:rPr>
          <w:sz w:val="24"/>
          <w:szCs w:val="24"/>
        </w:rPr>
        <w:t>євроінтеграції</w:t>
      </w:r>
    </w:p>
    <w:p w:rsidR="00EA502B" w:rsidRPr="00242093" w:rsidRDefault="00EA502B" w:rsidP="00EA502B">
      <w:pPr>
        <w:pStyle w:val="a5"/>
        <w:numPr>
          <w:ilvl w:val="0"/>
          <w:numId w:val="12"/>
        </w:numPr>
        <w:tabs>
          <w:tab w:val="left" w:pos="1450"/>
        </w:tabs>
        <w:spacing w:line="271" w:lineRule="exact"/>
        <w:rPr>
          <w:sz w:val="24"/>
          <w:szCs w:val="24"/>
        </w:rPr>
      </w:pPr>
      <w:r w:rsidRPr="00242093">
        <w:rPr>
          <w:sz w:val="24"/>
          <w:szCs w:val="24"/>
        </w:rPr>
        <w:t>Урядовий</w:t>
      </w:r>
      <w:r w:rsidRPr="00242093">
        <w:rPr>
          <w:spacing w:val="-5"/>
          <w:sz w:val="24"/>
          <w:szCs w:val="24"/>
        </w:rPr>
        <w:t xml:space="preserve"> </w:t>
      </w:r>
      <w:r w:rsidRPr="00242093">
        <w:rPr>
          <w:sz w:val="24"/>
          <w:szCs w:val="24"/>
        </w:rPr>
        <w:t>Офіс</w:t>
      </w:r>
      <w:r w:rsidRPr="00242093">
        <w:rPr>
          <w:spacing w:val="-2"/>
          <w:sz w:val="24"/>
          <w:szCs w:val="24"/>
        </w:rPr>
        <w:t xml:space="preserve"> </w:t>
      </w:r>
      <w:r w:rsidRPr="00242093">
        <w:rPr>
          <w:sz w:val="24"/>
          <w:szCs w:val="24"/>
        </w:rPr>
        <w:t>координації</w:t>
      </w:r>
      <w:r w:rsidRPr="00242093">
        <w:rPr>
          <w:spacing w:val="-10"/>
          <w:sz w:val="24"/>
          <w:szCs w:val="24"/>
        </w:rPr>
        <w:t xml:space="preserve"> </w:t>
      </w:r>
      <w:r w:rsidRPr="00242093">
        <w:rPr>
          <w:sz w:val="24"/>
          <w:szCs w:val="24"/>
        </w:rPr>
        <w:t>європейської</w:t>
      </w:r>
      <w:r w:rsidRPr="00242093">
        <w:rPr>
          <w:spacing w:val="-9"/>
          <w:sz w:val="24"/>
          <w:szCs w:val="24"/>
        </w:rPr>
        <w:t xml:space="preserve"> </w:t>
      </w:r>
      <w:r w:rsidRPr="00242093">
        <w:rPr>
          <w:sz w:val="24"/>
          <w:szCs w:val="24"/>
        </w:rPr>
        <w:t>та</w:t>
      </w:r>
      <w:r w:rsidRPr="00242093">
        <w:rPr>
          <w:spacing w:val="-2"/>
          <w:sz w:val="24"/>
          <w:szCs w:val="24"/>
        </w:rPr>
        <w:t xml:space="preserve"> </w:t>
      </w:r>
      <w:r w:rsidRPr="00242093">
        <w:rPr>
          <w:sz w:val="24"/>
          <w:szCs w:val="24"/>
        </w:rPr>
        <w:t>євроатлантичної</w:t>
      </w:r>
      <w:r w:rsidRPr="00242093">
        <w:rPr>
          <w:spacing w:val="-6"/>
          <w:sz w:val="24"/>
          <w:szCs w:val="24"/>
        </w:rPr>
        <w:t xml:space="preserve"> </w:t>
      </w:r>
      <w:r w:rsidRPr="00242093">
        <w:rPr>
          <w:sz w:val="24"/>
          <w:szCs w:val="24"/>
        </w:rPr>
        <w:t>інтеграції</w:t>
      </w:r>
    </w:p>
    <w:p w:rsidR="00EA502B" w:rsidRPr="00242093" w:rsidRDefault="00EA502B" w:rsidP="00EA502B">
      <w:pPr>
        <w:pStyle w:val="a5"/>
        <w:numPr>
          <w:ilvl w:val="0"/>
          <w:numId w:val="12"/>
        </w:numPr>
        <w:tabs>
          <w:tab w:val="left" w:pos="1450"/>
        </w:tabs>
        <w:rPr>
          <w:sz w:val="24"/>
          <w:szCs w:val="24"/>
        </w:rPr>
      </w:pPr>
      <w:r w:rsidRPr="00242093">
        <w:rPr>
          <w:sz w:val="24"/>
          <w:szCs w:val="24"/>
        </w:rPr>
        <w:t>Повноваження центральних</w:t>
      </w:r>
      <w:r w:rsidRPr="00242093">
        <w:rPr>
          <w:spacing w:val="-11"/>
          <w:sz w:val="24"/>
          <w:szCs w:val="24"/>
        </w:rPr>
        <w:t xml:space="preserve"> </w:t>
      </w:r>
      <w:r w:rsidRPr="00242093">
        <w:rPr>
          <w:sz w:val="24"/>
          <w:szCs w:val="24"/>
        </w:rPr>
        <w:t>органів</w:t>
      </w:r>
      <w:r w:rsidRPr="00242093">
        <w:rPr>
          <w:spacing w:val="-1"/>
          <w:sz w:val="24"/>
          <w:szCs w:val="24"/>
        </w:rPr>
        <w:t xml:space="preserve"> </w:t>
      </w:r>
      <w:r w:rsidRPr="00242093">
        <w:rPr>
          <w:sz w:val="24"/>
          <w:szCs w:val="24"/>
        </w:rPr>
        <w:t>виконавчої</w:t>
      </w:r>
      <w:r w:rsidRPr="00242093">
        <w:rPr>
          <w:spacing w:val="-6"/>
          <w:sz w:val="24"/>
          <w:szCs w:val="24"/>
        </w:rPr>
        <w:t xml:space="preserve"> </w:t>
      </w:r>
      <w:r w:rsidRPr="00242093">
        <w:rPr>
          <w:sz w:val="24"/>
          <w:szCs w:val="24"/>
        </w:rPr>
        <w:t>влади</w:t>
      </w:r>
      <w:r w:rsidRPr="00242093">
        <w:rPr>
          <w:spacing w:val="5"/>
          <w:sz w:val="24"/>
          <w:szCs w:val="24"/>
        </w:rPr>
        <w:t xml:space="preserve"> </w:t>
      </w:r>
      <w:r w:rsidRPr="00242093">
        <w:rPr>
          <w:sz w:val="24"/>
          <w:szCs w:val="24"/>
        </w:rPr>
        <w:t>в</w:t>
      </w:r>
      <w:r w:rsidRPr="00242093">
        <w:rPr>
          <w:spacing w:val="-4"/>
          <w:sz w:val="24"/>
          <w:szCs w:val="24"/>
        </w:rPr>
        <w:t xml:space="preserve"> </w:t>
      </w:r>
      <w:r w:rsidRPr="00242093">
        <w:rPr>
          <w:sz w:val="24"/>
          <w:szCs w:val="24"/>
        </w:rPr>
        <w:t>сфері</w:t>
      </w:r>
      <w:r w:rsidRPr="00242093">
        <w:rPr>
          <w:spacing w:val="-10"/>
          <w:sz w:val="24"/>
          <w:szCs w:val="24"/>
        </w:rPr>
        <w:t xml:space="preserve"> </w:t>
      </w:r>
      <w:r w:rsidRPr="00242093">
        <w:rPr>
          <w:sz w:val="24"/>
          <w:szCs w:val="24"/>
        </w:rPr>
        <w:t>євроінтеграції</w:t>
      </w:r>
    </w:p>
    <w:p w:rsidR="00EA502B" w:rsidRPr="00242093" w:rsidRDefault="00EA502B" w:rsidP="00EA502B">
      <w:pPr>
        <w:pStyle w:val="a5"/>
        <w:numPr>
          <w:ilvl w:val="0"/>
          <w:numId w:val="12"/>
        </w:numPr>
        <w:tabs>
          <w:tab w:val="left" w:pos="1450"/>
        </w:tabs>
        <w:rPr>
          <w:sz w:val="24"/>
          <w:szCs w:val="24"/>
        </w:rPr>
      </w:pPr>
      <w:r w:rsidRPr="00242093">
        <w:rPr>
          <w:sz w:val="24"/>
          <w:szCs w:val="24"/>
        </w:rPr>
        <w:t>Повноваження</w:t>
      </w:r>
      <w:r w:rsidRPr="00242093">
        <w:rPr>
          <w:spacing w:val="-1"/>
          <w:sz w:val="24"/>
          <w:szCs w:val="24"/>
        </w:rPr>
        <w:t xml:space="preserve"> </w:t>
      </w:r>
      <w:r w:rsidRPr="00242093">
        <w:rPr>
          <w:sz w:val="24"/>
          <w:szCs w:val="24"/>
        </w:rPr>
        <w:t>місцевих</w:t>
      </w:r>
      <w:r w:rsidRPr="00242093">
        <w:rPr>
          <w:spacing w:val="-6"/>
          <w:sz w:val="24"/>
          <w:szCs w:val="24"/>
        </w:rPr>
        <w:t xml:space="preserve"> </w:t>
      </w:r>
      <w:r w:rsidRPr="00242093">
        <w:rPr>
          <w:sz w:val="24"/>
          <w:szCs w:val="24"/>
        </w:rPr>
        <w:t>органів</w:t>
      </w:r>
      <w:r w:rsidRPr="00242093">
        <w:rPr>
          <w:spacing w:val="-1"/>
          <w:sz w:val="24"/>
          <w:szCs w:val="24"/>
        </w:rPr>
        <w:t xml:space="preserve"> </w:t>
      </w:r>
      <w:r w:rsidRPr="00242093">
        <w:rPr>
          <w:sz w:val="24"/>
          <w:szCs w:val="24"/>
        </w:rPr>
        <w:t>виконавчої</w:t>
      </w:r>
      <w:r w:rsidRPr="00242093">
        <w:rPr>
          <w:spacing w:val="-11"/>
          <w:sz w:val="24"/>
          <w:szCs w:val="24"/>
        </w:rPr>
        <w:t xml:space="preserve"> </w:t>
      </w:r>
      <w:r w:rsidRPr="00242093">
        <w:rPr>
          <w:sz w:val="24"/>
          <w:szCs w:val="24"/>
        </w:rPr>
        <w:t>влади</w:t>
      </w:r>
      <w:r w:rsidRPr="00242093">
        <w:rPr>
          <w:spacing w:val="5"/>
          <w:sz w:val="24"/>
          <w:szCs w:val="24"/>
        </w:rPr>
        <w:t xml:space="preserve"> </w:t>
      </w:r>
      <w:r w:rsidRPr="00242093">
        <w:rPr>
          <w:sz w:val="24"/>
          <w:szCs w:val="24"/>
        </w:rPr>
        <w:t>в</w:t>
      </w:r>
      <w:r w:rsidRPr="00242093">
        <w:rPr>
          <w:spacing w:val="-1"/>
          <w:sz w:val="24"/>
          <w:szCs w:val="24"/>
        </w:rPr>
        <w:t xml:space="preserve"> </w:t>
      </w:r>
      <w:r w:rsidRPr="00242093">
        <w:rPr>
          <w:sz w:val="24"/>
          <w:szCs w:val="24"/>
        </w:rPr>
        <w:t>сфері</w:t>
      </w:r>
      <w:r w:rsidRPr="00242093">
        <w:rPr>
          <w:spacing w:val="-10"/>
          <w:sz w:val="24"/>
          <w:szCs w:val="24"/>
        </w:rPr>
        <w:t xml:space="preserve"> </w:t>
      </w:r>
      <w:r w:rsidRPr="00242093">
        <w:rPr>
          <w:sz w:val="24"/>
          <w:szCs w:val="24"/>
        </w:rPr>
        <w:t>євроінтеграції</w:t>
      </w:r>
    </w:p>
    <w:p w:rsidR="00EA502B" w:rsidRPr="00242093" w:rsidRDefault="00EA502B" w:rsidP="00EA502B">
      <w:pPr>
        <w:pStyle w:val="a5"/>
        <w:numPr>
          <w:ilvl w:val="0"/>
          <w:numId w:val="12"/>
        </w:numPr>
        <w:tabs>
          <w:tab w:val="left" w:pos="1450"/>
        </w:tabs>
        <w:rPr>
          <w:sz w:val="24"/>
          <w:szCs w:val="24"/>
        </w:rPr>
      </w:pPr>
      <w:r w:rsidRPr="00242093">
        <w:rPr>
          <w:sz w:val="24"/>
          <w:szCs w:val="24"/>
        </w:rPr>
        <w:t>Роль</w:t>
      </w:r>
      <w:r w:rsidRPr="00242093">
        <w:rPr>
          <w:spacing w:val="-7"/>
          <w:sz w:val="24"/>
          <w:szCs w:val="24"/>
        </w:rPr>
        <w:t xml:space="preserve"> </w:t>
      </w:r>
      <w:r w:rsidRPr="00242093">
        <w:rPr>
          <w:sz w:val="24"/>
          <w:szCs w:val="24"/>
        </w:rPr>
        <w:t>громадянського</w:t>
      </w:r>
      <w:r w:rsidRPr="00242093">
        <w:rPr>
          <w:spacing w:val="2"/>
          <w:sz w:val="24"/>
          <w:szCs w:val="24"/>
        </w:rPr>
        <w:t xml:space="preserve"> </w:t>
      </w:r>
      <w:r w:rsidRPr="00242093">
        <w:rPr>
          <w:sz w:val="24"/>
          <w:szCs w:val="24"/>
        </w:rPr>
        <w:t>суспільства</w:t>
      </w:r>
      <w:r w:rsidRPr="00242093">
        <w:rPr>
          <w:spacing w:val="-4"/>
          <w:sz w:val="24"/>
          <w:szCs w:val="24"/>
        </w:rPr>
        <w:t xml:space="preserve"> </w:t>
      </w:r>
      <w:r w:rsidRPr="00242093">
        <w:rPr>
          <w:sz w:val="24"/>
          <w:szCs w:val="24"/>
        </w:rPr>
        <w:t>в</w:t>
      </w:r>
      <w:r w:rsidRPr="00242093">
        <w:rPr>
          <w:spacing w:val="-1"/>
          <w:sz w:val="24"/>
          <w:szCs w:val="24"/>
        </w:rPr>
        <w:t xml:space="preserve"> </w:t>
      </w:r>
      <w:r w:rsidRPr="00242093">
        <w:rPr>
          <w:sz w:val="24"/>
          <w:szCs w:val="24"/>
        </w:rPr>
        <w:t>сфері</w:t>
      </w:r>
      <w:r w:rsidRPr="00242093">
        <w:rPr>
          <w:spacing w:val="-11"/>
          <w:sz w:val="24"/>
          <w:szCs w:val="24"/>
        </w:rPr>
        <w:t xml:space="preserve"> </w:t>
      </w:r>
      <w:r w:rsidRPr="00242093">
        <w:rPr>
          <w:sz w:val="24"/>
          <w:szCs w:val="24"/>
        </w:rPr>
        <w:t>євроінтеграції</w:t>
      </w:r>
    </w:p>
    <w:p w:rsidR="00EA502B" w:rsidRPr="00242093" w:rsidRDefault="00EA502B" w:rsidP="00EA502B">
      <w:pPr>
        <w:pStyle w:val="a5"/>
        <w:numPr>
          <w:ilvl w:val="0"/>
          <w:numId w:val="12"/>
        </w:numPr>
        <w:rPr>
          <w:sz w:val="24"/>
          <w:szCs w:val="24"/>
        </w:rPr>
      </w:pPr>
      <w:r w:rsidRPr="00242093">
        <w:rPr>
          <w:sz w:val="24"/>
          <w:szCs w:val="24"/>
        </w:rPr>
        <w:t>Напрямок «Політичний діалог, національна безпека та оборона»: стан виконання та проблеми.</w:t>
      </w:r>
    </w:p>
    <w:p w:rsidR="00EA502B" w:rsidRPr="00242093" w:rsidRDefault="00EA502B" w:rsidP="00EA502B">
      <w:pPr>
        <w:pStyle w:val="a5"/>
        <w:numPr>
          <w:ilvl w:val="0"/>
          <w:numId w:val="12"/>
        </w:numPr>
        <w:rPr>
          <w:sz w:val="24"/>
          <w:szCs w:val="24"/>
        </w:rPr>
      </w:pPr>
      <w:r w:rsidRPr="00242093">
        <w:rPr>
          <w:sz w:val="24"/>
          <w:szCs w:val="24"/>
        </w:rPr>
        <w:t>Напрямок «Юстиція, свобода, безпека, права людини»: стан виконання та проблеми.</w:t>
      </w:r>
    </w:p>
    <w:p w:rsidR="00EA502B" w:rsidRPr="00242093" w:rsidRDefault="00EA502B" w:rsidP="00EA502B">
      <w:pPr>
        <w:pStyle w:val="a5"/>
        <w:numPr>
          <w:ilvl w:val="0"/>
          <w:numId w:val="12"/>
        </w:numPr>
        <w:rPr>
          <w:sz w:val="24"/>
          <w:szCs w:val="24"/>
        </w:rPr>
      </w:pPr>
      <w:r w:rsidRPr="00242093">
        <w:rPr>
          <w:sz w:val="24"/>
          <w:szCs w:val="24"/>
        </w:rPr>
        <w:t xml:space="preserve"> Напрямок «Торгівля і питання, пов’язані з торгівлею»: стан виконання та проблеми.</w:t>
      </w:r>
    </w:p>
    <w:p w:rsidR="00EA502B" w:rsidRPr="00242093" w:rsidRDefault="00EA502B" w:rsidP="00EA502B">
      <w:pPr>
        <w:pStyle w:val="a5"/>
        <w:numPr>
          <w:ilvl w:val="0"/>
          <w:numId w:val="12"/>
        </w:numPr>
        <w:rPr>
          <w:sz w:val="24"/>
          <w:szCs w:val="24"/>
        </w:rPr>
      </w:pPr>
      <w:r w:rsidRPr="00242093">
        <w:rPr>
          <w:sz w:val="24"/>
          <w:szCs w:val="24"/>
        </w:rPr>
        <w:t>Напрямок</w:t>
      </w:r>
      <w:r w:rsidRPr="00242093">
        <w:rPr>
          <w:b/>
          <w:bCs/>
          <w:sz w:val="24"/>
          <w:szCs w:val="24"/>
        </w:rPr>
        <w:t xml:space="preserve"> «</w:t>
      </w:r>
      <w:r w:rsidRPr="00242093">
        <w:rPr>
          <w:sz w:val="24"/>
          <w:szCs w:val="24"/>
        </w:rPr>
        <w:t>Економічне та секторальне співробітництво»: стан виконання та проблеми.</w:t>
      </w:r>
    </w:p>
    <w:p w:rsidR="00EA502B" w:rsidRPr="00242093" w:rsidRDefault="00EA502B" w:rsidP="00EA502B">
      <w:pPr>
        <w:pStyle w:val="a5"/>
        <w:numPr>
          <w:ilvl w:val="0"/>
          <w:numId w:val="12"/>
        </w:numPr>
        <w:jc w:val="both"/>
      </w:pPr>
      <w:r w:rsidRPr="00242093">
        <w:rPr>
          <w:sz w:val="24"/>
          <w:szCs w:val="24"/>
        </w:rPr>
        <w:t>Напрямок «Фінансове співробітництво та боротьба із шахрайством»: стан виконання та проблеми.</w:t>
      </w:r>
    </w:p>
    <w:p w:rsidR="00EA502B" w:rsidRPr="00242093" w:rsidRDefault="00EA502B" w:rsidP="00EA502B">
      <w:pPr>
        <w:pStyle w:val="TableParagraph"/>
        <w:numPr>
          <w:ilvl w:val="0"/>
          <w:numId w:val="12"/>
        </w:numPr>
        <w:rPr>
          <w:sz w:val="24"/>
          <w:szCs w:val="24"/>
        </w:rPr>
      </w:pPr>
      <w:r w:rsidRPr="00242093">
        <w:rPr>
          <w:sz w:val="24"/>
          <w:szCs w:val="24"/>
        </w:rPr>
        <w:t>Наслідки російсько-української війни для співпраці з ЄС.</w:t>
      </w:r>
    </w:p>
    <w:p w:rsidR="00EA502B" w:rsidRPr="00242093" w:rsidRDefault="00EA502B" w:rsidP="00EA502B">
      <w:pPr>
        <w:pStyle w:val="a5"/>
        <w:numPr>
          <w:ilvl w:val="0"/>
          <w:numId w:val="12"/>
        </w:numPr>
        <w:tabs>
          <w:tab w:val="left" w:pos="1450"/>
        </w:tabs>
        <w:spacing w:before="2" w:line="240" w:lineRule="auto"/>
        <w:rPr>
          <w:sz w:val="24"/>
          <w:szCs w:val="24"/>
        </w:rPr>
      </w:pPr>
      <w:r w:rsidRPr="00242093">
        <w:rPr>
          <w:sz w:val="24"/>
          <w:szCs w:val="24"/>
        </w:rPr>
        <w:t>Наслідки</w:t>
      </w:r>
      <w:r w:rsidRPr="00242093">
        <w:rPr>
          <w:spacing w:val="-4"/>
          <w:sz w:val="24"/>
          <w:szCs w:val="24"/>
        </w:rPr>
        <w:t xml:space="preserve"> </w:t>
      </w:r>
      <w:r w:rsidRPr="00242093">
        <w:rPr>
          <w:sz w:val="24"/>
          <w:szCs w:val="24"/>
        </w:rPr>
        <w:t>невиконання</w:t>
      </w:r>
      <w:r w:rsidRPr="00242093">
        <w:rPr>
          <w:spacing w:val="-5"/>
          <w:sz w:val="24"/>
          <w:szCs w:val="24"/>
        </w:rPr>
        <w:t xml:space="preserve"> </w:t>
      </w:r>
      <w:r w:rsidRPr="00242093">
        <w:rPr>
          <w:sz w:val="24"/>
          <w:szCs w:val="24"/>
        </w:rPr>
        <w:t>Україною</w:t>
      </w:r>
      <w:r w:rsidRPr="00242093">
        <w:rPr>
          <w:spacing w:val="-6"/>
          <w:sz w:val="24"/>
          <w:szCs w:val="24"/>
        </w:rPr>
        <w:t xml:space="preserve"> </w:t>
      </w:r>
      <w:r w:rsidRPr="00242093">
        <w:rPr>
          <w:sz w:val="24"/>
          <w:szCs w:val="24"/>
        </w:rPr>
        <w:t>Угоди</w:t>
      </w:r>
      <w:r w:rsidRPr="00242093">
        <w:rPr>
          <w:spacing w:val="-4"/>
          <w:sz w:val="24"/>
          <w:szCs w:val="24"/>
        </w:rPr>
        <w:t xml:space="preserve"> </w:t>
      </w:r>
      <w:r w:rsidRPr="00242093">
        <w:rPr>
          <w:sz w:val="24"/>
          <w:szCs w:val="24"/>
        </w:rPr>
        <w:t>про</w:t>
      </w:r>
      <w:r w:rsidRPr="00242093">
        <w:rPr>
          <w:spacing w:val="-5"/>
          <w:sz w:val="24"/>
          <w:szCs w:val="24"/>
        </w:rPr>
        <w:t xml:space="preserve"> </w:t>
      </w:r>
      <w:r w:rsidRPr="00242093">
        <w:rPr>
          <w:sz w:val="24"/>
          <w:szCs w:val="24"/>
        </w:rPr>
        <w:t>асоціацію</w:t>
      </w:r>
    </w:p>
    <w:p w:rsidR="00EA502B" w:rsidRPr="00242093" w:rsidRDefault="00EA502B" w:rsidP="00EA502B">
      <w:pPr>
        <w:widowControl/>
        <w:numPr>
          <w:ilvl w:val="0"/>
          <w:numId w:val="12"/>
        </w:numPr>
        <w:tabs>
          <w:tab w:val="left" w:pos="180"/>
          <w:tab w:val="left" w:pos="567"/>
        </w:tabs>
        <w:autoSpaceDE/>
        <w:autoSpaceDN/>
        <w:rPr>
          <w:sz w:val="24"/>
          <w:szCs w:val="24"/>
        </w:rPr>
      </w:pPr>
      <w:r w:rsidRPr="00242093">
        <w:rPr>
          <w:sz w:val="24"/>
          <w:szCs w:val="24"/>
        </w:rPr>
        <w:t>НАТО як міжнародна організація безпеки. Основні завдання НАТО.</w:t>
      </w:r>
    </w:p>
    <w:p w:rsidR="00EA502B" w:rsidRPr="00242093" w:rsidRDefault="00EA502B" w:rsidP="00EA502B">
      <w:pPr>
        <w:widowControl/>
        <w:numPr>
          <w:ilvl w:val="0"/>
          <w:numId w:val="12"/>
        </w:numPr>
        <w:tabs>
          <w:tab w:val="left" w:pos="180"/>
          <w:tab w:val="left" w:pos="567"/>
        </w:tabs>
        <w:autoSpaceDE/>
        <w:autoSpaceDN/>
        <w:rPr>
          <w:sz w:val="24"/>
          <w:szCs w:val="24"/>
        </w:rPr>
      </w:pPr>
      <w:r w:rsidRPr="00242093">
        <w:rPr>
          <w:sz w:val="24"/>
          <w:szCs w:val="24"/>
        </w:rPr>
        <w:t>Правові засади співробітництва Україна-НАТО.</w:t>
      </w:r>
    </w:p>
    <w:p w:rsidR="00EA502B" w:rsidRPr="00242093" w:rsidRDefault="00EA502B" w:rsidP="00EA502B">
      <w:pPr>
        <w:widowControl/>
        <w:numPr>
          <w:ilvl w:val="0"/>
          <w:numId w:val="12"/>
        </w:numPr>
        <w:tabs>
          <w:tab w:val="left" w:pos="180"/>
          <w:tab w:val="left" w:pos="567"/>
        </w:tabs>
        <w:autoSpaceDE/>
        <w:autoSpaceDN/>
        <w:rPr>
          <w:sz w:val="24"/>
          <w:szCs w:val="24"/>
        </w:rPr>
      </w:pPr>
      <w:r w:rsidRPr="00242093">
        <w:rPr>
          <w:rFonts w:eastAsia="Microsoft Sans Serif"/>
          <w:sz w:val="24"/>
          <w:szCs w:val="24"/>
          <w:lang w:bidi="ru-RU"/>
        </w:rPr>
        <w:t>Конституція України щодо стратегічного курсу України на повноправне членство в Євросоюзі та НАТО.</w:t>
      </w:r>
    </w:p>
    <w:p w:rsidR="00EA502B" w:rsidRPr="00242093" w:rsidRDefault="00EA502B" w:rsidP="00EA502B">
      <w:pPr>
        <w:widowControl/>
        <w:numPr>
          <w:ilvl w:val="0"/>
          <w:numId w:val="12"/>
        </w:numPr>
        <w:tabs>
          <w:tab w:val="left" w:pos="180"/>
          <w:tab w:val="left" w:pos="567"/>
        </w:tabs>
        <w:autoSpaceDE/>
        <w:autoSpaceDN/>
        <w:rPr>
          <w:sz w:val="24"/>
          <w:szCs w:val="24"/>
        </w:rPr>
      </w:pPr>
      <w:r w:rsidRPr="00242093">
        <w:rPr>
          <w:rFonts w:eastAsia="Microsoft Sans Serif"/>
          <w:sz w:val="24"/>
          <w:szCs w:val="24"/>
          <w:lang w:bidi="ru-RU"/>
        </w:rPr>
        <w:t>«Хартія про особливе партнерство між Україною та Організацією Північноатлантичного договору» про розвиток та поглиблення стратегічного партнерства.</w:t>
      </w:r>
    </w:p>
    <w:p w:rsidR="00EA502B" w:rsidRPr="00242093" w:rsidRDefault="00EA502B" w:rsidP="00EA502B">
      <w:pPr>
        <w:widowControl/>
        <w:numPr>
          <w:ilvl w:val="0"/>
          <w:numId w:val="12"/>
        </w:numPr>
        <w:tabs>
          <w:tab w:val="left" w:pos="180"/>
          <w:tab w:val="left" w:pos="567"/>
        </w:tabs>
        <w:autoSpaceDE/>
        <w:autoSpaceDN/>
        <w:rPr>
          <w:sz w:val="24"/>
          <w:szCs w:val="24"/>
        </w:rPr>
      </w:pPr>
      <w:r w:rsidRPr="00242093">
        <w:rPr>
          <w:sz w:val="24"/>
          <w:szCs w:val="24"/>
        </w:rPr>
        <w:t>Види та наслідки співпраці України та НАТО на сучасному етапі</w:t>
      </w:r>
    </w:p>
    <w:p w:rsidR="00EA502B" w:rsidRPr="00242093" w:rsidRDefault="00EA502B" w:rsidP="00EA502B">
      <w:pPr>
        <w:widowControl/>
        <w:numPr>
          <w:ilvl w:val="0"/>
          <w:numId w:val="12"/>
        </w:numPr>
        <w:tabs>
          <w:tab w:val="left" w:pos="180"/>
          <w:tab w:val="left" w:pos="567"/>
        </w:tabs>
        <w:autoSpaceDE/>
        <w:autoSpaceDN/>
        <w:rPr>
          <w:sz w:val="24"/>
          <w:szCs w:val="24"/>
        </w:rPr>
      </w:pPr>
      <w:r w:rsidRPr="00242093">
        <w:rPr>
          <w:sz w:val="24"/>
          <w:szCs w:val="24"/>
        </w:rPr>
        <w:t>Розширення видів та форм співпраці України та НАТО.</w:t>
      </w:r>
    </w:p>
    <w:bookmarkEnd w:id="9"/>
    <w:p w:rsidR="00746AE2" w:rsidRPr="005B26A8" w:rsidRDefault="00746AE2" w:rsidP="00EA502B">
      <w:pPr>
        <w:widowControl/>
        <w:tabs>
          <w:tab w:val="left" w:pos="180"/>
          <w:tab w:val="left" w:pos="567"/>
        </w:tabs>
        <w:autoSpaceDE/>
        <w:autoSpaceDN/>
        <w:ind w:left="1449"/>
        <w:rPr>
          <w:sz w:val="24"/>
          <w:szCs w:val="24"/>
          <w:highlight w:val="lightGray"/>
        </w:rPr>
      </w:pPr>
    </w:p>
    <w:p w:rsidR="00746AE2" w:rsidRPr="00EA502B" w:rsidRDefault="00746AE2" w:rsidP="00746AE2">
      <w:pPr>
        <w:pStyle w:val="3"/>
        <w:numPr>
          <w:ilvl w:val="2"/>
          <w:numId w:val="13"/>
        </w:numPr>
        <w:tabs>
          <w:tab w:val="left" w:pos="4167"/>
        </w:tabs>
        <w:spacing w:before="222"/>
        <w:ind w:left="4166" w:hanging="605"/>
        <w:jc w:val="left"/>
      </w:pPr>
      <w:r w:rsidRPr="00EA502B">
        <w:t>Приклад</w:t>
      </w:r>
      <w:r w:rsidRPr="00EA502B">
        <w:rPr>
          <w:spacing w:val="-3"/>
        </w:rPr>
        <w:t xml:space="preserve"> </w:t>
      </w:r>
      <w:r w:rsidRPr="00EA502B">
        <w:t>залікового</w:t>
      </w:r>
      <w:r w:rsidRPr="00EA502B">
        <w:rPr>
          <w:spacing w:val="1"/>
        </w:rPr>
        <w:t xml:space="preserve"> </w:t>
      </w:r>
      <w:r w:rsidRPr="00EA502B">
        <w:t>білету</w:t>
      </w:r>
    </w:p>
    <w:p w:rsidR="00746AE2" w:rsidRPr="00EA502B" w:rsidRDefault="0056440E" w:rsidP="00746AE2">
      <w:pPr>
        <w:pStyle w:val="a5"/>
        <w:numPr>
          <w:ilvl w:val="0"/>
          <w:numId w:val="11"/>
        </w:numPr>
        <w:tabs>
          <w:tab w:val="left" w:pos="1450"/>
        </w:tabs>
        <w:spacing w:before="55"/>
        <w:ind w:hanging="361"/>
        <w:rPr>
          <w:sz w:val="24"/>
          <w:szCs w:val="24"/>
        </w:rPr>
      </w:pPr>
      <w:bookmarkStart w:id="10" w:name="_Hlk185417693"/>
      <w:r w:rsidRPr="00EA502B">
        <w:rPr>
          <w:sz w:val="24"/>
          <w:szCs w:val="24"/>
        </w:rPr>
        <w:t>Східне</w:t>
      </w:r>
      <w:r w:rsidRPr="00EA502B">
        <w:rPr>
          <w:spacing w:val="-3"/>
          <w:sz w:val="24"/>
          <w:szCs w:val="24"/>
        </w:rPr>
        <w:t xml:space="preserve"> </w:t>
      </w:r>
      <w:r w:rsidRPr="00EA502B">
        <w:rPr>
          <w:sz w:val="24"/>
          <w:szCs w:val="24"/>
        </w:rPr>
        <w:t>партнерство</w:t>
      </w:r>
      <w:r w:rsidRPr="00EA502B">
        <w:rPr>
          <w:spacing w:val="2"/>
          <w:sz w:val="24"/>
          <w:szCs w:val="24"/>
        </w:rPr>
        <w:t xml:space="preserve"> </w:t>
      </w:r>
      <w:r w:rsidRPr="00EA502B">
        <w:rPr>
          <w:sz w:val="24"/>
          <w:szCs w:val="24"/>
        </w:rPr>
        <w:t>ЄС</w:t>
      </w:r>
      <w:r w:rsidR="00746AE2" w:rsidRPr="00EA502B">
        <w:rPr>
          <w:sz w:val="24"/>
          <w:szCs w:val="24"/>
        </w:rPr>
        <w:t>.</w:t>
      </w:r>
    </w:p>
    <w:p w:rsidR="0056440E" w:rsidRPr="00EA502B" w:rsidRDefault="0056440E" w:rsidP="00746AE2">
      <w:pPr>
        <w:pStyle w:val="a5"/>
        <w:numPr>
          <w:ilvl w:val="0"/>
          <w:numId w:val="11"/>
        </w:numPr>
        <w:tabs>
          <w:tab w:val="left" w:pos="1450"/>
        </w:tabs>
        <w:spacing w:before="2" w:line="240" w:lineRule="auto"/>
        <w:ind w:hanging="361"/>
        <w:rPr>
          <w:sz w:val="24"/>
          <w:szCs w:val="24"/>
        </w:rPr>
      </w:pPr>
      <w:r w:rsidRPr="00EA502B">
        <w:rPr>
          <w:sz w:val="24"/>
          <w:szCs w:val="24"/>
        </w:rPr>
        <w:t>Повно</w:t>
      </w:r>
      <w:r w:rsidR="008063B3" w:rsidRPr="00EA502B">
        <w:rPr>
          <w:sz w:val="24"/>
          <w:szCs w:val="24"/>
        </w:rPr>
        <w:t>ва</w:t>
      </w:r>
      <w:r w:rsidRPr="00EA502B">
        <w:rPr>
          <w:sz w:val="24"/>
          <w:szCs w:val="24"/>
        </w:rPr>
        <w:t>ження</w:t>
      </w:r>
      <w:r w:rsidRPr="00EA502B">
        <w:rPr>
          <w:spacing w:val="-7"/>
          <w:sz w:val="24"/>
          <w:szCs w:val="24"/>
        </w:rPr>
        <w:t xml:space="preserve"> </w:t>
      </w:r>
      <w:r w:rsidRPr="00EA502B">
        <w:rPr>
          <w:sz w:val="24"/>
          <w:szCs w:val="24"/>
        </w:rPr>
        <w:t>Кабінету</w:t>
      </w:r>
      <w:r w:rsidRPr="00EA502B">
        <w:rPr>
          <w:spacing w:val="-7"/>
          <w:sz w:val="24"/>
          <w:szCs w:val="24"/>
        </w:rPr>
        <w:t xml:space="preserve"> </w:t>
      </w:r>
      <w:r w:rsidRPr="00EA502B">
        <w:rPr>
          <w:sz w:val="24"/>
          <w:szCs w:val="24"/>
        </w:rPr>
        <w:t>Міністрів</w:t>
      </w:r>
      <w:r w:rsidRPr="00EA502B">
        <w:rPr>
          <w:spacing w:val="-2"/>
          <w:sz w:val="24"/>
          <w:szCs w:val="24"/>
        </w:rPr>
        <w:t xml:space="preserve"> </w:t>
      </w:r>
      <w:r w:rsidRPr="00EA502B">
        <w:rPr>
          <w:sz w:val="24"/>
          <w:szCs w:val="24"/>
        </w:rPr>
        <w:t>України</w:t>
      </w:r>
      <w:r w:rsidRPr="00EA502B">
        <w:rPr>
          <w:spacing w:val="-1"/>
          <w:sz w:val="24"/>
          <w:szCs w:val="24"/>
        </w:rPr>
        <w:t xml:space="preserve"> </w:t>
      </w:r>
      <w:r w:rsidRPr="00EA502B">
        <w:rPr>
          <w:sz w:val="24"/>
          <w:szCs w:val="24"/>
        </w:rPr>
        <w:t>в</w:t>
      </w:r>
      <w:r w:rsidRPr="00EA502B">
        <w:rPr>
          <w:spacing w:val="-1"/>
          <w:sz w:val="24"/>
          <w:szCs w:val="24"/>
        </w:rPr>
        <w:t xml:space="preserve"> </w:t>
      </w:r>
      <w:r w:rsidRPr="00EA502B">
        <w:rPr>
          <w:sz w:val="24"/>
          <w:szCs w:val="24"/>
        </w:rPr>
        <w:t>сфері</w:t>
      </w:r>
      <w:r w:rsidRPr="00EA502B">
        <w:rPr>
          <w:spacing w:val="-11"/>
          <w:sz w:val="24"/>
          <w:szCs w:val="24"/>
        </w:rPr>
        <w:t xml:space="preserve"> </w:t>
      </w:r>
      <w:r w:rsidRPr="00EA502B">
        <w:rPr>
          <w:sz w:val="24"/>
          <w:szCs w:val="24"/>
        </w:rPr>
        <w:t xml:space="preserve">євроінтеграції </w:t>
      </w:r>
    </w:p>
    <w:p w:rsidR="0056440E" w:rsidRPr="00EA502B" w:rsidRDefault="0056440E" w:rsidP="0056440E">
      <w:pPr>
        <w:widowControl/>
        <w:numPr>
          <w:ilvl w:val="0"/>
          <w:numId w:val="11"/>
        </w:numPr>
        <w:tabs>
          <w:tab w:val="left" w:pos="180"/>
          <w:tab w:val="left" w:pos="567"/>
        </w:tabs>
        <w:autoSpaceDE/>
        <w:autoSpaceDN/>
        <w:rPr>
          <w:sz w:val="24"/>
          <w:szCs w:val="24"/>
        </w:rPr>
      </w:pPr>
      <w:r w:rsidRPr="00EA502B">
        <w:rPr>
          <w:sz w:val="24"/>
          <w:szCs w:val="24"/>
        </w:rPr>
        <w:t>Правові засади співробітництва Україна-НАТО</w:t>
      </w:r>
    </w:p>
    <w:bookmarkEnd w:id="10"/>
    <w:p w:rsidR="0056440E" w:rsidRPr="00EA502B" w:rsidRDefault="0056440E" w:rsidP="00746AE2">
      <w:pPr>
        <w:shd w:val="clear" w:color="auto" w:fill="FFFFFF"/>
        <w:tabs>
          <w:tab w:val="left" w:pos="142"/>
          <w:tab w:val="left" w:pos="851"/>
          <w:tab w:val="left" w:pos="993"/>
        </w:tabs>
        <w:jc w:val="center"/>
      </w:pPr>
    </w:p>
    <w:p w:rsidR="00746AE2" w:rsidRPr="00EA502B" w:rsidRDefault="00746AE2" w:rsidP="00746AE2">
      <w:pPr>
        <w:shd w:val="clear" w:color="auto" w:fill="FFFFFF"/>
        <w:tabs>
          <w:tab w:val="left" w:pos="142"/>
          <w:tab w:val="left" w:pos="851"/>
          <w:tab w:val="left" w:pos="993"/>
        </w:tabs>
        <w:jc w:val="center"/>
        <w:rPr>
          <w:b/>
          <w:sz w:val="24"/>
          <w:szCs w:val="24"/>
        </w:rPr>
      </w:pPr>
      <w:r w:rsidRPr="00EA502B">
        <w:t xml:space="preserve"> </w:t>
      </w:r>
      <w:r w:rsidRPr="00EA502B">
        <w:rPr>
          <w:b/>
          <w:sz w:val="24"/>
          <w:szCs w:val="24"/>
        </w:rPr>
        <w:t>2. Схема нарахування балів</w:t>
      </w:r>
    </w:p>
    <w:p w:rsidR="006E03BE" w:rsidRDefault="00746AE2" w:rsidP="00746AE2">
      <w:pPr>
        <w:ind w:firstLine="567"/>
        <w:jc w:val="both"/>
        <w:rPr>
          <w:sz w:val="24"/>
          <w:szCs w:val="24"/>
        </w:rPr>
      </w:pPr>
      <w:r w:rsidRPr="00EA502B">
        <w:rPr>
          <w:sz w:val="24"/>
          <w:szCs w:val="24"/>
        </w:rPr>
        <w:t>2.1. Нарахування балів студентам з навчальної дисципліни здійснюється відповідно до такої схеми:</w:t>
      </w:r>
    </w:p>
    <w:p w:rsidR="006E03BE" w:rsidRDefault="006E03BE">
      <w:pPr>
        <w:widowControl/>
        <w:autoSpaceDE/>
        <w:autoSpaceDN/>
        <w:spacing w:after="160" w:line="259" w:lineRule="auto"/>
        <w:rPr>
          <w:sz w:val="24"/>
          <w:szCs w:val="24"/>
        </w:rPr>
      </w:pPr>
      <w:r>
        <w:rPr>
          <w:sz w:val="24"/>
          <w:szCs w:val="24"/>
        </w:rPr>
        <w:br w:type="page"/>
      </w:r>
    </w:p>
    <w:p w:rsidR="00746AE2" w:rsidRPr="00EA502B" w:rsidRDefault="00746AE2" w:rsidP="00746AE2">
      <w:pPr>
        <w:ind w:firstLine="567"/>
        <w:jc w:val="both"/>
      </w:pPr>
    </w:p>
    <w:p w:rsidR="00746AE2" w:rsidRDefault="00746AE2" w:rsidP="00746AE2">
      <w:pPr>
        <w:rPr>
          <w:sz w:val="24"/>
          <w:szCs w:val="24"/>
          <w:highlight w:val="lightGray"/>
        </w:rPr>
      </w:pPr>
    </w:p>
    <w:tbl>
      <w:tblPr>
        <w:tblW w:w="0" w:type="auto"/>
        <w:tblInd w:w="288" w:type="dxa"/>
        <w:tblLook w:val="00A0"/>
      </w:tblPr>
      <w:tblGrid>
        <w:gridCol w:w="1297"/>
        <w:gridCol w:w="736"/>
        <w:gridCol w:w="608"/>
        <w:gridCol w:w="356"/>
        <w:gridCol w:w="356"/>
        <w:gridCol w:w="360"/>
        <w:gridCol w:w="958"/>
        <w:gridCol w:w="570"/>
        <w:gridCol w:w="753"/>
      </w:tblGrid>
      <w:tr w:rsidR="00EA502B" w:rsidRPr="00E5136C" w:rsidTr="00737557">
        <w:trPr>
          <w:gridAfter w:val="1"/>
          <w:wAfter w:w="753" w:type="dxa"/>
        </w:trPr>
        <w:tc>
          <w:tcPr>
            <w:tcW w:w="1297" w:type="dxa"/>
            <w:tcBorders>
              <w:right w:val="single" w:sz="4" w:space="0" w:color="auto"/>
            </w:tcBorders>
          </w:tcPr>
          <w:p w:rsidR="00EA502B" w:rsidRPr="00E5136C" w:rsidRDefault="00EA502B" w:rsidP="00737557">
            <w:pPr>
              <w:ind w:left="360"/>
              <w:jc w:val="both"/>
              <w:rPr>
                <w:sz w:val="24"/>
                <w:szCs w:val="24"/>
              </w:rPr>
            </w:pPr>
            <w:bookmarkStart w:id="11" w:name="_Hlk185417882"/>
          </w:p>
        </w:tc>
        <w:tc>
          <w:tcPr>
            <w:tcW w:w="3374" w:type="dxa"/>
            <w:gridSpan w:val="6"/>
            <w:vMerge w:val="restart"/>
            <w:tcBorders>
              <w:top w:val="single" w:sz="4" w:space="0" w:color="auto"/>
              <w:left w:val="single" w:sz="4" w:space="0" w:color="auto"/>
              <w:bottom w:val="single" w:sz="4" w:space="0" w:color="auto"/>
              <w:right w:val="single" w:sz="4" w:space="0" w:color="auto"/>
            </w:tcBorders>
          </w:tcPr>
          <w:p w:rsidR="00EA502B" w:rsidRPr="006E03BE" w:rsidRDefault="00EA502B" w:rsidP="00737557">
            <w:pPr>
              <w:ind w:left="360"/>
              <w:jc w:val="center"/>
              <w:rPr>
                <w:sz w:val="20"/>
                <w:szCs w:val="20"/>
              </w:rPr>
            </w:pPr>
            <w:r w:rsidRPr="006E03BE">
              <w:rPr>
                <w:sz w:val="20"/>
                <w:szCs w:val="20"/>
              </w:rPr>
              <w:t xml:space="preserve">Вивчення </w:t>
            </w:r>
          </w:p>
          <w:p w:rsidR="00EA502B" w:rsidRPr="006E03BE" w:rsidRDefault="00EA502B" w:rsidP="00737557">
            <w:pPr>
              <w:ind w:left="360"/>
              <w:jc w:val="center"/>
              <w:rPr>
                <w:sz w:val="20"/>
                <w:szCs w:val="20"/>
              </w:rPr>
            </w:pPr>
            <w:r w:rsidRPr="006E03BE">
              <w:rPr>
                <w:sz w:val="20"/>
                <w:szCs w:val="20"/>
              </w:rPr>
              <w:t>навчальної дисципліни</w:t>
            </w:r>
          </w:p>
        </w:tc>
        <w:tc>
          <w:tcPr>
            <w:tcW w:w="570" w:type="dxa"/>
            <w:tcBorders>
              <w:left w:val="single" w:sz="4" w:space="0" w:color="auto"/>
            </w:tcBorders>
          </w:tcPr>
          <w:p w:rsidR="00EA502B" w:rsidRPr="00E5136C" w:rsidRDefault="00EA502B" w:rsidP="00737557">
            <w:pPr>
              <w:ind w:left="360"/>
              <w:jc w:val="both"/>
              <w:rPr>
                <w:sz w:val="24"/>
                <w:szCs w:val="24"/>
              </w:rPr>
            </w:pPr>
          </w:p>
        </w:tc>
      </w:tr>
      <w:tr w:rsidR="00EA502B" w:rsidRPr="00E5136C" w:rsidTr="00737557">
        <w:trPr>
          <w:gridAfter w:val="1"/>
          <w:wAfter w:w="753" w:type="dxa"/>
        </w:trPr>
        <w:tc>
          <w:tcPr>
            <w:tcW w:w="1297" w:type="dxa"/>
            <w:tcBorders>
              <w:right w:val="single" w:sz="4" w:space="0" w:color="auto"/>
            </w:tcBorders>
          </w:tcPr>
          <w:p w:rsidR="00EA502B" w:rsidRPr="00E5136C" w:rsidRDefault="00EA502B" w:rsidP="00737557">
            <w:pPr>
              <w:ind w:left="360"/>
              <w:jc w:val="both"/>
              <w:rPr>
                <w:sz w:val="24"/>
                <w:szCs w:val="24"/>
              </w:rPr>
            </w:pPr>
          </w:p>
        </w:tc>
        <w:tc>
          <w:tcPr>
            <w:tcW w:w="3374" w:type="dxa"/>
            <w:gridSpan w:val="6"/>
            <w:vMerge/>
            <w:tcBorders>
              <w:left w:val="single" w:sz="4" w:space="0" w:color="auto"/>
              <w:bottom w:val="single" w:sz="4" w:space="0" w:color="auto"/>
              <w:right w:val="single" w:sz="4" w:space="0" w:color="auto"/>
            </w:tcBorders>
          </w:tcPr>
          <w:p w:rsidR="00EA502B" w:rsidRPr="006E03BE" w:rsidRDefault="00EA502B" w:rsidP="00737557">
            <w:pPr>
              <w:ind w:left="360"/>
              <w:jc w:val="center"/>
              <w:rPr>
                <w:sz w:val="20"/>
                <w:szCs w:val="20"/>
              </w:rPr>
            </w:pPr>
          </w:p>
        </w:tc>
        <w:tc>
          <w:tcPr>
            <w:tcW w:w="570" w:type="dxa"/>
            <w:tcBorders>
              <w:left w:val="single" w:sz="4" w:space="0" w:color="auto"/>
            </w:tcBorders>
          </w:tcPr>
          <w:p w:rsidR="00EA502B" w:rsidRPr="00E5136C" w:rsidRDefault="00EA502B" w:rsidP="00737557">
            <w:pPr>
              <w:ind w:left="360"/>
              <w:jc w:val="both"/>
              <w:rPr>
                <w:sz w:val="24"/>
                <w:szCs w:val="24"/>
              </w:rPr>
            </w:pPr>
          </w:p>
        </w:tc>
      </w:tr>
      <w:tr w:rsidR="00EA502B" w:rsidRPr="00E5136C" w:rsidTr="00737557">
        <w:tc>
          <w:tcPr>
            <w:tcW w:w="2641" w:type="dxa"/>
            <w:gridSpan w:val="3"/>
          </w:tcPr>
          <w:p w:rsidR="00EA502B" w:rsidRPr="006E03BE" w:rsidRDefault="00EA502B" w:rsidP="00737557">
            <w:pPr>
              <w:ind w:left="360"/>
              <w:jc w:val="both"/>
              <w:rPr>
                <w:sz w:val="20"/>
                <w:szCs w:val="20"/>
              </w:rPr>
            </w:pPr>
          </w:p>
        </w:tc>
        <w:tc>
          <w:tcPr>
            <w:tcW w:w="356" w:type="dxa"/>
            <w:tcBorders>
              <w:right w:val="single" w:sz="4" w:space="0" w:color="auto"/>
            </w:tcBorders>
          </w:tcPr>
          <w:p w:rsidR="00EA502B" w:rsidRPr="006E03BE" w:rsidRDefault="00EA502B" w:rsidP="00737557">
            <w:pPr>
              <w:ind w:left="360"/>
              <w:jc w:val="both"/>
              <w:rPr>
                <w:sz w:val="20"/>
                <w:szCs w:val="20"/>
              </w:rPr>
            </w:pPr>
          </w:p>
        </w:tc>
        <w:tc>
          <w:tcPr>
            <w:tcW w:w="356" w:type="dxa"/>
            <w:tcBorders>
              <w:left w:val="single" w:sz="4" w:space="0" w:color="auto"/>
            </w:tcBorders>
          </w:tcPr>
          <w:p w:rsidR="00EA502B" w:rsidRPr="006E03BE" w:rsidRDefault="00EA502B" w:rsidP="00737557">
            <w:pPr>
              <w:ind w:left="360"/>
              <w:jc w:val="both"/>
              <w:rPr>
                <w:sz w:val="20"/>
                <w:szCs w:val="20"/>
              </w:rPr>
            </w:pPr>
          </w:p>
        </w:tc>
        <w:tc>
          <w:tcPr>
            <w:tcW w:w="2641" w:type="dxa"/>
            <w:gridSpan w:val="4"/>
          </w:tcPr>
          <w:p w:rsidR="00EA502B" w:rsidRPr="006E03BE" w:rsidRDefault="00EA502B" w:rsidP="00737557">
            <w:pPr>
              <w:ind w:left="360"/>
              <w:jc w:val="both"/>
              <w:rPr>
                <w:sz w:val="20"/>
                <w:szCs w:val="20"/>
              </w:rPr>
            </w:pPr>
          </w:p>
        </w:tc>
      </w:tr>
      <w:tr w:rsidR="00EA502B" w:rsidRPr="00E5136C" w:rsidTr="00737557">
        <w:tc>
          <w:tcPr>
            <w:tcW w:w="2033" w:type="dxa"/>
            <w:gridSpan w:val="2"/>
            <w:tcBorders>
              <w:right w:val="single" w:sz="4" w:space="0" w:color="auto"/>
            </w:tcBorders>
          </w:tcPr>
          <w:p w:rsidR="00EA502B" w:rsidRPr="006E03BE" w:rsidRDefault="00EA502B" w:rsidP="00737557">
            <w:pPr>
              <w:ind w:left="360"/>
              <w:jc w:val="both"/>
              <w:rPr>
                <w:sz w:val="20"/>
                <w:szCs w:val="20"/>
              </w:rPr>
            </w:pPr>
          </w:p>
        </w:tc>
        <w:tc>
          <w:tcPr>
            <w:tcW w:w="1680" w:type="dxa"/>
            <w:gridSpan w:val="4"/>
            <w:tcBorders>
              <w:top w:val="single" w:sz="4" w:space="0" w:color="auto"/>
              <w:left w:val="single" w:sz="4" w:space="0" w:color="auto"/>
              <w:bottom w:val="single" w:sz="4" w:space="0" w:color="auto"/>
              <w:right w:val="single" w:sz="4" w:space="0" w:color="auto"/>
            </w:tcBorders>
          </w:tcPr>
          <w:p w:rsidR="00EA502B" w:rsidRPr="006E03BE" w:rsidRDefault="00EA502B" w:rsidP="00737557">
            <w:pPr>
              <w:ind w:left="360"/>
              <w:jc w:val="center"/>
              <w:rPr>
                <w:sz w:val="20"/>
                <w:szCs w:val="20"/>
              </w:rPr>
            </w:pPr>
            <w:r w:rsidRPr="006E03BE">
              <w:rPr>
                <w:sz w:val="20"/>
                <w:szCs w:val="20"/>
              </w:rPr>
              <w:t>100 балів</w:t>
            </w:r>
          </w:p>
        </w:tc>
        <w:tc>
          <w:tcPr>
            <w:tcW w:w="2281" w:type="dxa"/>
            <w:gridSpan w:val="3"/>
            <w:tcBorders>
              <w:left w:val="single" w:sz="4" w:space="0" w:color="auto"/>
            </w:tcBorders>
          </w:tcPr>
          <w:p w:rsidR="00EA502B" w:rsidRPr="006E03BE" w:rsidRDefault="00EA502B" w:rsidP="00737557">
            <w:pPr>
              <w:ind w:left="360"/>
              <w:jc w:val="both"/>
              <w:rPr>
                <w:sz w:val="20"/>
                <w:szCs w:val="20"/>
              </w:rPr>
            </w:pPr>
          </w:p>
        </w:tc>
      </w:tr>
      <w:tr w:rsidR="00EA502B" w:rsidRPr="00E5136C" w:rsidTr="00737557">
        <w:tc>
          <w:tcPr>
            <w:tcW w:w="2641" w:type="dxa"/>
            <w:gridSpan w:val="3"/>
          </w:tcPr>
          <w:p w:rsidR="00EA502B" w:rsidRPr="006E03BE" w:rsidRDefault="00EA502B" w:rsidP="00737557">
            <w:pPr>
              <w:ind w:left="360"/>
              <w:jc w:val="both"/>
              <w:rPr>
                <w:sz w:val="20"/>
                <w:szCs w:val="20"/>
              </w:rPr>
            </w:pPr>
          </w:p>
        </w:tc>
        <w:tc>
          <w:tcPr>
            <w:tcW w:w="356" w:type="dxa"/>
            <w:tcBorders>
              <w:right w:val="single" w:sz="4" w:space="0" w:color="auto"/>
            </w:tcBorders>
          </w:tcPr>
          <w:p w:rsidR="00EA502B" w:rsidRPr="006E03BE" w:rsidRDefault="00EA502B" w:rsidP="00737557">
            <w:pPr>
              <w:ind w:left="360"/>
              <w:jc w:val="both"/>
              <w:rPr>
                <w:sz w:val="20"/>
                <w:szCs w:val="20"/>
              </w:rPr>
            </w:pPr>
          </w:p>
        </w:tc>
        <w:tc>
          <w:tcPr>
            <w:tcW w:w="356" w:type="dxa"/>
            <w:tcBorders>
              <w:left w:val="single" w:sz="4" w:space="0" w:color="auto"/>
            </w:tcBorders>
          </w:tcPr>
          <w:p w:rsidR="00EA502B" w:rsidRPr="006E03BE" w:rsidRDefault="00EA502B" w:rsidP="00737557">
            <w:pPr>
              <w:ind w:left="360"/>
              <w:jc w:val="both"/>
              <w:rPr>
                <w:sz w:val="20"/>
                <w:szCs w:val="20"/>
              </w:rPr>
            </w:pPr>
          </w:p>
        </w:tc>
        <w:tc>
          <w:tcPr>
            <w:tcW w:w="2641" w:type="dxa"/>
            <w:gridSpan w:val="4"/>
          </w:tcPr>
          <w:p w:rsidR="00EA502B" w:rsidRPr="006E03BE" w:rsidRDefault="00EA502B" w:rsidP="00737557">
            <w:pPr>
              <w:ind w:left="360"/>
              <w:jc w:val="both"/>
              <w:rPr>
                <w:sz w:val="20"/>
                <w:szCs w:val="20"/>
              </w:rPr>
            </w:pPr>
          </w:p>
        </w:tc>
      </w:tr>
      <w:tr w:rsidR="00EA502B" w:rsidRPr="00E5136C" w:rsidTr="00737557">
        <w:trPr>
          <w:trHeight w:val="84"/>
        </w:trPr>
        <w:tc>
          <w:tcPr>
            <w:tcW w:w="1297" w:type="dxa"/>
            <w:tcBorders>
              <w:bottom w:val="single" w:sz="4" w:space="0" w:color="auto"/>
              <w:right w:val="single" w:sz="4" w:space="0" w:color="auto"/>
            </w:tcBorders>
          </w:tcPr>
          <w:p w:rsidR="00EA502B" w:rsidRPr="00E5136C" w:rsidRDefault="00EA502B" w:rsidP="00737557">
            <w:pPr>
              <w:ind w:left="360"/>
              <w:jc w:val="both"/>
              <w:rPr>
                <w:sz w:val="24"/>
                <w:szCs w:val="24"/>
              </w:rPr>
            </w:pPr>
          </w:p>
        </w:tc>
        <w:tc>
          <w:tcPr>
            <w:tcW w:w="1344" w:type="dxa"/>
            <w:gridSpan w:val="2"/>
            <w:tcBorders>
              <w:top w:val="single" w:sz="4" w:space="0" w:color="auto"/>
              <w:left w:val="single" w:sz="4" w:space="0" w:color="auto"/>
              <w:bottom w:val="single" w:sz="4" w:space="0" w:color="auto"/>
            </w:tcBorders>
          </w:tcPr>
          <w:p w:rsidR="00EA502B" w:rsidRPr="006E03BE" w:rsidRDefault="00EA502B" w:rsidP="00737557">
            <w:pPr>
              <w:ind w:left="360"/>
              <w:jc w:val="both"/>
              <w:rPr>
                <w:sz w:val="20"/>
                <w:szCs w:val="20"/>
              </w:rPr>
            </w:pPr>
          </w:p>
        </w:tc>
        <w:tc>
          <w:tcPr>
            <w:tcW w:w="712" w:type="dxa"/>
            <w:gridSpan w:val="2"/>
            <w:tcBorders>
              <w:top w:val="single" w:sz="4" w:space="0" w:color="auto"/>
            </w:tcBorders>
          </w:tcPr>
          <w:p w:rsidR="00EA502B" w:rsidRPr="006E03BE" w:rsidRDefault="00EA502B" w:rsidP="00737557">
            <w:pPr>
              <w:ind w:left="360"/>
              <w:jc w:val="both"/>
              <w:rPr>
                <w:sz w:val="20"/>
                <w:szCs w:val="20"/>
              </w:rPr>
            </w:pPr>
          </w:p>
        </w:tc>
        <w:tc>
          <w:tcPr>
            <w:tcW w:w="1318" w:type="dxa"/>
            <w:gridSpan w:val="2"/>
            <w:tcBorders>
              <w:top w:val="single" w:sz="4" w:space="0" w:color="auto"/>
              <w:bottom w:val="single" w:sz="4" w:space="0" w:color="auto"/>
              <w:right w:val="single" w:sz="4" w:space="0" w:color="auto"/>
            </w:tcBorders>
          </w:tcPr>
          <w:p w:rsidR="00EA502B" w:rsidRPr="006E03BE" w:rsidRDefault="00EA502B" w:rsidP="00737557">
            <w:pPr>
              <w:ind w:left="360"/>
              <w:jc w:val="both"/>
              <w:rPr>
                <w:sz w:val="20"/>
                <w:szCs w:val="20"/>
              </w:rPr>
            </w:pPr>
          </w:p>
        </w:tc>
        <w:tc>
          <w:tcPr>
            <w:tcW w:w="1323" w:type="dxa"/>
            <w:gridSpan w:val="2"/>
            <w:tcBorders>
              <w:left w:val="single" w:sz="4" w:space="0" w:color="auto"/>
              <w:bottom w:val="single" w:sz="4" w:space="0" w:color="auto"/>
            </w:tcBorders>
          </w:tcPr>
          <w:p w:rsidR="00EA502B" w:rsidRPr="00E5136C" w:rsidRDefault="00EA502B" w:rsidP="00737557">
            <w:pPr>
              <w:ind w:left="360"/>
              <w:jc w:val="both"/>
              <w:rPr>
                <w:sz w:val="24"/>
                <w:szCs w:val="24"/>
              </w:rPr>
            </w:pPr>
          </w:p>
        </w:tc>
      </w:tr>
      <w:tr w:rsidR="00EA502B" w:rsidRPr="00E5136C" w:rsidTr="00737557">
        <w:tc>
          <w:tcPr>
            <w:tcW w:w="2641" w:type="dxa"/>
            <w:gridSpan w:val="3"/>
            <w:tcBorders>
              <w:top w:val="single" w:sz="4" w:space="0" w:color="auto"/>
              <w:left w:val="single" w:sz="4" w:space="0" w:color="auto"/>
              <w:bottom w:val="single" w:sz="4" w:space="0" w:color="auto"/>
              <w:right w:val="single" w:sz="4" w:space="0" w:color="auto"/>
            </w:tcBorders>
          </w:tcPr>
          <w:p w:rsidR="00EA502B" w:rsidRPr="006E03BE" w:rsidRDefault="00EA502B" w:rsidP="00737557">
            <w:pPr>
              <w:ind w:left="360"/>
              <w:jc w:val="center"/>
              <w:rPr>
                <w:sz w:val="20"/>
                <w:szCs w:val="20"/>
              </w:rPr>
            </w:pPr>
            <w:r w:rsidRPr="006E03BE">
              <w:rPr>
                <w:sz w:val="20"/>
                <w:szCs w:val="20"/>
              </w:rPr>
              <w:t xml:space="preserve">Очна (денна, вечірня) </w:t>
            </w:r>
          </w:p>
          <w:p w:rsidR="00EA502B" w:rsidRPr="006E03BE" w:rsidRDefault="00EA502B" w:rsidP="00737557">
            <w:pPr>
              <w:ind w:left="360"/>
              <w:jc w:val="center"/>
              <w:rPr>
                <w:sz w:val="20"/>
                <w:szCs w:val="20"/>
              </w:rPr>
            </w:pPr>
            <w:r w:rsidRPr="006E03BE">
              <w:rPr>
                <w:sz w:val="20"/>
                <w:szCs w:val="20"/>
              </w:rPr>
              <w:t>форма навчання</w:t>
            </w:r>
          </w:p>
        </w:tc>
        <w:tc>
          <w:tcPr>
            <w:tcW w:w="712" w:type="dxa"/>
            <w:gridSpan w:val="2"/>
            <w:tcBorders>
              <w:left w:val="single" w:sz="4" w:space="0" w:color="auto"/>
              <w:right w:val="single" w:sz="4" w:space="0" w:color="auto"/>
            </w:tcBorders>
          </w:tcPr>
          <w:p w:rsidR="00EA502B" w:rsidRPr="006E03BE" w:rsidRDefault="00EA502B" w:rsidP="00737557">
            <w:pPr>
              <w:ind w:left="360"/>
              <w:jc w:val="both"/>
              <w:rPr>
                <w:sz w:val="20"/>
                <w:szCs w:val="20"/>
              </w:rPr>
            </w:pPr>
          </w:p>
        </w:tc>
        <w:tc>
          <w:tcPr>
            <w:tcW w:w="2641" w:type="dxa"/>
            <w:gridSpan w:val="4"/>
            <w:tcBorders>
              <w:top w:val="single" w:sz="4" w:space="0" w:color="auto"/>
              <w:left w:val="single" w:sz="4" w:space="0" w:color="auto"/>
              <w:bottom w:val="single" w:sz="4" w:space="0" w:color="auto"/>
              <w:right w:val="single" w:sz="4" w:space="0" w:color="auto"/>
            </w:tcBorders>
          </w:tcPr>
          <w:p w:rsidR="00EA502B" w:rsidRPr="006E03BE" w:rsidRDefault="00EA502B" w:rsidP="00737557">
            <w:pPr>
              <w:ind w:left="360"/>
              <w:jc w:val="center"/>
              <w:rPr>
                <w:sz w:val="20"/>
                <w:szCs w:val="20"/>
              </w:rPr>
            </w:pPr>
            <w:r w:rsidRPr="006E03BE">
              <w:rPr>
                <w:sz w:val="20"/>
                <w:szCs w:val="20"/>
              </w:rPr>
              <w:t>Заочна (дистанційна) форма навчання</w:t>
            </w:r>
          </w:p>
        </w:tc>
      </w:tr>
      <w:tr w:rsidR="00EA502B" w:rsidRPr="00E5136C" w:rsidTr="00737557">
        <w:tc>
          <w:tcPr>
            <w:tcW w:w="1297" w:type="dxa"/>
            <w:tcBorders>
              <w:top w:val="single" w:sz="4" w:space="0" w:color="auto"/>
              <w:bottom w:val="single" w:sz="4" w:space="0" w:color="auto"/>
              <w:right w:val="single" w:sz="4" w:space="0" w:color="auto"/>
            </w:tcBorders>
          </w:tcPr>
          <w:p w:rsidR="00EA502B" w:rsidRPr="00E5136C" w:rsidRDefault="00EA502B" w:rsidP="00737557">
            <w:pPr>
              <w:ind w:left="360"/>
              <w:jc w:val="both"/>
              <w:rPr>
                <w:sz w:val="24"/>
                <w:szCs w:val="24"/>
              </w:rPr>
            </w:pPr>
          </w:p>
        </w:tc>
        <w:tc>
          <w:tcPr>
            <w:tcW w:w="1344" w:type="dxa"/>
            <w:gridSpan w:val="2"/>
            <w:tcBorders>
              <w:top w:val="single" w:sz="4" w:space="0" w:color="auto"/>
              <w:left w:val="single" w:sz="4" w:space="0" w:color="auto"/>
              <w:bottom w:val="single" w:sz="4" w:space="0" w:color="auto"/>
            </w:tcBorders>
          </w:tcPr>
          <w:p w:rsidR="00EA502B" w:rsidRPr="006E03BE" w:rsidRDefault="00EA502B" w:rsidP="00737557">
            <w:pPr>
              <w:ind w:left="360"/>
              <w:jc w:val="both"/>
              <w:rPr>
                <w:sz w:val="20"/>
                <w:szCs w:val="20"/>
              </w:rPr>
            </w:pPr>
          </w:p>
        </w:tc>
        <w:tc>
          <w:tcPr>
            <w:tcW w:w="712" w:type="dxa"/>
            <w:gridSpan w:val="2"/>
          </w:tcPr>
          <w:p w:rsidR="00EA502B" w:rsidRPr="006E03BE" w:rsidRDefault="00EA502B" w:rsidP="00737557">
            <w:pPr>
              <w:ind w:left="360"/>
              <w:jc w:val="both"/>
              <w:rPr>
                <w:sz w:val="20"/>
                <w:szCs w:val="20"/>
              </w:rPr>
            </w:pPr>
          </w:p>
        </w:tc>
        <w:tc>
          <w:tcPr>
            <w:tcW w:w="1318" w:type="dxa"/>
            <w:gridSpan w:val="2"/>
            <w:tcBorders>
              <w:bottom w:val="single" w:sz="4" w:space="0" w:color="auto"/>
              <w:right w:val="single" w:sz="4" w:space="0" w:color="auto"/>
            </w:tcBorders>
          </w:tcPr>
          <w:p w:rsidR="00EA502B" w:rsidRPr="006E03BE" w:rsidRDefault="00EA502B" w:rsidP="00737557">
            <w:pPr>
              <w:ind w:left="360"/>
              <w:jc w:val="both"/>
              <w:rPr>
                <w:sz w:val="20"/>
                <w:szCs w:val="20"/>
              </w:rPr>
            </w:pPr>
          </w:p>
        </w:tc>
        <w:tc>
          <w:tcPr>
            <w:tcW w:w="1323" w:type="dxa"/>
            <w:gridSpan w:val="2"/>
            <w:tcBorders>
              <w:left w:val="single" w:sz="4" w:space="0" w:color="auto"/>
              <w:bottom w:val="single" w:sz="4" w:space="0" w:color="auto"/>
            </w:tcBorders>
          </w:tcPr>
          <w:p w:rsidR="00EA502B" w:rsidRPr="00E5136C" w:rsidRDefault="00EA502B" w:rsidP="00737557">
            <w:pPr>
              <w:ind w:left="360"/>
              <w:jc w:val="both"/>
              <w:rPr>
                <w:sz w:val="24"/>
                <w:szCs w:val="24"/>
              </w:rPr>
            </w:pPr>
          </w:p>
        </w:tc>
      </w:tr>
      <w:tr w:rsidR="00EA502B" w:rsidRPr="00E5136C" w:rsidTr="00737557">
        <w:tc>
          <w:tcPr>
            <w:tcW w:w="2641" w:type="dxa"/>
            <w:gridSpan w:val="3"/>
            <w:tcBorders>
              <w:top w:val="single" w:sz="4" w:space="0" w:color="auto"/>
              <w:left w:val="single" w:sz="4" w:space="0" w:color="auto"/>
              <w:bottom w:val="single" w:sz="4" w:space="0" w:color="auto"/>
              <w:right w:val="single" w:sz="4" w:space="0" w:color="auto"/>
            </w:tcBorders>
          </w:tcPr>
          <w:p w:rsidR="00EA502B" w:rsidRPr="006E03BE" w:rsidRDefault="00EA502B" w:rsidP="00737557">
            <w:pPr>
              <w:ind w:left="360"/>
              <w:jc w:val="center"/>
              <w:rPr>
                <w:sz w:val="20"/>
                <w:szCs w:val="20"/>
              </w:rPr>
            </w:pPr>
            <w:r w:rsidRPr="006E03BE">
              <w:rPr>
                <w:sz w:val="20"/>
                <w:szCs w:val="20"/>
              </w:rPr>
              <w:t>10 балів –</w:t>
            </w:r>
          </w:p>
          <w:p w:rsidR="00EA502B" w:rsidRPr="006E03BE" w:rsidRDefault="00EA502B" w:rsidP="00737557">
            <w:pPr>
              <w:ind w:left="360"/>
              <w:jc w:val="center"/>
              <w:rPr>
                <w:sz w:val="20"/>
                <w:szCs w:val="20"/>
              </w:rPr>
            </w:pPr>
            <w:r w:rsidRPr="006E03BE">
              <w:rPr>
                <w:sz w:val="20"/>
                <w:szCs w:val="20"/>
              </w:rPr>
              <w:t>за результатами  навчання під час лекцій</w:t>
            </w:r>
          </w:p>
        </w:tc>
        <w:tc>
          <w:tcPr>
            <w:tcW w:w="712" w:type="dxa"/>
            <w:gridSpan w:val="2"/>
            <w:tcBorders>
              <w:left w:val="single" w:sz="4" w:space="0" w:color="auto"/>
              <w:right w:val="single" w:sz="4" w:space="0" w:color="auto"/>
            </w:tcBorders>
          </w:tcPr>
          <w:p w:rsidR="00EA502B" w:rsidRPr="006E03BE" w:rsidRDefault="00EA502B" w:rsidP="00737557">
            <w:pPr>
              <w:ind w:left="360"/>
              <w:jc w:val="both"/>
              <w:rPr>
                <w:sz w:val="20"/>
                <w:szCs w:val="20"/>
              </w:rPr>
            </w:pPr>
          </w:p>
        </w:tc>
        <w:tc>
          <w:tcPr>
            <w:tcW w:w="2641" w:type="dxa"/>
            <w:gridSpan w:val="4"/>
            <w:tcBorders>
              <w:top w:val="single" w:sz="4" w:space="0" w:color="auto"/>
              <w:left w:val="single" w:sz="4" w:space="0" w:color="auto"/>
              <w:bottom w:val="single" w:sz="4" w:space="0" w:color="auto"/>
              <w:right w:val="single" w:sz="4" w:space="0" w:color="auto"/>
            </w:tcBorders>
          </w:tcPr>
          <w:p w:rsidR="00EA502B" w:rsidRPr="006E03BE" w:rsidRDefault="00EA502B" w:rsidP="00737557">
            <w:pPr>
              <w:ind w:left="360"/>
              <w:jc w:val="center"/>
              <w:rPr>
                <w:sz w:val="20"/>
                <w:szCs w:val="20"/>
              </w:rPr>
            </w:pPr>
            <w:r w:rsidRPr="006E03BE">
              <w:rPr>
                <w:sz w:val="20"/>
                <w:szCs w:val="20"/>
              </w:rPr>
              <w:t>5 балів –</w:t>
            </w:r>
          </w:p>
          <w:p w:rsidR="00EA502B" w:rsidRPr="006E03BE" w:rsidRDefault="00EA502B" w:rsidP="00737557">
            <w:pPr>
              <w:ind w:left="360"/>
              <w:jc w:val="center"/>
              <w:rPr>
                <w:sz w:val="20"/>
                <w:szCs w:val="20"/>
              </w:rPr>
            </w:pPr>
            <w:r w:rsidRPr="006E03BE">
              <w:rPr>
                <w:sz w:val="20"/>
                <w:szCs w:val="20"/>
              </w:rPr>
              <w:t>за результатами  навчання під час лекцій</w:t>
            </w:r>
          </w:p>
        </w:tc>
      </w:tr>
      <w:tr w:rsidR="00EA502B" w:rsidRPr="00E5136C" w:rsidTr="00737557">
        <w:tc>
          <w:tcPr>
            <w:tcW w:w="1297" w:type="dxa"/>
            <w:tcBorders>
              <w:bottom w:val="single" w:sz="4" w:space="0" w:color="auto"/>
              <w:right w:val="single" w:sz="4" w:space="0" w:color="auto"/>
            </w:tcBorders>
          </w:tcPr>
          <w:p w:rsidR="00EA502B" w:rsidRPr="00E5136C" w:rsidRDefault="00EA502B" w:rsidP="00737557">
            <w:pPr>
              <w:ind w:left="360"/>
              <w:jc w:val="both"/>
              <w:rPr>
                <w:sz w:val="24"/>
                <w:szCs w:val="24"/>
              </w:rPr>
            </w:pPr>
          </w:p>
        </w:tc>
        <w:tc>
          <w:tcPr>
            <w:tcW w:w="1344" w:type="dxa"/>
            <w:gridSpan w:val="2"/>
            <w:tcBorders>
              <w:left w:val="single" w:sz="4" w:space="0" w:color="auto"/>
              <w:bottom w:val="single" w:sz="4" w:space="0" w:color="auto"/>
            </w:tcBorders>
          </w:tcPr>
          <w:p w:rsidR="00EA502B" w:rsidRPr="006E03BE" w:rsidRDefault="00EA502B" w:rsidP="00737557">
            <w:pPr>
              <w:ind w:left="360"/>
              <w:jc w:val="both"/>
              <w:rPr>
                <w:sz w:val="20"/>
                <w:szCs w:val="20"/>
              </w:rPr>
            </w:pPr>
          </w:p>
        </w:tc>
        <w:tc>
          <w:tcPr>
            <w:tcW w:w="712" w:type="dxa"/>
            <w:gridSpan w:val="2"/>
          </w:tcPr>
          <w:p w:rsidR="00EA502B" w:rsidRPr="006E03BE" w:rsidRDefault="00EA502B" w:rsidP="00737557">
            <w:pPr>
              <w:ind w:left="360"/>
              <w:jc w:val="both"/>
              <w:rPr>
                <w:sz w:val="20"/>
                <w:szCs w:val="20"/>
              </w:rPr>
            </w:pPr>
          </w:p>
        </w:tc>
        <w:tc>
          <w:tcPr>
            <w:tcW w:w="1318" w:type="dxa"/>
            <w:gridSpan w:val="2"/>
            <w:tcBorders>
              <w:bottom w:val="single" w:sz="4" w:space="0" w:color="auto"/>
              <w:right w:val="single" w:sz="4" w:space="0" w:color="auto"/>
            </w:tcBorders>
          </w:tcPr>
          <w:p w:rsidR="00EA502B" w:rsidRPr="006E03BE" w:rsidRDefault="00EA502B" w:rsidP="00737557">
            <w:pPr>
              <w:ind w:left="360"/>
              <w:jc w:val="both"/>
              <w:rPr>
                <w:sz w:val="20"/>
                <w:szCs w:val="20"/>
              </w:rPr>
            </w:pPr>
          </w:p>
        </w:tc>
        <w:tc>
          <w:tcPr>
            <w:tcW w:w="1323" w:type="dxa"/>
            <w:gridSpan w:val="2"/>
            <w:tcBorders>
              <w:left w:val="single" w:sz="4" w:space="0" w:color="auto"/>
              <w:bottom w:val="single" w:sz="4" w:space="0" w:color="auto"/>
            </w:tcBorders>
          </w:tcPr>
          <w:p w:rsidR="00EA502B" w:rsidRPr="00E5136C" w:rsidRDefault="00EA502B" w:rsidP="00737557">
            <w:pPr>
              <w:ind w:left="360"/>
              <w:jc w:val="both"/>
              <w:rPr>
                <w:sz w:val="24"/>
                <w:szCs w:val="24"/>
              </w:rPr>
            </w:pPr>
          </w:p>
        </w:tc>
      </w:tr>
      <w:tr w:rsidR="00EA502B" w:rsidRPr="00E5136C" w:rsidTr="00737557">
        <w:trPr>
          <w:trHeight w:val="458"/>
        </w:trPr>
        <w:tc>
          <w:tcPr>
            <w:tcW w:w="2641" w:type="dxa"/>
            <w:gridSpan w:val="3"/>
            <w:vMerge w:val="restart"/>
            <w:tcBorders>
              <w:top w:val="single" w:sz="4" w:space="0" w:color="auto"/>
              <w:left w:val="single" w:sz="4" w:space="0" w:color="auto"/>
              <w:bottom w:val="single" w:sz="4" w:space="0" w:color="auto"/>
              <w:right w:val="single" w:sz="4" w:space="0" w:color="auto"/>
            </w:tcBorders>
          </w:tcPr>
          <w:p w:rsidR="00EA502B" w:rsidRPr="006E03BE" w:rsidRDefault="00EA502B" w:rsidP="00737557">
            <w:pPr>
              <w:ind w:left="360"/>
              <w:jc w:val="center"/>
              <w:rPr>
                <w:sz w:val="20"/>
                <w:szCs w:val="20"/>
              </w:rPr>
            </w:pPr>
            <w:r w:rsidRPr="006E03BE">
              <w:rPr>
                <w:sz w:val="20"/>
                <w:szCs w:val="20"/>
              </w:rPr>
              <w:t>40 балів –</w:t>
            </w:r>
          </w:p>
          <w:p w:rsidR="00EA502B" w:rsidRPr="006E03BE" w:rsidRDefault="00EA502B" w:rsidP="00737557">
            <w:pPr>
              <w:ind w:left="360"/>
              <w:jc w:val="center"/>
              <w:rPr>
                <w:sz w:val="20"/>
                <w:szCs w:val="20"/>
              </w:rPr>
            </w:pPr>
            <w:r w:rsidRPr="006E03BE">
              <w:rPr>
                <w:sz w:val="20"/>
                <w:szCs w:val="20"/>
              </w:rPr>
              <w:t>за результатами  навчання під час семінарських занять</w:t>
            </w:r>
          </w:p>
        </w:tc>
        <w:tc>
          <w:tcPr>
            <w:tcW w:w="712" w:type="dxa"/>
            <w:gridSpan w:val="2"/>
            <w:vMerge w:val="restart"/>
            <w:tcBorders>
              <w:left w:val="single" w:sz="4" w:space="0" w:color="auto"/>
              <w:right w:val="single" w:sz="4" w:space="0" w:color="auto"/>
            </w:tcBorders>
          </w:tcPr>
          <w:p w:rsidR="00EA502B" w:rsidRPr="006E03BE" w:rsidRDefault="00EA502B" w:rsidP="00737557">
            <w:pPr>
              <w:ind w:left="360"/>
              <w:jc w:val="both"/>
              <w:rPr>
                <w:sz w:val="20"/>
                <w:szCs w:val="20"/>
              </w:rPr>
            </w:pPr>
          </w:p>
        </w:tc>
        <w:tc>
          <w:tcPr>
            <w:tcW w:w="2641" w:type="dxa"/>
            <w:gridSpan w:val="4"/>
            <w:vMerge w:val="restart"/>
            <w:tcBorders>
              <w:top w:val="single" w:sz="4" w:space="0" w:color="auto"/>
              <w:left w:val="single" w:sz="4" w:space="0" w:color="auto"/>
              <w:bottom w:val="single" w:sz="4" w:space="0" w:color="auto"/>
              <w:right w:val="single" w:sz="4" w:space="0" w:color="auto"/>
            </w:tcBorders>
          </w:tcPr>
          <w:p w:rsidR="00EA502B" w:rsidRPr="006E03BE" w:rsidRDefault="00EA502B" w:rsidP="00737557">
            <w:pPr>
              <w:ind w:left="360"/>
              <w:jc w:val="center"/>
              <w:rPr>
                <w:sz w:val="20"/>
                <w:szCs w:val="20"/>
              </w:rPr>
            </w:pPr>
            <w:r w:rsidRPr="006E03BE">
              <w:rPr>
                <w:sz w:val="20"/>
                <w:szCs w:val="20"/>
              </w:rPr>
              <w:t>25 балів –</w:t>
            </w:r>
          </w:p>
          <w:p w:rsidR="00EA502B" w:rsidRPr="006E03BE" w:rsidRDefault="00EA502B" w:rsidP="00737557">
            <w:pPr>
              <w:ind w:left="360"/>
              <w:jc w:val="center"/>
              <w:rPr>
                <w:sz w:val="20"/>
                <w:szCs w:val="20"/>
              </w:rPr>
            </w:pPr>
            <w:r w:rsidRPr="006E03BE">
              <w:rPr>
                <w:sz w:val="20"/>
                <w:szCs w:val="20"/>
              </w:rPr>
              <w:t>за результатами  навчання під час семінарських занять</w:t>
            </w:r>
          </w:p>
        </w:tc>
      </w:tr>
      <w:tr w:rsidR="00EA502B" w:rsidRPr="00E5136C" w:rsidTr="00737557">
        <w:trPr>
          <w:trHeight w:val="468"/>
        </w:trPr>
        <w:tc>
          <w:tcPr>
            <w:tcW w:w="2641" w:type="dxa"/>
            <w:gridSpan w:val="3"/>
            <w:vMerge/>
            <w:tcBorders>
              <w:left w:val="single" w:sz="4" w:space="0" w:color="auto"/>
              <w:bottom w:val="single" w:sz="4" w:space="0" w:color="auto"/>
              <w:right w:val="single" w:sz="4" w:space="0" w:color="auto"/>
            </w:tcBorders>
          </w:tcPr>
          <w:p w:rsidR="00EA502B" w:rsidRPr="006E03BE" w:rsidRDefault="00EA502B" w:rsidP="00737557">
            <w:pPr>
              <w:ind w:left="360"/>
              <w:jc w:val="center"/>
              <w:rPr>
                <w:sz w:val="20"/>
                <w:szCs w:val="20"/>
              </w:rPr>
            </w:pPr>
          </w:p>
        </w:tc>
        <w:tc>
          <w:tcPr>
            <w:tcW w:w="712" w:type="dxa"/>
            <w:gridSpan w:val="2"/>
            <w:vMerge/>
            <w:tcBorders>
              <w:left w:val="single" w:sz="4" w:space="0" w:color="auto"/>
              <w:right w:val="single" w:sz="4" w:space="0" w:color="auto"/>
            </w:tcBorders>
          </w:tcPr>
          <w:p w:rsidR="00EA502B" w:rsidRPr="006E03BE" w:rsidRDefault="00EA502B" w:rsidP="00737557">
            <w:pPr>
              <w:ind w:left="360"/>
              <w:jc w:val="both"/>
              <w:rPr>
                <w:sz w:val="20"/>
                <w:szCs w:val="20"/>
              </w:rPr>
            </w:pPr>
          </w:p>
        </w:tc>
        <w:tc>
          <w:tcPr>
            <w:tcW w:w="2641" w:type="dxa"/>
            <w:gridSpan w:val="4"/>
            <w:vMerge/>
            <w:tcBorders>
              <w:left w:val="single" w:sz="4" w:space="0" w:color="auto"/>
              <w:bottom w:val="single" w:sz="4" w:space="0" w:color="auto"/>
              <w:right w:val="single" w:sz="4" w:space="0" w:color="auto"/>
            </w:tcBorders>
          </w:tcPr>
          <w:p w:rsidR="00EA502B" w:rsidRPr="006E03BE" w:rsidRDefault="00EA502B" w:rsidP="00737557">
            <w:pPr>
              <w:ind w:left="360"/>
              <w:jc w:val="center"/>
              <w:rPr>
                <w:sz w:val="20"/>
                <w:szCs w:val="20"/>
              </w:rPr>
            </w:pPr>
          </w:p>
        </w:tc>
      </w:tr>
      <w:tr w:rsidR="00EA502B" w:rsidRPr="00E5136C" w:rsidTr="00737557">
        <w:tc>
          <w:tcPr>
            <w:tcW w:w="1297" w:type="dxa"/>
            <w:tcBorders>
              <w:top w:val="single" w:sz="4" w:space="0" w:color="auto"/>
              <w:bottom w:val="single" w:sz="4" w:space="0" w:color="auto"/>
              <w:right w:val="single" w:sz="4" w:space="0" w:color="auto"/>
            </w:tcBorders>
          </w:tcPr>
          <w:p w:rsidR="00EA502B" w:rsidRPr="00E5136C" w:rsidRDefault="00EA502B" w:rsidP="00737557">
            <w:pPr>
              <w:ind w:left="360"/>
              <w:jc w:val="both"/>
              <w:rPr>
                <w:sz w:val="24"/>
                <w:szCs w:val="24"/>
              </w:rPr>
            </w:pPr>
          </w:p>
        </w:tc>
        <w:tc>
          <w:tcPr>
            <w:tcW w:w="1344" w:type="dxa"/>
            <w:gridSpan w:val="2"/>
            <w:tcBorders>
              <w:top w:val="single" w:sz="4" w:space="0" w:color="auto"/>
              <w:left w:val="single" w:sz="4" w:space="0" w:color="auto"/>
              <w:bottom w:val="single" w:sz="4" w:space="0" w:color="auto"/>
            </w:tcBorders>
          </w:tcPr>
          <w:p w:rsidR="00EA502B" w:rsidRPr="006E03BE" w:rsidRDefault="00EA502B" w:rsidP="00737557">
            <w:pPr>
              <w:ind w:left="360"/>
              <w:jc w:val="both"/>
              <w:rPr>
                <w:sz w:val="20"/>
                <w:szCs w:val="20"/>
              </w:rPr>
            </w:pPr>
          </w:p>
        </w:tc>
        <w:tc>
          <w:tcPr>
            <w:tcW w:w="712" w:type="dxa"/>
            <w:gridSpan w:val="2"/>
          </w:tcPr>
          <w:p w:rsidR="00EA502B" w:rsidRPr="006E03BE" w:rsidRDefault="00EA502B" w:rsidP="00737557">
            <w:pPr>
              <w:ind w:left="360"/>
              <w:jc w:val="both"/>
              <w:rPr>
                <w:sz w:val="20"/>
                <w:szCs w:val="20"/>
              </w:rPr>
            </w:pPr>
          </w:p>
        </w:tc>
        <w:tc>
          <w:tcPr>
            <w:tcW w:w="1318" w:type="dxa"/>
            <w:gridSpan w:val="2"/>
            <w:tcBorders>
              <w:top w:val="single" w:sz="4" w:space="0" w:color="auto"/>
              <w:bottom w:val="single" w:sz="4" w:space="0" w:color="auto"/>
              <w:right w:val="single" w:sz="4" w:space="0" w:color="auto"/>
            </w:tcBorders>
          </w:tcPr>
          <w:p w:rsidR="00EA502B" w:rsidRPr="006E03BE" w:rsidRDefault="00EA502B" w:rsidP="00737557">
            <w:pPr>
              <w:ind w:left="360"/>
              <w:jc w:val="both"/>
              <w:rPr>
                <w:sz w:val="20"/>
                <w:szCs w:val="20"/>
              </w:rPr>
            </w:pPr>
          </w:p>
        </w:tc>
        <w:tc>
          <w:tcPr>
            <w:tcW w:w="1323" w:type="dxa"/>
            <w:gridSpan w:val="2"/>
            <w:tcBorders>
              <w:top w:val="single" w:sz="4" w:space="0" w:color="auto"/>
              <w:left w:val="single" w:sz="4" w:space="0" w:color="auto"/>
              <w:bottom w:val="single" w:sz="4" w:space="0" w:color="auto"/>
            </w:tcBorders>
          </w:tcPr>
          <w:p w:rsidR="00EA502B" w:rsidRPr="00E5136C" w:rsidRDefault="00EA502B" w:rsidP="00737557">
            <w:pPr>
              <w:ind w:left="360"/>
              <w:jc w:val="both"/>
              <w:rPr>
                <w:sz w:val="24"/>
                <w:szCs w:val="24"/>
              </w:rPr>
            </w:pPr>
          </w:p>
        </w:tc>
      </w:tr>
      <w:tr w:rsidR="00EA502B" w:rsidRPr="00E5136C" w:rsidTr="00737557">
        <w:tc>
          <w:tcPr>
            <w:tcW w:w="2641" w:type="dxa"/>
            <w:gridSpan w:val="3"/>
            <w:tcBorders>
              <w:top w:val="single" w:sz="4" w:space="0" w:color="auto"/>
              <w:left w:val="single" w:sz="4" w:space="0" w:color="auto"/>
              <w:bottom w:val="single" w:sz="4" w:space="0" w:color="auto"/>
              <w:right w:val="single" w:sz="4" w:space="0" w:color="auto"/>
            </w:tcBorders>
          </w:tcPr>
          <w:p w:rsidR="00EA502B" w:rsidRPr="006E03BE" w:rsidRDefault="00EA502B" w:rsidP="00737557">
            <w:pPr>
              <w:ind w:left="360"/>
              <w:jc w:val="center"/>
              <w:rPr>
                <w:sz w:val="20"/>
                <w:szCs w:val="20"/>
              </w:rPr>
            </w:pPr>
            <w:r w:rsidRPr="006E03BE">
              <w:rPr>
                <w:sz w:val="20"/>
                <w:szCs w:val="20"/>
              </w:rPr>
              <w:t>20 балів –</w:t>
            </w:r>
          </w:p>
          <w:p w:rsidR="00EA502B" w:rsidRPr="006E03BE" w:rsidRDefault="00EA502B" w:rsidP="00737557">
            <w:pPr>
              <w:ind w:left="360"/>
              <w:jc w:val="center"/>
              <w:rPr>
                <w:sz w:val="20"/>
                <w:szCs w:val="20"/>
              </w:rPr>
            </w:pPr>
            <w:r w:rsidRPr="006E03BE">
              <w:rPr>
                <w:sz w:val="20"/>
                <w:szCs w:val="20"/>
              </w:rPr>
              <w:t>за результатами  самостійної роботи</w:t>
            </w:r>
          </w:p>
        </w:tc>
        <w:tc>
          <w:tcPr>
            <w:tcW w:w="712" w:type="dxa"/>
            <w:gridSpan w:val="2"/>
            <w:tcBorders>
              <w:left w:val="single" w:sz="4" w:space="0" w:color="auto"/>
              <w:right w:val="single" w:sz="4" w:space="0" w:color="auto"/>
            </w:tcBorders>
          </w:tcPr>
          <w:p w:rsidR="00EA502B" w:rsidRPr="006E03BE" w:rsidRDefault="00EA502B" w:rsidP="00737557">
            <w:pPr>
              <w:ind w:left="360"/>
              <w:jc w:val="both"/>
              <w:rPr>
                <w:sz w:val="20"/>
                <w:szCs w:val="20"/>
              </w:rPr>
            </w:pPr>
          </w:p>
        </w:tc>
        <w:tc>
          <w:tcPr>
            <w:tcW w:w="2641" w:type="dxa"/>
            <w:gridSpan w:val="4"/>
            <w:tcBorders>
              <w:top w:val="single" w:sz="4" w:space="0" w:color="auto"/>
              <w:left w:val="single" w:sz="4" w:space="0" w:color="auto"/>
              <w:bottom w:val="single" w:sz="4" w:space="0" w:color="auto"/>
              <w:right w:val="single" w:sz="4" w:space="0" w:color="auto"/>
            </w:tcBorders>
          </w:tcPr>
          <w:p w:rsidR="00EA502B" w:rsidRPr="006E03BE" w:rsidRDefault="00EA502B" w:rsidP="00737557">
            <w:pPr>
              <w:ind w:left="360"/>
              <w:jc w:val="center"/>
              <w:rPr>
                <w:sz w:val="20"/>
                <w:szCs w:val="20"/>
              </w:rPr>
            </w:pPr>
            <w:r w:rsidRPr="006E03BE">
              <w:rPr>
                <w:sz w:val="20"/>
                <w:szCs w:val="20"/>
              </w:rPr>
              <w:t>40 балів –</w:t>
            </w:r>
          </w:p>
          <w:p w:rsidR="00EA502B" w:rsidRPr="006E03BE" w:rsidRDefault="00EA502B" w:rsidP="00737557">
            <w:pPr>
              <w:ind w:left="360"/>
              <w:jc w:val="center"/>
              <w:rPr>
                <w:sz w:val="20"/>
                <w:szCs w:val="20"/>
              </w:rPr>
            </w:pPr>
            <w:r w:rsidRPr="006E03BE">
              <w:rPr>
                <w:sz w:val="20"/>
                <w:szCs w:val="20"/>
              </w:rPr>
              <w:t>за результатами  самостійної роботи</w:t>
            </w:r>
          </w:p>
        </w:tc>
      </w:tr>
      <w:tr w:rsidR="00EA502B" w:rsidRPr="00E5136C" w:rsidTr="00737557">
        <w:tc>
          <w:tcPr>
            <w:tcW w:w="1297" w:type="dxa"/>
            <w:tcBorders>
              <w:right w:val="single" w:sz="4" w:space="0" w:color="auto"/>
            </w:tcBorders>
          </w:tcPr>
          <w:p w:rsidR="00EA502B" w:rsidRPr="00E5136C" w:rsidRDefault="00EA502B" w:rsidP="00737557">
            <w:pPr>
              <w:ind w:left="360"/>
              <w:jc w:val="both"/>
              <w:rPr>
                <w:sz w:val="24"/>
                <w:szCs w:val="24"/>
              </w:rPr>
            </w:pPr>
          </w:p>
        </w:tc>
        <w:tc>
          <w:tcPr>
            <w:tcW w:w="1344" w:type="dxa"/>
            <w:gridSpan w:val="2"/>
            <w:tcBorders>
              <w:left w:val="single" w:sz="4" w:space="0" w:color="auto"/>
              <w:bottom w:val="single" w:sz="4" w:space="0" w:color="auto"/>
            </w:tcBorders>
          </w:tcPr>
          <w:p w:rsidR="00EA502B" w:rsidRPr="006E03BE" w:rsidRDefault="00EA502B" w:rsidP="00737557">
            <w:pPr>
              <w:ind w:left="360"/>
              <w:jc w:val="both"/>
              <w:rPr>
                <w:sz w:val="20"/>
                <w:szCs w:val="20"/>
              </w:rPr>
            </w:pPr>
          </w:p>
        </w:tc>
        <w:tc>
          <w:tcPr>
            <w:tcW w:w="712" w:type="dxa"/>
            <w:gridSpan w:val="2"/>
            <w:tcBorders>
              <w:bottom w:val="single" w:sz="4" w:space="0" w:color="auto"/>
            </w:tcBorders>
          </w:tcPr>
          <w:p w:rsidR="00EA502B" w:rsidRPr="006E03BE" w:rsidRDefault="00EA502B" w:rsidP="00737557">
            <w:pPr>
              <w:ind w:left="360"/>
              <w:jc w:val="both"/>
              <w:rPr>
                <w:sz w:val="20"/>
                <w:szCs w:val="20"/>
              </w:rPr>
            </w:pPr>
          </w:p>
        </w:tc>
        <w:tc>
          <w:tcPr>
            <w:tcW w:w="1318" w:type="dxa"/>
            <w:gridSpan w:val="2"/>
            <w:tcBorders>
              <w:bottom w:val="single" w:sz="4" w:space="0" w:color="auto"/>
              <w:right w:val="single" w:sz="4" w:space="0" w:color="auto"/>
            </w:tcBorders>
          </w:tcPr>
          <w:p w:rsidR="00EA502B" w:rsidRPr="006E03BE" w:rsidRDefault="00EA502B" w:rsidP="00737557">
            <w:pPr>
              <w:ind w:left="360"/>
              <w:jc w:val="both"/>
              <w:rPr>
                <w:sz w:val="20"/>
                <w:szCs w:val="20"/>
              </w:rPr>
            </w:pPr>
          </w:p>
        </w:tc>
        <w:tc>
          <w:tcPr>
            <w:tcW w:w="1323" w:type="dxa"/>
            <w:gridSpan w:val="2"/>
            <w:tcBorders>
              <w:left w:val="single" w:sz="4" w:space="0" w:color="auto"/>
            </w:tcBorders>
          </w:tcPr>
          <w:p w:rsidR="00EA502B" w:rsidRPr="00E5136C" w:rsidRDefault="00EA502B" w:rsidP="00737557">
            <w:pPr>
              <w:ind w:left="360"/>
              <w:jc w:val="both"/>
              <w:rPr>
                <w:sz w:val="24"/>
                <w:szCs w:val="24"/>
              </w:rPr>
            </w:pPr>
          </w:p>
        </w:tc>
      </w:tr>
      <w:tr w:rsidR="00EA502B" w:rsidRPr="00E5136C" w:rsidTr="00737557">
        <w:tc>
          <w:tcPr>
            <w:tcW w:w="1297" w:type="dxa"/>
          </w:tcPr>
          <w:p w:rsidR="00EA502B" w:rsidRPr="00E5136C" w:rsidRDefault="00EA502B" w:rsidP="00737557">
            <w:pPr>
              <w:ind w:left="360"/>
              <w:jc w:val="both"/>
              <w:rPr>
                <w:sz w:val="24"/>
                <w:szCs w:val="24"/>
              </w:rPr>
            </w:pPr>
          </w:p>
        </w:tc>
        <w:tc>
          <w:tcPr>
            <w:tcW w:w="1344" w:type="dxa"/>
            <w:gridSpan w:val="2"/>
            <w:tcBorders>
              <w:top w:val="single" w:sz="4" w:space="0" w:color="auto"/>
              <w:bottom w:val="single" w:sz="4" w:space="0" w:color="auto"/>
            </w:tcBorders>
          </w:tcPr>
          <w:p w:rsidR="00EA502B" w:rsidRPr="006E03BE" w:rsidRDefault="00EA502B" w:rsidP="00737557">
            <w:pPr>
              <w:ind w:left="360"/>
              <w:jc w:val="both"/>
              <w:rPr>
                <w:sz w:val="20"/>
                <w:szCs w:val="20"/>
              </w:rPr>
            </w:pPr>
          </w:p>
        </w:tc>
        <w:tc>
          <w:tcPr>
            <w:tcW w:w="356" w:type="dxa"/>
            <w:tcBorders>
              <w:top w:val="single" w:sz="4" w:space="0" w:color="auto"/>
              <w:bottom w:val="single" w:sz="4" w:space="0" w:color="auto"/>
              <w:right w:val="single" w:sz="4" w:space="0" w:color="auto"/>
            </w:tcBorders>
          </w:tcPr>
          <w:p w:rsidR="00EA502B" w:rsidRPr="006E03BE" w:rsidRDefault="00EA502B" w:rsidP="00737557">
            <w:pPr>
              <w:ind w:left="360"/>
              <w:jc w:val="both"/>
              <w:rPr>
                <w:sz w:val="20"/>
                <w:szCs w:val="20"/>
              </w:rPr>
            </w:pPr>
          </w:p>
        </w:tc>
        <w:tc>
          <w:tcPr>
            <w:tcW w:w="356" w:type="dxa"/>
            <w:tcBorders>
              <w:top w:val="single" w:sz="4" w:space="0" w:color="auto"/>
              <w:left w:val="single" w:sz="4" w:space="0" w:color="auto"/>
              <w:bottom w:val="single" w:sz="4" w:space="0" w:color="auto"/>
            </w:tcBorders>
          </w:tcPr>
          <w:p w:rsidR="00EA502B" w:rsidRPr="006E03BE" w:rsidRDefault="00EA502B" w:rsidP="00737557">
            <w:pPr>
              <w:ind w:left="360"/>
              <w:jc w:val="both"/>
              <w:rPr>
                <w:sz w:val="20"/>
                <w:szCs w:val="20"/>
              </w:rPr>
            </w:pPr>
          </w:p>
        </w:tc>
        <w:tc>
          <w:tcPr>
            <w:tcW w:w="1318" w:type="dxa"/>
            <w:gridSpan w:val="2"/>
            <w:tcBorders>
              <w:top w:val="single" w:sz="4" w:space="0" w:color="auto"/>
              <w:bottom w:val="single" w:sz="4" w:space="0" w:color="auto"/>
            </w:tcBorders>
          </w:tcPr>
          <w:p w:rsidR="00EA502B" w:rsidRPr="006E03BE" w:rsidRDefault="00EA502B" w:rsidP="00737557">
            <w:pPr>
              <w:ind w:left="360"/>
              <w:jc w:val="both"/>
              <w:rPr>
                <w:sz w:val="20"/>
                <w:szCs w:val="20"/>
              </w:rPr>
            </w:pPr>
          </w:p>
        </w:tc>
        <w:tc>
          <w:tcPr>
            <w:tcW w:w="1323" w:type="dxa"/>
            <w:gridSpan w:val="2"/>
          </w:tcPr>
          <w:p w:rsidR="00EA502B" w:rsidRPr="00E5136C" w:rsidRDefault="00EA502B" w:rsidP="00737557">
            <w:pPr>
              <w:ind w:left="360"/>
              <w:jc w:val="both"/>
              <w:rPr>
                <w:sz w:val="24"/>
                <w:szCs w:val="24"/>
              </w:rPr>
            </w:pPr>
          </w:p>
        </w:tc>
      </w:tr>
      <w:tr w:rsidR="00EA502B" w:rsidRPr="00E5136C" w:rsidTr="00737557">
        <w:tc>
          <w:tcPr>
            <w:tcW w:w="1297" w:type="dxa"/>
            <w:tcBorders>
              <w:right w:val="single" w:sz="4" w:space="0" w:color="auto"/>
            </w:tcBorders>
          </w:tcPr>
          <w:p w:rsidR="00EA502B" w:rsidRPr="00E5136C" w:rsidRDefault="00EA502B" w:rsidP="00737557">
            <w:pPr>
              <w:ind w:left="360"/>
              <w:jc w:val="center"/>
              <w:rPr>
                <w:sz w:val="24"/>
                <w:szCs w:val="24"/>
              </w:rPr>
            </w:pPr>
          </w:p>
        </w:tc>
        <w:tc>
          <w:tcPr>
            <w:tcW w:w="3374" w:type="dxa"/>
            <w:gridSpan w:val="6"/>
            <w:tcBorders>
              <w:top w:val="single" w:sz="4" w:space="0" w:color="auto"/>
              <w:left w:val="single" w:sz="4" w:space="0" w:color="auto"/>
              <w:bottom w:val="single" w:sz="4" w:space="0" w:color="auto"/>
              <w:right w:val="single" w:sz="4" w:space="0" w:color="auto"/>
            </w:tcBorders>
          </w:tcPr>
          <w:p w:rsidR="00EA502B" w:rsidRPr="006E03BE" w:rsidRDefault="00EA502B" w:rsidP="00737557">
            <w:pPr>
              <w:ind w:left="360"/>
              <w:jc w:val="center"/>
              <w:rPr>
                <w:sz w:val="20"/>
                <w:szCs w:val="20"/>
              </w:rPr>
            </w:pPr>
            <w:r w:rsidRPr="006E03BE">
              <w:rPr>
                <w:sz w:val="20"/>
                <w:szCs w:val="20"/>
              </w:rPr>
              <w:t>30 балів –</w:t>
            </w:r>
          </w:p>
          <w:p w:rsidR="00EA502B" w:rsidRPr="006E03BE" w:rsidRDefault="00EA502B" w:rsidP="00737557">
            <w:pPr>
              <w:ind w:left="360"/>
              <w:jc w:val="center"/>
              <w:rPr>
                <w:sz w:val="20"/>
                <w:szCs w:val="20"/>
              </w:rPr>
            </w:pPr>
            <w:r w:rsidRPr="006E03BE">
              <w:rPr>
                <w:sz w:val="20"/>
                <w:szCs w:val="20"/>
              </w:rPr>
              <w:t>за результатами  складання семестрового контролю</w:t>
            </w:r>
          </w:p>
        </w:tc>
        <w:tc>
          <w:tcPr>
            <w:tcW w:w="1323" w:type="dxa"/>
            <w:gridSpan w:val="2"/>
            <w:tcBorders>
              <w:left w:val="single" w:sz="4" w:space="0" w:color="auto"/>
            </w:tcBorders>
          </w:tcPr>
          <w:p w:rsidR="00EA502B" w:rsidRPr="00E5136C" w:rsidRDefault="00EA502B" w:rsidP="00737557">
            <w:pPr>
              <w:ind w:left="360"/>
              <w:jc w:val="center"/>
              <w:rPr>
                <w:sz w:val="24"/>
                <w:szCs w:val="24"/>
              </w:rPr>
            </w:pPr>
          </w:p>
        </w:tc>
      </w:tr>
      <w:bookmarkEnd w:id="11"/>
    </w:tbl>
    <w:p w:rsidR="00EA502B" w:rsidRPr="005B26A8" w:rsidRDefault="00EA502B" w:rsidP="00746AE2">
      <w:pPr>
        <w:rPr>
          <w:sz w:val="24"/>
          <w:szCs w:val="24"/>
          <w:highlight w:val="lightGray"/>
        </w:rPr>
      </w:pPr>
    </w:p>
    <w:p w:rsidR="00746AE2" w:rsidRPr="000279C0" w:rsidRDefault="000279C0" w:rsidP="000279C0">
      <w:pPr>
        <w:ind w:firstLine="708"/>
        <w:jc w:val="both"/>
        <w:rPr>
          <w:sz w:val="24"/>
          <w:szCs w:val="24"/>
        </w:rPr>
      </w:pPr>
      <w:r>
        <w:rPr>
          <w:sz w:val="24"/>
          <w:szCs w:val="24"/>
        </w:rPr>
        <w:t xml:space="preserve">2.2. </w:t>
      </w:r>
      <w:r w:rsidR="00746AE2" w:rsidRPr="000279C0">
        <w:rPr>
          <w:sz w:val="24"/>
          <w:szCs w:val="24"/>
        </w:rPr>
        <w:t>Обсяг</w:t>
      </w:r>
      <w:r w:rsidR="00746AE2" w:rsidRPr="000279C0">
        <w:rPr>
          <w:spacing w:val="1"/>
          <w:sz w:val="24"/>
          <w:szCs w:val="24"/>
        </w:rPr>
        <w:t xml:space="preserve"> </w:t>
      </w:r>
      <w:r w:rsidR="00746AE2" w:rsidRPr="000279C0">
        <w:rPr>
          <w:sz w:val="24"/>
          <w:szCs w:val="24"/>
        </w:rPr>
        <w:t>балів,</w:t>
      </w:r>
      <w:r w:rsidR="00746AE2" w:rsidRPr="000279C0">
        <w:rPr>
          <w:spacing w:val="1"/>
          <w:sz w:val="24"/>
          <w:szCs w:val="24"/>
        </w:rPr>
        <w:t xml:space="preserve"> </w:t>
      </w:r>
      <w:r w:rsidR="00746AE2" w:rsidRPr="000279C0">
        <w:rPr>
          <w:sz w:val="24"/>
          <w:szCs w:val="24"/>
        </w:rPr>
        <w:t>здобутих</w:t>
      </w:r>
      <w:r w:rsidR="00746AE2" w:rsidRPr="000279C0">
        <w:rPr>
          <w:spacing w:val="1"/>
          <w:sz w:val="24"/>
          <w:szCs w:val="24"/>
        </w:rPr>
        <w:t xml:space="preserve"> </w:t>
      </w:r>
      <w:r w:rsidR="00746AE2" w:rsidRPr="000279C0">
        <w:rPr>
          <w:sz w:val="24"/>
          <w:szCs w:val="24"/>
        </w:rPr>
        <w:t>студентом</w:t>
      </w:r>
      <w:r w:rsidR="00746AE2" w:rsidRPr="000279C0">
        <w:rPr>
          <w:spacing w:val="1"/>
          <w:sz w:val="24"/>
          <w:szCs w:val="24"/>
        </w:rPr>
        <w:t xml:space="preserve"> </w:t>
      </w:r>
      <w:r w:rsidR="00746AE2" w:rsidRPr="000279C0">
        <w:rPr>
          <w:sz w:val="24"/>
          <w:szCs w:val="24"/>
        </w:rPr>
        <w:t>під</w:t>
      </w:r>
      <w:r w:rsidR="00746AE2" w:rsidRPr="000279C0">
        <w:rPr>
          <w:spacing w:val="1"/>
          <w:sz w:val="24"/>
          <w:szCs w:val="24"/>
        </w:rPr>
        <w:t xml:space="preserve"> </w:t>
      </w:r>
      <w:r w:rsidR="00746AE2" w:rsidRPr="000279C0">
        <w:rPr>
          <w:sz w:val="24"/>
          <w:szCs w:val="24"/>
        </w:rPr>
        <w:t>час</w:t>
      </w:r>
      <w:r w:rsidR="00746AE2" w:rsidRPr="000279C0">
        <w:rPr>
          <w:spacing w:val="1"/>
          <w:sz w:val="24"/>
          <w:szCs w:val="24"/>
        </w:rPr>
        <w:t xml:space="preserve"> </w:t>
      </w:r>
      <w:r w:rsidR="00746AE2" w:rsidRPr="000279C0">
        <w:rPr>
          <w:sz w:val="24"/>
          <w:szCs w:val="24"/>
        </w:rPr>
        <w:t>лекцій</w:t>
      </w:r>
      <w:r w:rsidR="00746AE2" w:rsidRPr="000279C0">
        <w:rPr>
          <w:spacing w:val="1"/>
          <w:sz w:val="24"/>
          <w:szCs w:val="24"/>
        </w:rPr>
        <w:t xml:space="preserve"> </w:t>
      </w:r>
      <w:r w:rsidR="00746AE2" w:rsidRPr="000279C0">
        <w:rPr>
          <w:sz w:val="24"/>
          <w:szCs w:val="24"/>
        </w:rPr>
        <w:t>з</w:t>
      </w:r>
      <w:r w:rsidR="00746AE2" w:rsidRPr="000279C0">
        <w:rPr>
          <w:spacing w:val="1"/>
          <w:sz w:val="24"/>
          <w:szCs w:val="24"/>
        </w:rPr>
        <w:t xml:space="preserve"> </w:t>
      </w:r>
      <w:r w:rsidR="00746AE2" w:rsidRPr="000279C0">
        <w:rPr>
          <w:sz w:val="24"/>
          <w:szCs w:val="24"/>
        </w:rPr>
        <w:t>навчальної</w:t>
      </w:r>
      <w:r w:rsidR="00746AE2" w:rsidRPr="000279C0">
        <w:rPr>
          <w:spacing w:val="1"/>
          <w:sz w:val="24"/>
          <w:szCs w:val="24"/>
        </w:rPr>
        <w:t xml:space="preserve"> </w:t>
      </w:r>
      <w:r w:rsidR="00746AE2" w:rsidRPr="000279C0">
        <w:rPr>
          <w:sz w:val="24"/>
          <w:szCs w:val="24"/>
        </w:rPr>
        <w:t>дисципліни,</w:t>
      </w:r>
      <w:r w:rsidR="00746AE2" w:rsidRPr="000279C0">
        <w:rPr>
          <w:spacing w:val="1"/>
          <w:sz w:val="24"/>
          <w:szCs w:val="24"/>
        </w:rPr>
        <w:t xml:space="preserve"> </w:t>
      </w:r>
      <w:r w:rsidR="00746AE2" w:rsidRPr="000279C0">
        <w:rPr>
          <w:sz w:val="24"/>
          <w:szCs w:val="24"/>
        </w:rPr>
        <w:t>обчислюється у пропорційному співвідношенні кількості відвіданих лекцій і кількості лекцій,</w:t>
      </w:r>
      <w:r w:rsidR="00746AE2" w:rsidRPr="000279C0">
        <w:rPr>
          <w:spacing w:val="1"/>
          <w:sz w:val="24"/>
          <w:szCs w:val="24"/>
        </w:rPr>
        <w:t xml:space="preserve"> </w:t>
      </w:r>
      <w:r w:rsidR="00746AE2" w:rsidRPr="000279C0">
        <w:rPr>
          <w:sz w:val="24"/>
          <w:szCs w:val="24"/>
        </w:rPr>
        <w:t>передбачених навчальним планом, і визначається згідно з додатками 1 і 2 до Положення про</w:t>
      </w:r>
      <w:r w:rsidR="00746AE2" w:rsidRPr="000279C0">
        <w:rPr>
          <w:spacing w:val="1"/>
          <w:sz w:val="24"/>
          <w:szCs w:val="24"/>
        </w:rPr>
        <w:t xml:space="preserve"> </w:t>
      </w:r>
      <w:r w:rsidR="00746AE2" w:rsidRPr="000279C0">
        <w:rPr>
          <w:sz w:val="24"/>
          <w:szCs w:val="24"/>
        </w:rPr>
        <w:t>організацію</w:t>
      </w:r>
      <w:r w:rsidR="00746AE2" w:rsidRPr="000279C0">
        <w:rPr>
          <w:spacing w:val="1"/>
          <w:sz w:val="24"/>
          <w:szCs w:val="24"/>
        </w:rPr>
        <w:t xml:space="preserve"> </w:t>
      </w:r>
      <w:r w:rsidR="00746AE2" w:rsidRPr="000279C0">
        <w:rPr>
          <w:sz w:val="24"/>
          <w:szCs w:val="24"/>
        </w:rPr>
        <w:t>освітнього</w:t>
      </w:r>
      <w:r w:rsidR="00746AE2" w:rsidRPr="000279C0">
        <w:rPr>
          <w:spacing w:val="1"/>
          <w:sz w:val="24"/>
          <w:szCs w:val="24"/>
        </w:rPr>
        <w:t xml:space="preserve"> </w:t>
      </w:r>
      <w:r w:rsidR="00746AE2" w:rsidRPr="000279C0">
        <w:rPr>
          <w:sz w:val="24"/>
          <w:szCs w:val="24"/>
        </w:rPr>
        <w:t>процесу</w:t>
      </w:r>
      <w:r w:rsidR="00746AE2" w:rsidRPr="000279C0">
        <w:rPr>
          <w:spacing w:val="1"/>
          <w:sz w:val="24"/>
          <w:szCs w:val="24"/>
        </w:rPr>
        <w:t xml:space="preserve"> </w:t>
      </w:r>
      <w:r w:rsidR="00746AE2" w:rsidRPr="000279C0">
        <w:rPr>
          <w:sz w:val="24"/>
          <w:szCs w:val="24"/>
        </w:rPr>
        <w:t>в</w:t>
      </w:r>
      <w:r w:rsidR="00746AE2" w:rsidRPr="000279C0">
        <w:rPr>
          <w:spacing w:val="1"/>
          <w:sz w:val="24"/>
          <w:szCs w:val="24"/>
        </w:rPr>
        <w:t xml:space="preserve"> </w:t>
      </w:r>
      <w:r w:rsidR="00746AE2" w:rsidRPr="000279C0">
        <w:rPr>
          <w:sz w:val="24"/>
          <w:szCs w:val="24"/>
        </w:rPr>
        <w:t>Хмельницькому</w:t>
      </w:r>
      <w:r w:rsidR="00746AE2" w:rsidRPr="000279C0">
        <w:rPr>
          <w:spacing w:val="1"/>
          <w:sz w:val="24"/>
          <w:szCs w:val="24"/>
        </w:rPr>
        <w:t xml:space="preserve"> </w:t>
      </w:r>
      <w:r w:rsidR="00746AE2" w:rsidRPr="000279C0">
        <w:rPr>
          <w:sz w:val="24"/>
          <w:szCs w:val="24"/>
        </w:rPr>
        <w:t>університеті</w:t>
      </w:r>
      <w:r w:rsidR="00746AE2" w:rsidRPr="000279C0">
        <w:rPr>
          <w:spacing w:val="1"/>
          <w:sz w:val="24"/>
          <w:szCs w:val="24"/>
        </w:rPr>
        <w:t xml:space="preserve"> </w:t>
      </w:r>
      <w:r w:rsidR="00746AE2" w:rsidRPr="000279C0">
        <w:rPr>
          <w:sz w:val="24"/>
          <w:szCs w:val="24"/>
        </w:rPr>
        <w:t>управління</w:t>
      </w:r>
      <w:r w:rsidR="00746AE2" w:rsidRPr="000279C0">
        <w:rPr>
          <w:spacing w:val="1"/>
          <w:sz w:val="24"/>
          <w:szCs w:val="24"/>
        </w:rPr>
        <w:t xml:space="preserve"> </w:t>
      </w:r>
      <w:r w:rsidR="00746AE2" w:rsidRPr="000279C0">
        <w:rPr>
          <w:sz w:val="24"/>
          <w:szCs w:val="24"/>
        </w:rPr>
        <w:t>та</w:t>
      </w:r>
      <w:r w:rsidR="00746AE2" w:rsidRPr="000279C0">
        <w:rPr>
          <w:spacing w:val="1"/>
          <w:sz w:val="24"/>
          <w:szCs w:val="24"/>
        </w:rPr>
        <w:t xml:space="preserve"> </w:t>
      </w:r>
      <w:r w:rsidR="00746AE2" w:rsidRPr="000279C0">
        <w:rPr>
          <w:sz w:val="24"/>
          <w:szCs w:val="24"/>
        </w:rPr>
        <w:t>права</w:t>
      </w:r>
      <w:r w:rsidR="00746AE2" w:rsidRPr="000279C0">
        <w:rPr>
          <w:spacing w:val="1"/>
          <w:sz w:val="24"/>
          <w:szCs w:val="24"/>
        </w:rPr>
        <w:t xml:space="preserve"> </w:t>
      </w:r>
      <w:r w:rsidR="00746AE2" w:rsidRPr="000279C0">
        <w:rPr>
          <w:sz w:val="24"/>
          <w:szCs w:val="24"/>
        </w:rPr>
        <w:t>імені</w:t>
      </w:r>
      <w:r w:rsidR="00746AE2" w:rsidRPr="000279C0">
        <w:rPr>
          <w:spacing w:val="1"/>
          <w:sz w:val="24"/>
          <w:szCs w:val="24"/>
        </w:rPr>
        <w:t xml:space="preserve"> </w:t>
      </w:r>
      <w:r w:rsidR="00746AE2" w:rsidRPr="000279C0">
        <w:rPr>
          <w:sz w:val="24"/>
          <w:szCs w:val="24"/>
        </w:rPr>
        <w:t>Леоніда</w:t>
      </w:r>
      <w:r w:rsidR="00746AE2" w:rsidRPr="000279C0">
        <w:rPr>
          <w:spacing w:val="1"/>
          <w:sz w:val="24"/>
          <w:szCs w:val="24"/>
        </w:rPr>
        <w:t xml:space="preserve"> </w:t>
      </w:r>
      <w:r w:rsidR="00746AE2" w:rsidRPr="000279C0">
        <w:rPr>
          <w:sz w:val="24"/>
          <w:szCs w:val="24"/>
        </w:rPr>
        <w:t>Юзькова.</w:t>
      </w:r>
    </w:p>
    <w:p w:rsidR="00746AE2" w:rsidRPr="00EA502B" w:rsidRDefault="00746AE2" w:rsidP="000279C0">
      <w:pPr>
        <w:pStyle w:val="a3"/>
        <w:spacing w:line="242" w:lineRule="auto"/>
        <w:ind w:left="0" w:right="162" w:firstLine="708"/>
        <w:jc w:val="both"/>
      </w:pPr>
      <w:r w:rsidRPr="00EA502B">
        <w:t>З цієї навчальної дисципліни передбач</w:t>
      </w:r>
      <w:r w:rsidR="0056440E" w:rsidRPr="00EA502B">
        <w:t xml:space="preserve">ено проведення </w:t>
      </w:r>
      <w:r w:rsidR="00EA502B" w:rsidRPr="00EA502B">
        <w:t>5</w:t>
      </w:r>
      <w:r w:rsidRPr="00EA502B">
        <w:t xml:space="preserve"> лекційних занять за </w:t>
      </w:r>
      <w:r w:rsidR="0056440E" w:rsidRPr="00EA502B">
        <w:t>заочною</w:t>
      </w:r>
      <w:r w:rsidRPr="00EA502B">
        <w:rPr>
          <w:spacing w:val="1"/>
        </w:rPr>
        <w:t xml:space="preserve"> </w:t>
      </w:r>
      <w:r w:rsidRPr="00EA502B">
        <w:t>формою</w:t>
      </w:r>
      <w:r w:rsidRPr="00EA502B">
        <w:rPr>
          <w:spacing w:val="-1"/>
        </w:rPr>
        <w:t xml:space="preserve"> </w:t>
      </w:r>
      <w:r w:rsidRPr="00EA502B">
        <w:t>навчання.</w:t>
      </w:r>
    </w:p>
    <w:p w:rsidR="00746AE2" w:rsidRPr="00EA502B" w:rsidRDefault="00746AE2" w:rsidP="000279C0">
      <w:pPr>
        <w:pStyle w:val="a3"/>
        <w:spacing w:line="271" w:lineRule="exact"/>
        <w:ind w:left="0" w:firstLine="708"/>
        <w:jc w:val="both"/>
      </w:pPr>
      <w:r w:rsidRPr="00EA502B">
        <w:t>Отже,</w:t>
      </w:r>
      <w:r w:rsidRPr="00EA502B">
        <w:rPr>
          <w:spacing w:val="-1"/>
        </w:rPr>
        <w:t xml:space="preserve"> </w:t>
      </w:r>
      <w:r w:rsidRPr="00EA502B">
        <w:t>студент</w:t>
      </w:r>
      <w:r w:rsidRPr="00EA502B">
        <w:rPr>
          <w:spacing w:val="-2"/>
        </w:rPr>
        <w:t xml:space="preserve"> </w:t>
      </w:r>
      <w:r w:rsidRPr="00EA502B">
        <w:t>може</w:t>
      </w:r>
      <w:r w:rsidRPr="00EA502B">
        <w:rPr>
          <w:spacing w:val="-8"/>
        </w:rPr>
        <w:t xml:space="preserve"> </w:t>
      </w:r>
      <w:r w:rsidRPr="00EA502B">
        <w:t>набрати</w:t>
      </w:r>
      <w:r w:rsidRPr="00EA502B">
        <w:rPr>
          <w:spacing w:val="-1"/>
        </w:rPr>
        <w:t xml:space="preserve"> </w:t>
      </w:r>
      <w:r w:rsidRPr="00EA502B">
        <w:t>під</w:t>
      </w:r>
      <w:r w:rsidRPr="00EA502B">
        <w:rPr>
          <w:spacing w:val="-4"/>
        </w:rPr>
        <w:t xml:space="preserve"> </w:t>
      </w:r>
      <w:r w:rsidRPr="00EA502B">
        <w:t>час</w:t>
      </w:r>
      <w:r w:rsidRPr="00EA502B">
        <w:rPr>
          <w:spacing w:val="-3"/>
        </w:rPr>
        <w:t xml:space="preserve"> </w:t>
      </w:r>
      <w:r w:rsidRPr="00EA502B">
        <w:t>лекцій</w:t>
      </w:r>
      <w:r w:rsidRPr="00EA502B">
        <w:rPr>
          <w:spacing w:val="3"/>
        </w:rPr>
        <w:t xml:space="preserve"> </w:t>
      </w:r>
      <w:r w:rsidRPr="00EA502B">
        <w:t>таку</w:t>
      </w:r>
      <w:r w:rsidRPr="00EA502B">
        <w:rPr>
          <w:spacing w:val="-7"/>
        </w:rPr>
        <w:t xml:space="preserve"> </w:t>
      </w:r>
      <w:r w:rsidRPr="00EA502B">
        <w:t>кількість</w:t>
      </w:r>
      <w:r w:rsidRPr="00EA502B">
        <w:rPr>
          <w:spacing w:val="-1"/>
        </w:rPr>
        <w:t xml:space="preserve"> </w:t>
      </w:r>
      <w:r w:rsidRPr="00EA502B">
        <w:t>балів:</w:t>
      </w:r>
    </w:p>
    <w:p w:rsidR="00746AE2" w:rsidRPr="005B26A8" w:rsidRDefault="00746AE2" w:rsidP="000279C0">
      <w:pPr>
        <w:pStyle w:val="a3"/>
        <w:spacing w:before="6" w:after="1"/>
        <w:ind w:left="0"/>
        <w:jc w:val="both"/>
        <w:rPr>
          <w:highlight w:val="lightGray"/>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01"/>
        <w:gridCol w:w="1813"/>
        <w:gridCol w:w="2866"/>
        <w:gridCol w:w="648"/>
        <w:gridCol w:w="645"/>
        <w:gridCol w:w="647"/>
        <w:gridCol w:w="643"/>
        <w:gridCol w:w="636"/>
      </w:tblGrid>
      <w:tr w:rsidR="00EA502B" w:rsidRPr="00EA502B" w:rsidTr="00EA502B">
        <w:trPr>
          <w:trHeight w:val="326"/>
        </w:trPr>
        <w:tc>
          <w:tcPr>
            <w:tcW w:w="0" w:type="auto"/>
            <w:vMerge w:val="restart"/>
          </w:tcPr>
          <w:p w:rsidR="00EA502B" w:rsidRPr="00EA502B" w:rsidRDefault="00EA502B" w:rsidP="008063B3">
            <w:pPr>
              <w:pStyle w:val="TableParagraph"/>
              <w:spacing w:before="8"/>
              <w:jc w:val="center"/>
              <w:rPr>
                <w:sz w:val="24"/>
                <w:szCs w:val="24"/>
              </w:rPr>
            </w:pPr>
          </w:p>
          <w:p w:rsidR="00EA502B" w:rsidRPr="00EA502B" w:rsidRDefault="00EA502B" w:rsidP="008063B3">
            <w:pPr>
              <w:pStyle w:val="TableParagraph"/>
              <w:ind w:left="110"/>
              <w:jc w:val="center"/>
              <w:rPr>
                <w:sz w:val="24"/>
                <w:szCs w:val="24"/>
              </w:rPr>
            </w:pPr>
            <w:r w:rsidRPr="00EA502B">
              <w:rPr>
                <w:sz w:val="24"/>
                <w:szCs w:val="24"/>
              </w:rPr>
              <w:t>№</w:t>
            </w:r>
            <w:r w:rsidRPr="00EA502B">
              <w:rPr>
                <w:spacing w:val="2"/>
                <w:sz w:val="24"/>
                <w:szCs w:val="24"/>
              </w:rPr>
              <w:t xml:space="preserve"> </w:t>
            </w:r>
            <w:r w:rsidRPr="00EA502B">
              <w:rPr>
                <w:sz w:val="24"/>
                <w:szCs w:val="24"/>
              </w:rPr>
              <w:t>з/п</w:t>
            </w:r>
          </w:p>
        </w:tc>
        <w:tc>
          <w:tcPr>
            <w:tcW w:w="0" w:type="auto"/>
            <w:vMerge w:val="restart"/>
          </w:tcPr>
          <w:p w:rsidR="00EA502B" w:rsidRPr="00EA502B" w:rsidRDefault="00EA502B" w:rsidP="008063B3">
            <w:pPr>
              <w:pStyle w:val="TableParagraph"/>
              <w:spacing w:before="8"/>
              <w:jc w:val="center"/>
              <w:rPr>
                <w:sz w:val="24"/>
                <w:szCs w:val="24"/>
              </w:rPr>
            </w:pPr>
          </w:p>
          <w:p w:rsidR="00EA502B" w:rsidRPr="00EA502B" w:rsidRDefault="00EA502B" w:rsidP="008063B3">
            <w:pPr>
              <w:pStyle w:val="TableParagraph"/>
              <w:ind w:left="110"/>
              <w:jc w:val="center"/>
              <w:rPr>
                <w:sz w:val="24"/>
                <w:szCs w:val="24"/>
              </w:rPr>
            </w:pPr>
            <w:r w:rsidRPr="00EA502B">
              <w:rPr>
                <w:sz w:val="24"/>
                <w:szCs w:val="24"/>
              </w:rPr>
              <w:t>Форма</w:t>
            </w:r>
            <w:r w:rsidRPr="00EA502B">
              <w:rPr>
                <w:spacing w:val="2"/>
                <w:sz w:val="24"/>
                <w:szCs w:val="24"/>
              </w:rPr>
              <w:t xml:space="preserve"> </w:t>
            </w:r>
            <w:r w:rsidRPr="00EA502B">
              <w:rPr>
                <w:sz w:val="24"/>
                <w:szCs w:val="24"/>
              </w:rPr>
              <w:t>навчання</w:t>
            </w:r>
          </w:p>
        </w:tc>
        <w:tc>
          <w:tcPr>
            <w:tcW w:w="0" w:type="auto"/>
            <w:vMerge w:val="restart"/>
          </w:tcPr>
          <w:p w:rsidR="00EA502B" w:rsidRPr="00EA502B" w:rsidRDefault="00EA502B" w:rsidP="008063B3">
            <w:pPr>
              <w:pStyle w:val="TableParagraph"/>
              <w:spacing w:before="29"/>
              <w:ind w:left="124" w:right="98" w:hanging="15"/>
              <w:jc w:val="center"/>
              <w:rPr>
                <w:sz w:val="24"/>
                <w:szCs w:val="24"/>
              </w:rPr>
            </w:pPr>
            <w:r w:rsidRPr="00EA502B">
              <w:rPr>
                <w:spacing w:val="-1"/>
                <w:sz w:val="24"/>
                <w:szCs w:val="24"/>
              </w:rPr>
              <w:t>Кількість</w:t>
            </w:r>
            <w:r w:rsidRPr="00EA502B">
              <w:rPr>
                <w:spacing w:val="-53"/>
                <w:sz w:val="24"/>
                <w:szCs w:val="24"/>
              </w:rPr>
              <w:t xml:space="preserve"> </w:t>
            </w:r>
            <w:r w:rsidRPr="00EA502B">
              <w:rPr>
                <w:sz w:val="24"/>
                <w:szCs w:val="24"/>
              </w:rPr>
              <w:t>лекцій за</w:t>
            </w:r>
            <w:r w:rsidRPr="00EA502B">
              <w:rPr>
                <w:spacing w:val="-52"/>
                <w:sz w:val="24"/>
                <w:szCs w:val="24"/>
              </w:rPr>
              <w:t xml:space="preserve"> </w:t>
            </w:r>
            <w:r w:rsidRPr="00EA502B">
              <w:rPr>
                <w:sz w:val="24"/>
                <w:szCs w:val="24"/>
              </w:rPr>
              <w:t>планом</w:t>
            </w:r>
          </w:p>
        </w:tc>
        <w:tc>
          <w:tcPr>
            <w:tcW w:w="0" w:type="auto"/>
            <w:gridSpan w:val="5"/>
          </w:tcPr>
          <w:p w:rsidR="00EA502B" w:rsidRPr="00EA502B" w:rsidRDefault="00EA502B" w:rsidP="008063B3">
            <w:pPr>
              <w:pStyle w:val="TableParagraph"/>
              <w:spacing w:before="29"/>
              <w:ind w:left="379"/>
              <w:jc w:val="center"/>
              <w:rPr>
                <w:sz w:val="24"/>
                <w:szCs w:val="24"/>
              </w:rPr>
            </w:pPr>
            <w:r w:rsidRPr="00EA502B">
              <w:rPr>
                <w:sz w:val="24"/>
                <w:szCs w:val="24"/>
              </w:rPr>
              <w:t>Кількість</w:t>
            </w:r>
            <w:r w:rsidRPr="00EA502B">
              <w:rPr>
                <w:spacing w:val="-3"/>
                <w:sz w:val="24"/>
                <w:szCs w:val="24"/>
              </w:rPr>
              <w:t xml:space="preserve"> </w:t>
            </w:r>
            <w:r w:rsidRPr="00EA502B">
              <w:rPr>
                <w:sz w:val="24"/>
                <w:szCs w:val="24"/>
              </w:rPr>
              <w:t>відвіданих</w:t>
            </w:r>
            <w:r w:rsidRPr="00EA502B">
              <w:rPr>
                <w:spacing w:val="-2"/>
                <w:sz w:val="24"/>
                <w:szCs w:val="24"/>
              </w:rPr>
              <w:t xml:space="preserve"> </w:t>
            </w:r>
            <w:r w:rsidRPr="00EA502B">
              <w:rPr>
                <w:sz w:val="24"/>
                <w:szCs w:val="24"/>
              </w:rPr>
              <w:t>лекцій</w:t>
            </w:r>
          </w:p>
        </w:tc>
      </w:tr>
      <w:tr w:rsidR="00EA502B" w:rsidRPr="00EA502B" w:rsidTr="00EA502B">
        <w:trPr>
          <w:trHeight w:val="489"/>
        </w:trPr>
        <w:tc>
          <w:tcPr>
            <w:tcW w:w="0" w:type="auto"/>
            <w:vMerge/>
            <w:tcBorders>
              <w:top w:val="nil"/>
            </w:tcBorders>
          </w:tcPr>
          <w:p w:rsidR="00EA502B" w:rsidRPr="00EA502B" w:rsidRDefault="00EA502B" w:rsidP="00EA502B">
            <w:pPr>
              <w:rPr>
                <w:sz w:val="24"/>
                <w:szCs w:val="24"/>
              </w:rPr>
            </w:pPr>
          </w:p>
        </w:tc>
        <w:tc>
          <w:tcPr>
            <w:tcW w:w="0" w:type="auto"/>
            <w:vMerge/>
            <w:tcBorders>
              <w:top w:val="nil"/>
            </w:tcBorders>
          </w:tcPr>
          <w:p w:rsidR="00EA502B" w:rsidRPr="00EA502B" w:rsidRDefault="00EA502B" w:rsidP="00EA502B">
            <w:pPr>
              <w:rPr>
                <w:sz w:val="24"/>
                <w:szCs w:val="24"/>
              </w:rPr>
            </w:pPr>
          </w:p>
        </w:tc>
        <w:tc>
          <w:tcPr>
            <w:tcW w:w="0" w:type="auto"/>
            <w:vMerge/>
            <w:tcBorders>
              <w:top w:val="nil"/>
            </w:tcBorders>
          </w:tcPr>
          <w:p w:rsidR="00EA502B" w:rsidRPr="00EA502B" w:rsidRDefault="00EA502B" w:rsidP="00EA502B">
            <w:pPr>
              <w:rPr>
                <w:sz w:val="24"/>
                <w:szCs w:val="24"/>
              </w:rPr>
            </w:pPr>
          </w:p>
        </w:tc>
        <w:tc>
          <w:tcPr>
            <w:tcW w:w="0" w:type="auto"/>
          </w:tcPr>
          <w:p w:rsidR="00EA502B" w:rsidRPr="00EA502B" w:rsidRDefault="00EA502B" w:rsidP="00EA502B">
            <w:pPr>
              <w:pStyle w:val="TableParagraph"/>
              <w:spacing w:line="238" w:lineRule="exact"/>
              <w:ind w:left="89" w:right="18"/>
              <w:jc w:val="center"/>
              <w:rPr>
                <w:sz w:val="24"/>
                <w:szCs w:val="24"/>
              </w:rPr>
            </w:pPr>
            <w:r w:rsidRPr="00EA502B">
              <w:rPr>
                <w:sz w:val="24"/>
                <w:szCs w:val="24"/>
              </w:rPr>
              <w:t>1</w:t>
            </w:r>
          </w:p>
        </w:tc>
        <w:tc>
          <w:tcPr>
            <w:tcW w:w="0" w:type="auto"/>
          </w:tcPr>
          <w:p w:rsidR="00EA502B" w:rsidRPr="00EA502B" w:rsidRDefault="00EA502B" w:rsidP="00EA502B">
            <w:pPr>
              <w:pStyle w:val="TableParagraph"/>
              <w:spacing w:line="238" w:lineRule="exact"/>
              <w:ind w:left="89" w:right="18"/>
              <w:jc w:val="center"/>
              <w:rPr>
                <w:sz w:val="24"/>
                <w:szCs w:val="24"/>
              </w:rPr>
            </w:pPr>
            <w:r w:rsidRPr="00EA502B">
              <w:rPr>
                <w:sz w:val="24"/>
                <w:szCs w:val="24"/>
              </w:rPr>
              <w:t>2</w:t>
            </w:r>
          </w:p>
        </w:tc>
        <w:tc>
          <w:tcPr>
            <w:tcW w:w="0" w:type="auto"/>
          </w:tcPr>
          <w:p w:rsidR="00EA502B" w:rsidRPr="00EA502B" w:rsidRDefault="00EA502B" w:rsidP="00EA502B">
            <w:pPr>
              <w:pStyle w:val="TableParagraph"/>
              <w:spacing w:line="238" w:lineRule="exact"/>
              <w:ind w:left="108"/>
              <w:jc w:val="center"/>
              <w:rPr>
                <w:sz w:val="24"/>
                <w:szCs w:val="24"/>
              </w:rPr>
            </w:pPr>
            <w:r w:rsidRPr="00EA502B">
              <w:rPr>
                <w:sz w:val="24"/>
                <w:szCs w:val="24"/>
              </w:rPr>
              <w:t>3</w:t>
            </w:r>
          </w:p>
        </w:tc>
        <w:tc>
          <w:tcPr>
            <w:tcW w:w="0" w:type="auto"/>
          </w:tcPr>
          <w:p w:rsidR="00EA502B" w:rsidRPr="00EA502B" w:rsidRDefault="00EA502B" w:rsidP="00EA502B">
            <w:pPr>
              <w:pStyle w:val="TableParagraph"/>
              <w:spacing w:line="238" w:lineRule="exact"/>
              <w:ind w:left="106"/>
              <w:jc w:val="center"/>
              <w:rPr>
                <w:sz w:val="24"/>
                <w:szCs w:val="24"/>
              </w:rPr>
            </w:pPr>
            <w:r w:rsidRPr="00EA502B">
              <w:rPr>
                <w:sz w:val="24"/>
                <w:szCs w:val="24"/>
              </w:rPr>
              <w:t>4</w:t>
            </w:r>
          </w:p>
        </w:tc>
        <w:tc>
          <w:tcPr>
            <w:tcW w:w="0" w:type="auto"/>
          </w:tcPr>
          <w:p w:rsidR="00EA502B" w:rsidRPr="00EA502B" w:rsidRDefault="00EA502B" w:rsidP="00EA502B">
            <w:pPr>
              <w:pStyle w:val="TableParagraph"/>
              <w:spacing w:line="238" w:lineRule="exact"/>
              <w:ind w:left="104"/>
              <w:jc w:val="center"/>
              <w:rPr>
                <w:sz w:val="24"/>
                <w:szCs w:val="24"/>
              </w:rPr>
            </w:pPr>
            <w:r w:rsidRPr="00EA502B">
              <w:rPr>
                <w:sz w:val="24"/>
                <w:szCs w:val="24"/>
              </w:rPr>
              <w:t>5</w:t>
            </w:r>
          </w:p>
        </w:tc>
      </w:tr>
      <w:tr w:rsidR="00EA502B" w:rsidRPr="00EA502B" w:rsidTr="00EA502B">
        <w:trPr>
          <w:trHeight w:val="493"/>
        </w:trPr>
        <w:tc>
          <w:tcPr>
            <w:tcW w:w="0" w:type="auto"/>
          </w:tcPr>
          <w:p w:rsidR="00EA502B" w:rsidRPr="00EA502B" w:rsidRDefault="00EA502B" w:rsidP="00EA502B">
            <w:pPr>
              <w:pStyle w:val="TableParagraph"/>
              <w:spacing w:before="1"/>
              <w:ind w:left="480"/>
              <w:rPr>
                <w:sz w:val="24"/>
                <w:szCs w:val="24"/>
              </w:rPr>
            </w:pPr>
            <w:r w:rsidRPr="00EA502B">
              <w:rPr>
                <w:sz w:val="24"/>
                <w:szCs w:val="24"/>
              </w:rPr>
              <w:t>1.</w:t>
            </w:r>
          </w:p>
        </w:tc>
        <w:tc>
          <w:tcPr>
            <w:tcW w:w="0" w:type="auto"/>
          </w:tcPr>
          <w:p w:rsidR="00EA502B" w:rsidRPr="00EA502B" w:rsidRDefault="00EA502B" w:rsidP="00EA502B">
            <w:pPr>
              <w:pStyle w:val="TableParagraph"/>
              <w:spacing w:before="1"/>
              <w:ind w:left="595"/>
              <w:rPr>
                <w:sz w:val="24"/>
                <w:szCs w:val="24"/>
              </w:rPr>
            </w:pPr>
            <w:r w:rsidRPr="00EA502B">
              <w:rPr>
                <w:sz w:val="24"/>
                <w:szCs w:val="24"/>
              </w:rPr>
              <w:t>Заочна</w:t>
            </w:r>
          </w:p>
        </w:tc>
        <w:tc>
          <w:tcPr>
            <w:tcW w:w="0" w:type="auto"/>
          </w:tcPr>
          <w:p w:rsidR="00EA502B" w:rsidRPr="00EA502B" w:rsidRDefault="00EA502B" w:rsidP="00EA502B">
            <w:pPr>
              <w:pStyle w:val="TableParagraph"/>
              <w:spacing w:before="1"/>
              <w:ind w:left="422" w:right="403"/>
              <w:jc w:val="center"/>
              <w:rPr>
                <w:sz w:val="24"/>
                <w:szCs w:val="24"/>
              </w:rPr>
            </w:pPr>
            <w:r w:rsidRPr="00EA502B">
              <w:rPr>
                <w:sz w:val="24"/>
                <w:szCs w:val="24"/>
              </w:rPr>
              <w:t>5</w:t>
            </w:r>
          </w:p>
        </w:tc>
        <w:tc>
          <w:tcPr>
            <w:tcW w:w="0" w:type="auto"/>
          </w:tcPr>
          <w:p w:rsidR="00EA502B" w:rsidRPr="00EA502B" w:rsidRDefault="00EA502B" w:rsidP="00EA502B">
            <w:pPr>
              <w:pStyle w:val="TableParagraph"/>
              <w:spacing w:before="10"/>
              <w:ind w:left="7"/>
              <w:jc w:val="center"/>
              <w:rPr>
                <w:sz w:val="24"/>
                <w:szCs w:val="24"/>
              </w:rPr>
            </w:pPr>
            <w:r w:rsidRPr="00EA502B">
              <w:rPr>
                <w:sz w:val="24"/>
                <w:szCs w:val="24"/>
              </w:rPr>
              <w:t>1</w:t>
            </w:r>
          </w:p>
        </w:tc>
        <w:tc>
          <w:tcPr>
            <w:tcW w:w="0" w:type="auto"/>
          </w:tcPr>
          <w:p w:rsidR="00EA502B" w:rsidRPr="00EA502B" w:rsidRDefault="00EA502B" w:rsidP="00EA502B">
            <w:pPr>
              <w:pStyle w:val="TableParagraph"/>
              <w:spacing w:before="10"/>
              <w:ind w:left="7"/>
              <w:jc w:val="center"/>
              <w:rPr>
                <w:sz w:val="24"/>
                <w:szCs w:val="24"/>
              </w:rPr>
            </w:pPr>
            <w:r w:rsidRPr="00EA502B">
              <w:rPr>
                <w:sz w:val="24"/>
                <w:szCs w:val="24"/>
              </w:rPr>
              <w:t>1</w:t>
            </w:r>
          </w:p>
        </w:tc>
        <w:tc>
          <w:tcPr>
            <w:tcW w:w="0" w:type="auto"/>
          </w:tcPr>
          <w:p w:rsidR="00EA502B" w:rsidRPr="00EA502B" w:rsidRDefault="00EA502B" w:rsidP="00EA502B">
            <w:pPr>
              <w:jc w:val="center"/>
            </w:pPr>
            <w:r w:rsidRPr="00EA502B">
              <w:rPr>
                <w:sz w:val="24"/>
                <w:szCs w:val="24"/>
              </w:rPr>
              <w:t>1</w:t>
            </w:r>
          </w:p>
        </w:tc>
        <w:tc>
          <w:tcPr>
            <w:tcW w:w="0" w:type="auto"/>
          </w:tcPr>
          <w:p w:rsidR="00EA502B" w:rsidRPr="00EA502B" w:rsidRDefault="00EA502B" w:rsidP="00EA502B">
            <w:pPr>
              <w:jc w:val="center"/>
            </w:pPr>
            <w:r w:rsidRPr="00EA502B">
              <w:rPr>
                <w:sz w:val="24"/>
                <w:szCs w:val="24"/>
              </w:rPr>
              <w:t>1</w:t>
            </w:r>
          </w:p>
        </w:tc>
        <w:tc>
          <w:tcPr>
            <w:tcW w:w="0" w:type="auto"/>
          </w:tcPr>
          <w:p w:rsidR="00EA502B" w:rsidRPr="00EA502B" w:rsidRDefault="00EA502B" w:rsidP="00EA502B">
            <w:pPr>
              <w:jc w:val="center"/>
            </w:pPr>
            <w:r w:rsidRPr="00EA502B">
              <w:t>1</w:t>
            </w:r>
          </w:p>
        </w:tc>
      </w:tr>
    </w:tbl>
    <w:p w:rsidR="00746AE2" w:rsidRPr="005B26A8" w:rsidRDefault="00746AE2" w:rsidP="00746AE2">
      <w:pPr>
        <w:pStyle w:val="a3"/>
        <w:spacing w:before="6"/>
        <w:ind w:left="0"/>
        <w:rPr>
          <w:highlight w:val="lightGray"/>
        </w:rPr>
      </w:pPr>
    </w:p>
    <w:p w:rsidR="00746AE2" w:rsidRPr="000279C0" w:rsidRDefault="000279C0" w:rsidP="000279C0">
      <w:pPr>
        <w:ind w:firstLine="708"/>
        <w:jc w:val="both"/>
        <w:rPr>
          <w:sz w:val="24"/>
          <w:szCs w:val="24"/>
        </w:rPr>
      </w:pPr>
      <w:r>
        <w:rPr>
          <w:sz w:val="24"/>
          <w:szCs w:val="24"/>
        </w:rPr>
        <w:t xml:space="preserve">2.3. </w:t>
      </w:r>
      <w:r w:rsidR="00746AE2" w:rsidRPr="000279C0">
        <w:rPr>
          <w:sz w:val="24"/>
          <w:szCs w:val="24"/>
        </w:rPr>
        <w:t>Обсяг</w:t>
      </w:r>
      <w:r w:rsidR="00746AE2" w:rsidRPr="000279C0">
        <w:rPr>
          <w:spacing w:val="1"/>
          <w:sz w:val="24"/>
          <w:szCs w:val="24"/>
        </w:rPr>
        <w:t xml:space="preserve"> </w:t>
      </w:r>
      <w:r w:rsidR="00746AE2" w:rsidRPr="000279C0">
        <w:rPr>
          <w:sz w:val="24"/>
          <w:szCs w:val="24"/>
        </w:rPr>
        <w:t>балів,</w:t>
      </w:r>
      <w:r w:rsidR="00746AE2" w:rsidRPr="000279C0">
        <w:rPr>
          <w:spacing w:val="1"/>
          <w:sz w:val="24"/>
          <w:szCs w:val="24"/>
        </w:rPr>
        <w:t xml:space="preserve"> </w:t>
      </w:r>
      <w:r w:rsidR="00746AE2" w:rsidRPr="000279C0">
        <w:rPr>
          <w:sz w:val="24"/>
          <w:szCs w:val="24"/>
        </w:rPr>
        <w:t>здобутих</w:t>
      </w:r>
      <w:r w:rsidR="00746AE2" w:rsidRPr="000279C0">
        <w:rPr>
          <w:spacing w:val="1"/>
          <w:sz w:val="24"/>
          <w:szCs w:val="24"/>
        </w:rPr>
        <w:t xml:space="preserve"> </w:t>
      </w:r>
      <w:r w:rsidR="00746AE2" w:rsidRPr="000279C0">
        <w:rPr>
          <w:sz w:val="24"/>
          <w:szCs w:val="24"/>
        </w:rPr>
        <w:t>студентом</w:t>
      </w:r>
      <w:r w:rsidR="00746AE2" w:rsidRPr="000279C0">
        <w:rPr>
          <w:spacing w:val="1"/>
          <w:sz w:val="24"/>
          <w:szCs w:val="24"/>
        </w:rPr>
        <w:t xml:space="preserve"> </w:t>
      </w:r>
      <w:r w:rsidR="00746AE2" w:rsidRPr="000279C0">
        <w:rPr>
          <w:sz w:val="24"/>
          <w:szCs w:val="24"/>
        </w:rPr>
        <w:t>під</w:t>
      </w:r>
      <w:r w:rsidR="00746AE2" w:rsidRPr="000279C0">
        <w:rPr>
          <w:spacing w:val="1"/>
          <w:sz w:val="24"/>
          <w:szCs w:val="24"/>
        </w:rPr>
        <w:t xml:space="preserve"> </w:t>
      </w:r>
      <w:r w:rsidR="00746AE2" w:rsidRPr="000279C0">
        <w:rPr>
          <w:sz w:val="24"/>
          <w:szCs w:val="24"/>
        </w:rPr>
        <w:t>час</w:t>
      </w:r>
      <w:r w:rsidR="00746AE2" w:rsidRPr="000279C0">
        <w:rPr>
          <w:spacing w:val="1"/>
          <w:sz w:val="24"/>
          <w:szCs w:val="24"/>
        </w:rPr>
        <w:t xml:space="preserve"> </w:t>
      </w:r>
      <w:r w:rsidR="00746AE2" w:rsidRPr="000279C0">
        <w:rPr>
          <w:sz w:val="24"/>
          <w:szCs w:val="24"/>
        </w:rPr>
        <w:t>семінарських</w:t>
      </w:r>
      <w:r w:rsidR="00746AE2" w:rsidRPr="000279C0">
        <w:rPr>
          <w:spacing w:val="1"/>
          <w:sz w:val="24"/>
          <w:szCs w:val="24"/>
        </w:rPr>
        <w:t xml:space="preserve"> </w:t>
      </w:r>
      <w:r w:rsidR="00746AE2" w:rsidRPr="000279C0">
        <w:rPr>
          <w:sz w:val="24"/>
          <w:szCs w:val="24"/>
        </w:rPr>
        <w:t>занять,</w:t>
      </w:r>
      <w:r w:rsidR="00746AE2" w:rsidRPr="000279C0">
        <w:rPr>
          <w:spacing w:val="1"/>
          <w:sz w:val="24"/>
          <w:szCs w:val="24"/>
        </w:rPr>
        <w:t xml:space="preserve"> </w:t>
      </w:r>
      <w:r w:rsidR="00746AE2" w:rsidRPr="000279C0">
        <w:rPr>
          <w:sz w:val="24"/>
          <w:szCs w:val="24"/>
        </w:rPr>
        <w:t>обчислюється</w:t>
      </w:r>
      <w:r w:rsidR="00746AE2" w:rsidRPr="000279C0">
        <w:rPr>
          <w:spacing w:val="1"/>
          <w:sz w:val="24"/>
          <w:szCs w:val="24"/>
        </w:rPr>
        <w:t xml:space="preserve"> </w:t>
      </w:r>
      <w:r w:rsidR="00746AE2" w:rsidRPr="000279C0">
        <w:rPr>
          <w:sz w:val="24"/>
          <w:szCs w:val="24"/>
        </w:rPr>
        <w:t>за</w:t>
      </w:r>
      <w:r w:rsidR="00746AE2" w:rsidRPr="000279C0">
        <w:rPr>
          <w:spacing w:val="1"/>
          <w:sz w:val="24"/>
          <w:szCs w:val="24"/>
        </w:rPr>
        <w:t xml:space="preserve"> </w:t>
      </w:r>
      <w:r w:rsidR="00746AE2" w:rsidRPr="000279C0">
        <w:rPr>
          <w:sz w:val="24"/>
          <w:szCs w:val="24"/>
        </w:rPr>
        <w:t>сумою</w:t>
      </w:r>
      <w:r w:rsidR="00746AE2" w:rsidRPr="000279C0">
        <w:rPr>
          <w:spacing w:val="1"/>
          <w:sz w:val="24"/>
          <w:szCs w:val="24"/>
        </w:rPr>
        <w:t xml:space="preserve"> </w:t>
      </w:r>
      <w:r w:rsidR="00746AE2" w:rsidRPr="000279C0">
        <w:rPr>
          <w:sz w:val="24"/>
          <w:szCs w:val="24"/>
        </w:rPr>
        <w:t>балів,</w:t>
      </w:r>
      <w:r w:rsidR="00746AE2" w:rsidRPr="000279C0">
        <w:rPr>
          <w:spacing w:val="1"/>
          <w:sz w:val="24"/>
          <w:szCs w:val="24"/>
        </w:rPr>
        <w:t xml:space="preserve"> </w:t>
      </w:r>
      <w:r w:rsidR="00746AE2" w:rsidRPr="000279C0">
        <w:rPr>
          <w:sz w:val="24"/>
          <w:szCs w:val="24"/>
        </w:rPr>
        <w:t>здобутих</w:t>
      </w:r>
      <w:r w:rsidR="00746AE2" w:rsidRPr="000279C0">
        <w:rPr>
          <w:spacing w:val="1"/>
          <w:sz w:val="24"/>
          <w:szCs w:val="24"/>
        </w:rPr>
        <w:t xml:space="preserve"> </w:t>
      </w:r>
      <w:r w:rsidR="00746AE2" w:rsidRPr="000279C0">
        <w:rPr>
          <w:sz w:val="24"/>
          <w:szCs w:val="24"/>
        </w:rPr>
        <w:t>під</w:t>
      </w:r>
      <w:r w:rsidR="00746AE2" w:rsidRPr="000279C0">
        <w:rPr>
          <w:spacing w:val="1"/>
          <w:sz w:val="24"/>
          <w:szCs w:val="24"/>
        </w:rPr>
        <w:t xml:space="preserve"> </w:t>
      </w:r>
      <w:r w:rsidR="00746AE2" w:rsidRPr="000279C0">
        <w:rPr>
          <w:sz w:val="24"/>
          <w:szCs w:val="24"/>
        </w:rPr>
        <w:t>час</w:t>
      </w:r>
      <w:r w:rsidR="00746AE2" w:rsidRPr="000279C0">
        <w:rPr>
          <w:spacing w:val="1"/>
          <w:sz w:val="24"/>
          <w:szCs w:val="24"/>
        </w:rPr>
        <w:t xml:space="preserve"> </w:t>
      </w:r>
      <w:r w:rsidR="00746AE2" w:rsidRPr="000279C0">
        <w:rPr>
          <w:sz w:val="24"/>
          <w:szCs w:val="24"/>
        </w:rPr>
        <w:t>кожного</w:t>
      </w:r>
      <w:r w:rsidR="00746AE2" w:rsidRPr="000279C0">
        <w:rPr>
          <w:spacing w:val="1"/>
          <w:sz w:val="24"/>
          <w:szCs w:val="24"/>
        </w:rPr>
        <w:t xml:space="preserve"> </w:t>
      </w:r>
      <w:r w:rsidR="00746AE2" w:rsidRPr="000279C0">
        <w:rPr>
          <w:sz w:val="24"/>
          <w:szCs w:val="24"/>
        </w:rPr>
        <w:t>із</w:t>
      </w:r>
      <w:r w:rsidR="00746AE2" w:rsidRPr="000279C0">
        <w:rPr>
          <w:spacing w:val="1"/>
          <w:sz w:val="24"/>
          <w:szCs w:val="24"/>
        </w:rPr>
        <w:t xml:space="preserve"> </w:t>
      </w:r>
      <w:r w:rsidR="00746AE2" w:rsidRPr="000279C0">
        <w:rPr>
          <w:sz w:val="24"/>
          <w:szCs w:val="24"/>
        </w:rPr>
        <w:t>занять,</w:t>
      </w:r>
      <w:r w:rsidR="00746AE2" w:rsidRPr="000279C0">
        <w:rPr>
          <w:spacing w:val="1"/>
          <w:sz w:val="24"/>
          <w:szCs w:val="24"/>
        </w:rPr>
        <w:t xml:space="preserve"> </w:t>
      </w:r>
      <w:r w:rsidR="00746AE2" w:rsidRPr="000279C0">
        <w:rPr>
          <w:sz w:val="24"/>
          <w:szCs w:val="24"/>
        </w:rPr>
        <w:t>передбачених</w:t>
      </w:r>
      <w:r w:rsidR="00746AE2" w:rsidRPr="000279C0">
        <w:rPr>
          <w:spacing w:val="1"/>
          <w:sz w:val="24"/>
          <w:szCs w:val="24"/>
        </w:rPr>
        <w:t xml:space="preserve"> </w:t>
      </w:r>
      <w:r w:rsidR="00746AE2" w:rsidRPr="000279C0">
        <w:rPr>
          <w:sz w:val="24"/>
          <w:szCs w:val="24"/>
        </w:rPr>
        <w:t>навчальним</w:t>
      </w:r>
      <w:r w:rsidR="00746AE2" w:rsidRPr="000279C0">
        <w:rPr>
          <w:spacing w:val="1"/>
          <w:sz w:val="24"/>
          <w:szCs w:val="24"/>
        </w:rPr>
        <w:t xml:space="preserve"> </w:t>
      </w:r>
      <w:r w:rsidR="00746AE2" w:rsidRPr="000279C0">
        <w:rPr>
          <w:sz w:val="24"/>
          <w:szCs w:val="24"/>
        </w:rPr>
        <w:t>планом,</w:t>
      </w:r>
      <w:r w:rsidR="00746AE2" w:rsidRPr="000279C0">
        <w:rPr>
          <w:spacing w:val="1"/>
          <w:sz w:val="24"/>
          <w:szCs w:val="24"/>
        </w:rPr>
        <w:t xml:space="preserve"> </w:t>
      </w:r>
      <w:r w:rsidR="00746AE2" w:rsidRPr="000279C0">
        <w:rPr>
          <w:sz w:val="24"/>
          <w:szCs w:val="24"/>
        </w:rPr>
        <w:t>і</w:t>
      </w:r>
      <w:r w:rsidR="00746AE2" w:rsidRPr="000279C0">
        <w:rPr>
          <w:spacing w:val="1"/>
          <w:sz w:val="24"/>
          <w:szCs w:val="24"/>
        </w:rPr>
        <w:t xml:space="preserve"> </w:t>
      </w:r>
      <w:r w:rsidR="00746AE2" w:rsidRPr="000279C0">
        <w:rPr>
          <w:sz w:val="24"/>
          <w:szCs w:val="24"/>
        </w:rPr>
        <w:t>визначається</w:t>
      </w:r>
      <w:r w:rsidR="00746AE2" w:rsidRPr="000279C0">
        <w:rPr>
          <w:spacing w:val="1"/>
          <w:sz w:val="24"/>
          <w:szCs w:val="24"/>
        </w:rPr>
        <w:t xml:space="preserve"> </w:t>
      </w:r>
      <w:r w:rsidR="00746AE2" w:rsidRPr="000279C0">
        <w:rPr>
          <w:sz w:val="24"/>
          <w:szCs w:val="24"/>
        </w:rPr>
        <w:t>згідно</w:t>
      </w:r>
      <w:r w:rsidR="00746AE2" w:rsidRPr="000279C0">
        <w:rPr>
          <w:spacing w:val="1"/>
          <w:sz w:val="24"/>
          <w:szCs w:val="24"/>
        </w:rPr>
        <w:t xml:space="preserve"> </w:t>
      </w:r>
      <w:r w:rsidR="00746AE2" w:rsidRPr="000279C0">
        <w:rPr>
          <w:sz w:val="24"/>
          <w:szCs w:val="24"/>
        </w:rPr>
        <w:t>з</w:t>
      </w:r>
      <w:r w:rsidR="00746AE2" w:rsidRPr="000279C0">
        <w:rPr>
          <w:spacing w:val="1"/>
          <w:sz w:val="24"/>
          <w:szCs w:val="24"/>
        </w:rPr>
        <w:t xml:space="preserve"> </w:t>
      </w:r>
      <w:r w:rsidR="00746AE2" w:rsidRPr="000279C0">
        <w:rPr>
          <w:sz w:val="24"/>
          <w:szCs w:val="24"/>
        </w:rPr>
        <w:t>додатком</w:t>
      </w:r>
      <w:r w:rsidR="00746AE2" w:rsidRPr="000279C0">
        <w:rPr>
          <w:spacing w:val="1"/>
          <w:sz w:val="24"/>
          <w:szCs w:val="24"/>
        </w:rPr>
        <w:t xml:space="preserve"> </w:t>
      </w:r>
      <w:r w:rsidR="00746AE2" w:rsidRPr="000279C0">
        <w:rPr>
          <w:sz w:val="24"/>
          <w:szCs w:val="24"/>
        </w:rPr>
        <w:t>3</w:t>
      </w:r>
      <w:r w:rsidR="00746AE2" w:rsidRPr="000279C0">
        <w:rPr>
          <w:spacing w:val="1"/>
          <w:sz w:val="24"/>
          <w:szCs w:val="24"/>
        </w:rPr>
        <w:t xml:space="preserve"> </w:t>
      </w:r>
      <w:r w:rsidR="00746AE2" w:rsidRPr="000279C0">
        <w:rPr>
          <w:sz w:val="24"/>
          <w:szCs w:val="24"/>
        </w:rPr>
        <w:t>до</w:t>
      </w:r>
      <w:r w:rsidR="00746AE2" w:rsidRPr="000279C0">
        <w:rPr>
          <w:spacing w:val="1"/>
          <w:sz w:val="24"/>
          <w:szCs w:val="24"/>
        </w:rPr>
        <w:t xml:space="preserve"> </w:t>
      </w:r>
      <w:r w:rsidR="00746AE2" w:rsidRPr="000279C0">
        <w:rPr>
          <w:sz w:val="24"/>
          <w:szCs w:val="24"/>
        </w:rPr>
        <w:t>Положення</w:t>
      </w:r>
      <w:r w:rsidR="00746AE2" w:rsidRPr="000279C0">
        <w:rPr>
          <w:spacing w:val="1"/>
          <w:sz w:val="24"/>
          <w:szCs w:val="24"/>
        </w:rPr>
        <w:t xml:space="preserve"> </w:t>
      </w:r>
      <w:r w:rsidR="00746AE2" w:rsidRPr="000279C0">
        <w:rPr>
          <w:sz w:val="24"/>
          <w:szCs w:val="24"/>
        </w:rPr>
        <w:t>про</w:t>
      </w:r>
      <w:r w:rsidR="00746AE2" w:rsidRPr="000279C0">
        <w:rPr>
          <w:spacing w:val="1"/>
          <w:sz w:val="24"/>
          <w:szCs w:val="24"/>
        </w:rPr>
        <w:t xml:space="preserve"> </w:t>
      </w:r>
      <w:r w:rsidR="00746AE2" w:rsidRPr="000279C0">
        <w:rPr>
          <w:sz w:val="24"/>
          <w:szCs w:val="24"/>
        </w:rPr>
        <w:t>організацію</w:t>
      </w:r>
      <w:r w:rsidR="00746AE2" w:rsidRPr="000279C0">
        <w:rPr>
          <w:spacing w:val="1"/>
          <w:sz w:val="24"/>
          <w:szCs w:val="24"/>
        </w:rPr>
        <w:t xml:space="preserve"> </w:t>
      </w:r>
      <w:r w:rsidR="00746AE2" w:rsidRPr="000279C0">
        <w:rPr>
          <w:sz w:val="24"/>
          <w:szCs w:val="24"/>
        </w:rPr>
        <w:t>освітнього</w:t>
      </w:r>
      <w:r w:rsidR="00746AE2" w:rsidRPr="000279C0">
        <w:rPr>
          <w:spacing w:val="1"/>
          <w:sz w:val="24"/>
          <w:szCs w:val="24"/>
        </w:rPr>
        <w:t xml:space="preserve"> </w:t>
      </w:r>
      <w:r w:rsidR="00746AE2" w:rsidRPr="000279C0">
        <w:rPr>
          <w:sz w:val="24"/>
          <w:szCs w:val="24"/>
        </w:rPr>
        <w:t>процесу</w:t>
      </w:r>
      <w:r w:rsidR="00746AE2" w:rsidRPr="000279C0">
        <w:rPr>
          <w:spacing w:val="1"/>
          <w:sz w:val="24"/>
          <w:szCs w:val="24"/>
        </w:rPr>
        <w:t xml:space="preserve"> </w:t>
      </w:r>
      <w:r w:rsidR="00746AE2" w:rsidRPr="000279C0">
        <w:rPr>
          <w:sz w:val="24"/>
          <w:szCs w:val="24"/>
        </w:rPr>
        <w:t>в</w:t>
      </w:r>
      <w:r w:rsidR="00746AE2" w:rsidRPr="000279C0">
        <w:rPr>
          <w:spacing w:val="1"/>
          <w:sz w:val="24"/>
          <w:szCs w:val="24"/>
        </w:rPr>
        <w:t xml:space="preserve"> </w:t>
      </w:r>
      <w:r w:rsidR="00746AE2" w:rsidRPr="000279C0">
        <w:rPr>
          <w:sz w:val="24"/>
          <w:szCs w:val="24"/>
        </w:rPr>
        <w:t>Хмельницькому</w:t>
      </w:r>
      <w:r w:rsidR="00746AE2" w:rsidRPr="000279C0">
        <w:rPr>
          <w:spacing w:val="-4"/>
          <w:sz w:val="24"/>
          <w:szCs w:val="24"/>
        </w:rPr>
        <w:t xml:space="preserve"> </w:t>
      </w:r>
      <w:r w:rsidR="00746AE2" w:rsidRPr="000279C0">
        <w:rPr>
          <w:sz w:val="24"/>
          <w:szCs w:val="24"/>
        </w:rPr>
        <w:t>університеті</w:t>
      </w:r>
      <w:r w:rsidR="00746AE2" w:rsidRPr="000279C0">
        <w:rPr>
          <w:spacing w:val="-3"/>
          <w:sz w:val="24"/>
          <w:szCs w:val="24"/>
        </w:rPr>
        <w:t xml:space="preserve"> </w:t>
      </w:r>
      <w:r w:rsidR="00746AE2" w:rsidRPr="000279C0">
        <w:rPr>
          <w:sz w:val="24"/>
          <w:szCs w:val="24"/>
        </w:rPr>
        <w:t>управління</w:t>
      </w:r>
      <w:r w:rsidR="00746AE2" w:rsidRPr="000279C0">
        <w:rPr>
          <w:spacing w:val="1"/>
          <w:sz w:val="24"/>
          <w:szCs w:val="24"/>
        </w:rPr>
        <w:t xml:space="preserve"> </w:t>
      </w:r>
      <w:r w:rsidR="00746AE2" w:rsidRPr="000279C0">
        <w:rPr>
          <w:sz w:val="24"/>
          <w:szCs w:val="24"/>
        </w:rPr>
        <w:t>та права</w:t>
      </w:r>
      <w:r w:rsidR="00746AE2" w:rsidRPr="000279C0">
        <w:rPr>
          <w:spacing w:val="9"/>
          <w:sz w:val="24"/>
          <w:szCs w:val="24"/>
        </w:rPr>
        <w:t xml:space="preserve"> </w:t>
      </w:r>
      <w:r w:rsidR="00746AE2" w:rsidRPr="000279C0">
        <w:rPr>
          <w:sz w:val="24"/>
          <w:szCs w:val="24"/>
        </w:rPr>
        <w:t>імені</w:t>
      </w:r>
      <w:r w:rsidR="00746AE2" w:rsidRPr="000279C0">
        <w:rPr>
          <w:spacing w:val="-8"/>
          <w:sz w:val="24"/>
          <w:szCs w:val="24"/>
        </w:rPr>
        <w:t xml:space="preserve"> </w:t>
      </w:r>
      <w:r w:rsidR="00746AE2" w:rsidRPr="000279C0">
        <w:rPr>
          <w:sz w:val="24"/>
          <w:szCs w:val="24"/>
        </w:rPr>
        <w:t>Леоніда</w:t>
      </w:r>
      <w:r w:rsidR="00746AE2" w:rsidRPr="000279C0">
        <w:rPr>
          <w:spacing w:val="1"/>
          <w:sz w:val="24"/>
          <w:szCs w:val="24"/>
        </w:rPr>
        <w:t xml:space="preserve"> </w:t>
      </w:r>
      <w:r w:rsidR="00746AE2" w:rsidRPr="000279C0">
        <w:rPr>
          <w:sz w:val="24"/>
          <w:szCs w:val="24"/>
        </w:rPr>
        <w:t>Юзькова.</w:t>
      </w:r>
    </w:p>
    <w:p w:rsidR="00746AE2" w:rsidRPr="000279C0" w:rsidRDefault="00746AE2" w:rsidP="000279C0">
      <w:pPr>
        <w:pStyle w:val="a3"/>
        <w:ind w:left="0" w:right="163" w:firstLine="708"/>
        <w:jc w:val="both"/>
      </w:pPr>
      <w:r w:rsidRPr="000279C0">
        <w:t>З цієї навчальної дис</w:t>
      </w:r>
      <w:r w:rsidR="003B4C0C" w:rsidRPr="000279C0">
        <w:t xml:space="preserve">ципліни передбачено проведення </w:t>
      </w:r>
      <w:r w:rsidR="00EA502B" w:rsidRPr="000279C0">
        <w:t>1</w:t>
      </w:r>
      <w:r w:rsidR="003B4C0C" w:rsidRPr="000279C0">
        <w:t xml:space="preserve"> семінарськ</w:t>
      </w:r>
      <w:r w:rsidR="00EA502B" w:rsidRPr="000279C0">
        <w:t>ого</w:t>
      </w:r>
      <w:r w:rsidR="003B4C0C" w:rsidRPr="000279C0">
        <w:t xml:space="preserve"> заняття</w:t>
      </w:r>
      <w:r w:rsidRPr="000279C0">
        <w:t xml:space="preserve"> за </w:t>
      </w:r>
      <w:r w:rsidR="008063B3" w:rsidRPr="000279C0">
        <w:t>заочною</w:t>
      </w:r>
      <w:r w:rsidRPr="000279C0">
        <w:rPr>
          <w:spacing w:val="1"/>
        </w:rPr>
        <w:t xml:space="preserve"> </w:t>
      </w:r>
      <w:r w:rsidRPr="000279C0">
        <w:t>формою</w:t>
      </w:r>
      <w:r w:rsidRPr="000279C0">
        <w:rPr>
          <w:spacing w:val="1"/>
        </w:rPr>
        <w:t xml:space="preserve"> </w:t>
      </w:r>
      <w:r w:rsidRPr="000279C0">
        <w:t>навчання.</w:t>
      </w:r>
      <w:r w:rsidRPr="000279C0">
        <w:rPr>
          <w:spacing w:val="1"/>
        </w:rPr>
        <w:t xml:space="preserve"> </w:t>
      </w:r>
      <w:r w:rsidRPr="000279C0">
        <w:t>За</w:t>
      </w:r>
      <w:r w:rsidRPr="000279C0">
        <w:rPr>
          <w:spacing w:val="1"/>
        </w:rPr>
        <w:t xml:space="preserve"> </w:t>
      </w:r>
      <w:r w:rsidRPr="000279C0">
        <w:t>результатами</w:t>
      </w:r>
      <w:r w:rsidRPr="000279C0">
        <w:rPr>
          <w:spacing w:val="1"/>
        </w:rPr>
        <w:t xml:space="preserve"> </w:t>
      </w:r>
      <w:r w:rsidRPr="000279C0">
        <w:t>семінарського</w:t>
      </w:r>
      <w:r w:rsidRPr="000279C0">
        <w:rPr>
          <w:spacing w:val="1"/>
        </w:rPr>
        <w:t xml:space="preserve"> </w:t>
      </w:r>
      <w:r w:rsidRPr="000279C0">
        <w:t>заняття</w:t>
      </w:r>
      <w:r w:rsidRPr="000279C0">
        <w:rPr>
          <w:spacing w:val="1"/>
        </w:rPr>
        <w:t xml:space="preserve"> </w:t>
      </w:r>
      <w:r w:rsidRPr="000279C0">
        <w:t>кожному студенту до відповідного документа обліку успішності виставляється кількість балів</w:t>
      </w:r>
      <w:r w:rsidRPr="000279C0">
        <w:rPr>
          <w:spacing w:val="1"/>
        </w:rPr>
        <w:t xml:space="preserve"> </w:t>
      </w:r>
      <w:r w:rsidRPr="000279C0">
        <w:t>від</w:t>
      </w:r>
      <w:r w:rsidRPr="000279C0">
        <w:rPr>
          <w:spacing w:val="1"/>
        </w:rPr>
        <w:t xml:space="preserve"> </w:t>
      </w:r>
      <w:r w:rsidRPr="000279C0">
        <w:t>0</w:t>
      </w:r>
      <w:r w:rsidRPr="000279C0">
        <w:rPr>
          <w:spacing w:val="1"/>
        </w:rPr>
        <w:t xml:space="preserve"> </w:t>
      </w:r>
      <w:r w:rsidRPr="000279C0">
        <w:t>до</w:t>
      </w:r>
      <w:r w:rsidRPr="000279C0">
        <w:rPr>
          <w:spacing w:val="1"/>
        </w:rPr>
        <w:t xml:space="preserve"> </w:t>
      </w:r>
      <w:r w:rsidRPr="000279C0">
        <w:t>5</w:t>
      </w:r>
      <w:r w:rsidRPr="000279C0">
        <w:rPr>
          <w:spacing w:val="1"/>
        </w:rPr>
        <w:t xml:space="preserve"> </w:t>
      </w:r>
      <w:r w:rsidRPr="000279C0">
        <w:t>числом,</w:t>
      </w:r>
      <w:r w:rsidRPr="000279C0">
        <w:rPr>
          <w:spacing w:val="1"/>
        </w:rPr>
        <w:t xml:space="preserve"> </w:t>
      </w:r>
      <w:r w:rsidRPr="000279C0">
        <w:t>кратним</w:t>
      </w:r>
      <w:r w:rsidRPr="000279C0">
        <w:rPr>
          <w:spacing w:val="1"/>
        </w:rPr>
        <w:t xml:space="preserve"> </w:t>
      </w:r>
      <w:r w:rsidRPr="000279C0">
        <w:t>0,5,</w:t>
      </w:r>
      <w:r w:rsidRPr="000279C0">
        <w:rPr>
          <w:spacing w:val="1"/>
        </w:rPr>
        <w:t xml:space="preserve"> </w:t>
      </w:r>
      <w:r w:rsidRPr="000279C0">
        <w:t>яку</w:t>
      </w:r>
      <w:r w:rsidRPr="000279C0">
        <w:rPr>
          <w:spacing w:val="1"/>
        </w:rPr>
        <w:t xml:space="preserve"> </w:t>
      </w:r>
      <w:r w:rsidRPr="000279C0">
        <w:t>він</w:t>
      </w:r>
      <w:r w:rsidRPr="000279C0">
        <w:rPr>
          <w:spacing w:val="1"/>
        </w:rPr>
        <w:t xml:space="preserve"> </w:t>
      </w:r>
      <w:r w:rsidRPr="000279C0">
        <w:t>отримав</w:t>
      </w:r>
      <w:r w:rsidRPr="000279C0">
        <w:rPr>
          <w:spacing w:val="1"/>
        </w:rPr>
        <w:t xml:space="preserve"> </w:t>
      </w:r>
      <w:r w:rsidRPr="000279C0">
        <w:t>протягом</w:t>
      </w:r>
      <w:r w:rsidRPr="000279C0">
        <w:rPr>
          <w:spacing w:val="1"/>
        </w:rPr>
        <w:t xml:space="preserve"> </w:t>
      </w:r>
      <w:r w:rsidRPr="000279C0">
        <w:t>заняття.</w:t>
      </w:r>
      <w:r w:rsidRPr="000279C0">
        <w:rPr>
          <w:spacing w:val="1"/>
        </w:rPr>
        <w:t xml:space="preserve"> </w:t>
      </w:r>
      <w:r w:rsidRPr="000279C0">
        <w:t>Критерії</w:t>
      </w:r>
      <w:r w:rsidRPr="000279C0">
        <w:rPr>
          <w:spacing w:val="1"/>
        </w:rPr>
        <w:t xml:space="preserve"> </w:t>
      </w:r>
      <w:r w:rsidRPr="000279C0">
        <w:t>поточного</w:t>
      </w:r>
      <w:r w:rsidRPr="000279C0">
        <w:rPr>
          <w:spacing w:val="1"/>
        </w:rPr>
        <w:t xml:space="preserve"> </w:t>
      </w:r>
      <w:r w:rsidRPr="000279C0">
        <w:t>оцінювання</w:t>
      </w:r>
      <w:r w:rsidRPr="000279C0">
        <w:rPr>
          <w:spacing w:val="15"/>
        </w:rPr>
        <w:t xml:space="preserve"> </w:t>
      </w:r>
      <w:r w:rsidRPr="000279C0">
        <w:t>знань</w:t>
      </w:r>
      <w:r w:rsidRPr="000279C0">
        <w:rPr>
          <w:spacing w:val="12"/>
        </w:rPr>
        <w:t xml:space="preserve"> </w:t>
      </w:r>
      <w:r w:rsidRPr="000279C0">
        <w:t>студентів</w:t>
      </w:r>
      <w:r w:rsidRPr="000279C0">
        <w:rPr>
          <w:spacing w:val="18"/>
        </w:rPr>
        <w:t xml:space="preserve"> </w:t>
      </w:r>
      <w:r w:rsidRPr="000279C0">
        <w:t>наведені</w:t>
      </w:r>
      <w:r w:rsidRPr="000279C0">
        <w:rPr>
          <w:spacing w:val="12"/>
        </w:rPr>
        <w:t xml:space="preserve"> </w:t>
      </w:r>
      <w:r w:rsidRPr="000279C0">
        <w:t>у</w:t>
      </w:r>
      <w:r w:rsidRPr="000279C0">
        <w:rPr>
          <w:spacing w:val="8"/>
        </w:rPr>
        <w:t xml:space="preserve"> </w:t>
      </w:r>
      <w:r w:rsidRPr="000279C0">
        <w:t>п.4.3.8.</w:t>
      </w:r>
      <w:r w:rsidRPr="000279C0">
        <w:rPr>
          <w:spacing w:val="13"/>
        </w:rPr>
        <w:t xml:space="preserve"> </w:t>
      </w:r>
      <w:r w:rsidRPr="000279C0">
        <w:t>Положення</w:t>
      </w:r>
      <w:r w:rsidRPr="000279C0">
        <w:rPr>
          <w:spacing w:val="11"/>
        </w:rPr>
        <w:t xml:space="preserve"> </w:t>
      </w:r>
      <w:r w:rsidRPr="000279C0">
        <w:t>про</w:t>
      </w:r>
      <w:r w:rsidRPr="000279C0">
        <w:rPr>
          <w:spacing w:val="11"/>
        </w:rPr>
        <w:t xml:space="preserve"> </w:t>
      </w:r>
      <w:r w:rsidRPr="000279C0">
        <w:t>організацію</w:t>
      </w:r>
      <w:r w:rsidRPr="000279C0">
        <w:rPr>
          <w:spacing w:val="14"/>
        </w:rPr>
        <w:t xml:space="preserve"> </w:t>
      </w:r>
      <w:r w:rsidRPr="000279C0">
        <w:t>освітнього</w:t>
      </w:r>
      <w:r w:rsidRPr="000279C0">
        <w:rPr>
          <w:spacing w:val="16"/>
        </w:rPr>
        <w:t xml:space="preserve"> </w:t>
      </w:r>
      <w:r w:rsidRPr="000279C0">
        <w:t>процесу</w:t>
      </w:r>
      <w:r w:rsidRPr="000279C0">
        <w:rPr>
          <w:spacing w:val="-58"/>
        </w:rPr>
        <w:t xml:space="preserve"> </w:t>
      </w:r>
      <w:r w:rsidRPr="000279C0">
        <w:t>в Хмельницькому університеті управління та права імені Леоніда Юзькова.</w:t>
      </w:r>
    </w:p>
    <w:p w:rsidR="00746AE2" w:rsidRPr="000279C0" w:rsidRDefault="000279C0" w:rsidP="000279C0">
      <w:pPr>
        <w:ind w:firstLine="708"/>
        <w:jc w:val="both"/>
        <w:rPr>
          <w:sz w:val="24"/>
          <w:szCs w:val="24"/>
        </w:rPr>
      </w:pPr>
      <w:r w:rsidRPr="000279C0">
        <w:rPr>
          <w:sz w:val="24"/>
          <w:szCs w:val="24"/>
        </w:rPr>
        <w:t xml:space="preserve">2.4. </w:t>
      </w:r>
      <w:r w:rsidR="00746AE2" w:rsidRPr="000279C0">
        <w:rPr>
          <w:sz w:val="24"/>
          <w:szCs w:val="24"/>
        </w:rPr>
        <w:t xml:space="preserve">На семестровий контроль з кожної навчальної дисципліни відводиться 30 балів. </w:t>
      </w:r>
      <w:r w:rsidR="00746AE2" w:rsidRPr="000279C0">
        <w:rPr>
          <w:sz w:val="24"/>
          <w:szCs w:val="24"/>
        </w:rPr>
        <w:lastRenderedPageBreak/>
        <w:t>Шкала визначення балів за результатами семестрового контролю подана у табл.</w:t>
      </w:r>
    </w:p>
    <w:p w:rsidR="00746AE2" w:rsidRPr="007A5396" w:rsidRDefault="00746AE2"/>
    <w:p w:rsidR="00746AE2" w:rsidRPr="007A5396" w:rsidRDefault="00746AE2" w:rsidP="00746AE2">
      <w:pPr>
        <w:jc w:val="center"/>
        <w:rPr>
          <w:sz w:val="24"/>
          <w:szCs w:val="24"/>
        </w:rPr>
      </w:pPr>
      <w:r w:rsidRPr="007A5396">
        <w:rPr>
          <w:sz w:val="24"/>
          <w:szCs w:val="24"/>
        </w:rPr>
        <w:t xml:space="preserve">Шкала </w:t>
      </w:r>
    </w:p>
    <w:p w:rsidR="00746AE2" w:rsidRPr="007A5396" w:rsidRDefault="00746AE2" w:rsidP="00746AE2">
      <w:pPr>
        <w:jc w:val="center"/>
        <w:rPr>
          <w:sz w:val="24"/>
          <w:szCs w:val="24"/>
        </w:rPr>
      </w:pPr>
      <w:r w:rsidRPr="007A5396">
        <w:rPr>
          <w:sz w:val="24"/>
          <w:szCs w:val="24"/>
        </w:rPr>
        <w:t>визначення балів за результатами семестрового контролю</w:t>
      </w:r>
    </w:p>
    <w:tbl>
      <w:tblPr>
        <w:tblW w:w="94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32"/>
        <w:gridCol w:w="1417"/>
        <w:gridCol w:w="5984"/>
      </w:tblGrid>
      <w:tr w:rsidR="00746AE2" w:rsidRPr="007A5396" w:rsidTr="00841AFE">
        <w:trPr>
          <w:trHeight w:val="400"/>
          <w:jc w:val="center"/>
        </w:trPr>
        <w:tc>
          <w:tcPr>
            <w:tcW w:w="2032" w:type="dxa"/>
            <w:vAlign w:val="center"/>
          </w:tcPr>
          <w:p w:rsidR="00746AE2" w:rsidRPr="007A5396" w:rsidRDefault="00746AE2" w:rsidP="00841AFE">
            <w:pPr>
              <w:jc w:val="center"/>
              <w:rPr>
                <w:sz w:val="24"/>
                <w:szCs w:val="24"/>
              </w:rPr>
            </w:pPr>
            <w:r w:rsidRPr="007A5396">
              <w:rPr>
                <w:sz w:val="24"/>
                <w:szCs w:val="24"/>
              </w:rPr>
              <w:t>Кількість балів за результатами семестрового контролю</w:t>
            </w:r>
          </w:p>
        </w:tc>
        <w:tc>
          <w:tcPr>
            <w:tcW w:w="1417" w:type="dxa"/>
            <w:vAlign w:val="center"/>
          </w:tcPr>
          <w:p w:rsidR="00746AE2" w:rsidRPr="007A5396" w:rsidRDefault="00746AE2" w:rsidP="00841AFE">
            <w:pPr>
              <w:jc w:val="center"/>
              <w:rPr>
                <w:sz w:val="24"/>
                <w:szCs w:val="24"/>
              </w:rPr>
            </w:pPr>
            <w:r w:rsidRPr="007A5396">
              <w:rPr>
                <w:sz w:val="24"/>
                <w:szCs w:val="24"/>
              </w:rPr>
              <w:t>Рівень знань студента</w:t>
            </w:r>
          </w:p>
        </w:tc>
        <w:tc>
          <w:tcPr>
            <w:tcW w:w="5984" w:type="dxa"/>
            <w:vAlign w:val="center"/>
          </w:tcPr>
          <w:p w:rsidR="00746AE2" w:rsidRPr="007A5396" w:rsidRDefault="00746AE2" w:rsidP="00841AFE">
            <w:pPr>
              <w:jc w:val="center"/>
              <w:rPr>
                <w:sz w:val="24"/>
                <w:szCs w:val="24"/>
              </w:rPr>
            </w:pPr>
            <w:r w:rsidRPr="007A5396">
              <w:rPr>
                <w:sz w:val="24"/>
                <w:szCs w:val="24"/>
              </w:rPr>
              <w:t>Критерії оцінювання</w:t>
            </w:r>
          </w:p>
        </w:tc>
      </w:tr>
      <w:tr w:rsidR="00746AE2" w:rsidRPr="007A5396" w:rsidTr="00841AFE">
        <w:trPr>
          <w:jc w:val="center"/>
        </w:trPr>
        <w:tc>
          <w:tcPr>
            <w:tcW w:w="2032" w:type="dxa"/>
            <w:vAlign w:val="center"/>
          </w:tcPr>
          <w:p w:rsidR="00746AE2" w:rsidRPr="007A5396" w:rsidRDefault="00746AE2" w:rsidP="00841AFE">
            <w:pPr>
              <w:jc w:val="center"/>
              <w:rPr>
                <w:sz w:val="24"/>
                <w:szCs w:val="24"/>
              </w:rPr>
            </w:pPr>
            <w:r w:rsidRPr="007A5396">
              <w:rPr>
                <w:sz w:val="24"/>
                <w:szCs w:val="24"/>
              </w:rPr>
              <w:t>27 – 30</w:t>
            </w:r>
          </w:p>
        </w:tc>
        <w:tc>
          <w:tcPr>
            <w:tcW w:w="1417" w:type="dxa"/>
            <w:vAlign w:val="center"/>
          </w:tcPr>
          <w:p w:rsidR="00746AE2" w:rsidRPr="007A5396" w:rsidRDefault="00746AE2" w:rsidP="00841AFE">
            <w:pPr>
              <w:jc w:val="center"/>
              <w:rPr>
                <w:sz w:val="24"/>
                <w:szCs w:val="24"/>
              </w:rPr>
            </w:pPr>
            <w:r w:rsidRPr="007A5396">
              <w:rPr>
                <w:sz w:val="24"/>
                <w:szCs w:val="24"/>
              </w:rPr>
              <w:t>високий</w:t>
            </w:r>
          </w:p>
        </w:tc>
        <w:tc>
          <w:tcPr>
            <w:tcW w:w="5984" w:type="dxa"/>
            <w:vAlign w:val="center"/>
          </w:tcPr>
          <w:p w:rsidR="00746AE2" w:rsidRPr="007A5396" w:rsidRDefault="00746AE2" w:rsidP="00841AFE">
            <w:pPr>
              <w:jc w:val="both"/>
              <w:rPr>
                <w:sz w:val="24"/>
                <w:szCs w:val="24"/>
              </w:rPr>
            </w:pPr>
            <w:r w:rsidRPr="007A5396">
              <w:rPr>
                <w:sz w:val="24"/>
                <w:szCs w:val="24"/>
              </w:rPr>
              <w:t xml:space="preserve">Студент правильно, повно та аргументовано розкрив питання, продемонстрував вміння самостійно аналізувати </w:t>
            </w:r>
            <w:r w:rsidRPr="00CD2C85">
              <w:rPr>
                <w:sz w:val="24"/>
                <w:szCs w:val="24"/>
              </w:rPr>
              <w:t>теоретичний матеріал, правильно та аргументовано вирішив завдання практичного характеру, володіє термінологією і викладає матеріал чітко і логічно.</w:t>
            </w:r>
          </w:p>
        </w:tc>
      </w:tr>
      <w:tr w:rsidR="00746AE2" w:rsidRPr="007A5396" w:rsidTr="00841AFE">
        <w:trPr>
          <w:jc w:val="center"/>
        </w:trPr>
        <w:tc>
          <w:tcPr>
            <w:tcW w:w="2032" w:type="dxa"/>
            <w:vAlign w:val="center"/>
          </w:tcPr>
          <w:p w:rsidR="00746AE2" w:rsidRPr="007A5396" w:rsidRDefault="00746AE2" w:rsidP="00841AFE">
            <w:pPr>
              <w:jc w:val="center"/>
              <w:rPr>
                <w:sz w:val="24"/>
                <w:szCs w:val="24"/>
              </w:rPr>
            </w:pPr>
            <w:r w:rsidRPr="007A5396">
              <w:rPr>
                <w:sz w:val="24"/>
                <w:szCs w:val="24"/>
              </w:rPr>
              <w:t>24,5 – 26,5</w:t>
            </w:r>
          </w:p>
        </w:tc>
        <w:tc>
          <w:tcPr>
            <w:tcW w:w="1417" w:type="dxa"/>
            <w:vMerge w:val="restart"/>
            <w:vAlign w:val="center"/>
          </w:tcPr>
          <w:p w:rsidR="00746AE2" w:rsidRPr="007A5396" w:rsidRDefault="00746AE2" w:rsidP="00841AFE">
            <w:pPr>
              <w:jc w:val="center"/>
              <w:rPr>
                <w:sz w:val="24"/>
                <w:szCs w:val="24"/>
              </w:rPr>
            </w:pPr>
            <w:r w:rsidRPr="007A5396">
              <w:rPr>
                <w:sz w:val="24"/>
                <w:szCs w:val="24"/>
              </w:rPr>
              <w:t>достатній</w:t>
            </w:r>
          </w:p>
        </w:tc>
        <w:tc>
          <w:tcPr>
            <w:tcW w:w="5984" w:type="dxa"/>
            <w:vAlign w:val="center"/>
          </w:tcPr>
          <w:p w:rsidR="00746AE2" w:rsidRPr="007A5396" w:rsidRDefault="00746AE2" w:rsidP="00841AFE">
            <w:pPr>
              <w:jc w:val="both"/>
              <w:rPr>
                <w:sz w:val="24"/>
                <w:szCs w:val="24"/>
              </w:rPr>
            </w:pPr>
            <w:r w:rsidRPr="007A5396">
              <w:rPr>
                <w:sz w:val="24"/>
                <w:szCs w:val="24"/>
              </w:rPr>
              <w:t xml:space="preserve">Студент достатньо повно розкрив суть питання, володіє термінологією, але назвав не всі риси, ознаки або види явища, процесу, інституту, теорії, категорії, проблеми, не до кінця розкрив зміст понять, допустив деякі неточності, які були виправлені ним при відповідях на додаткові питання і не вплинули на правильне розуміння змісту. </w:t>
            </w:r>
          </w:p>
        </w:tc>
      </w:tr>
      <w:tr w:rsidR="00746AE2" w:rsidRPr="007A5396" w:rsidTr="00841AFE">
        <w:trPr>
          <w:jc w:val="center"/>
        </w:trPr>
        <w:tc>
          <w:tcPr>
            <w:tcW w:w="2032" w:type="dxa"/>
            <w:vAlign w:val="center"/>
          </w:tcPr>
          <w:p w:rsidR="00746AE2" w:rsidRPr="007A5396" w:rsidRDefault="00746AE2" w:rsidP="00841AFE">
            <w:pPr>
              <w:jc w:val="center"/>
              <w:rPr>
                <w:sz w:val="24"/>
                <w:szCs w:val="24"/>
              </w:rPr>
            </w:pPr>
            <w:r w:rsidRPr="007A5396">
              <w:rPr>
                <w:sz w:val="24"/>
                <w:szCs w:val="24"/>
              </w:rPr>
              <w:t>22,5 – 24</w:t>
            </w:r>
          </w:p>
        </w:tc>
        <w:tc>
          <w:tcPr>
            <w:tcW w:w="1417" w:type="dxa"/>
            <w:vMerge/>
            <w:vAlign w:val="center"/>
          </w:tcPr>
          <w:p w:rsidR="00746AE2" w:rsidRPr="007A5396" w:rsidRDefault="00746AE2" w:rsidP="00841AFE">
            <w:pPr>
              <w:jc w:val="center"/>
              <w:rPr>
                <w:sz w:val="24"/>
                <w:szCs w:val="24"/>
              </w:rPr>
            </w:pPr>
          </w:p>
        </w:tc>
        <w:tc>
          <w:tcPr>
            <w:tcW w:w="5984" w:type="dxa"/>
            <w:vAlign w:val="center"/>
          </w:tcPr>
          <w:p w:rsidR="00746AE2" w:rsidRPr="007A5396" w:rsidRDefault="00746AE2" w:rsidP="00841AFE">
            <w:pPr>
              <w:jc w:val="both"/>
              <w:rPr>
                <w:sz w:val="24"/>
                <w:szCs w:val="24"/>
              </w:rPr>
            </w:pPr>
            <w:r w:rsidRPr="007A5396">
              <w:rPr>
                <w:sz w:val="24"/>
                <w:szCs w:val="24"/>
              </w:rPr>
              <w:t>Студент у цілому розкрив суть питання, відповідає аргументовано і загалом правильно, володіє термінологією, але назвав не всі теорії, функції, риси явища, інституту, процесу, допустив декілька помилок, які не вплинули на їх правильне розуміння.</w:t>
            </w:r>
          </w:p>
        </w:tc>
      </w:tr>
      <w:tr w:rsidR="00746AE2" w:rsidRPr="007A5396" w:rsidTr="00841AFE">
        <w:trPr>
          <w:jc w:val="center"/>
        </w:trPr>
        <w:tc>
          <w:tcPr>
            <w:tcW w:w="2032" w:type="dxa"/>
            <w:vAlign w:val="center"/>
          </w:tcPr>
          <w:p w:rsidR="00746AE2" w:rsidRPr="007A5396" w:rsidRDefault="00746AE2" w:rsidP="00841AFE">
            <w:pPr>
              <w:jc w:val="center"/>
              <w:rPr>
                <w:sz w:val="24"/>
                <w:szCs w:val="24"/>
              </w:rPr>
            </w:pPr>
            <w:r w:rsidRPr="007A5396">
              <w:rPr>
                <w:sz w:val="24"/>
                <w:szCs w:val="24"/>
              </w:rPr>
              <w:t>20,5 – 22</w:t>
            </w:r>
          </w:p>
        </w:tc>
        <w:tc>
          <w:tcPr>
            <w:tcW w:w="1417" w:type="dxa"/>
            <w:vMerge w:val="restart"/>
            <w:vAlign w:val="center"/>
          </w:tcPr>
          <w:p w:rsidR="00746AE2" w:rsidRPr="007A5396" w:rsidRDefault="00746AE2" w:rsidP="00841AFE">
            <w:pPr>
              <w:jc w:val="center"/>
              <w:rPr>
                <w:sz w:val="24"/>
                <w:szCs w:val="24"/>
              </w:rPr>
            </w:pPr>
            <w:r w:rsidRPr="007A5396">
              <w:rPr>
                <w:sz w:val="24"/>
                <w:szCs w:val="24"/>
              </w:rPr>
              <w:t>середній</w:t>
            </w:r>
          </w:p>
        </w:tc>
        <w:tc>
          <w:tcPr>
            <w:tcW w:w="5984" w:type="dxa"/>
            <w:vAlign w:val="center"/>
          </w:tcPr>
          <w:p w:rsidR="00746AE2" w:rsidRPr="007A5396" w:rsidRDefault="00746AE2" w:rsidP="00841AFE">
            <w:pPr>
              <w:jc w:val="both"/>
              <w:rPr>
                <w:sz w:val="24"/>
                <w:szCs w:val="24"/>
              </w:rPr>
            </w:pPr>
            <w:r w:rsidRPr="007A5396">
              <w:rPr>
                <w:sz w:val="24"/>
                <w:szCs w:val="24"/>
              </w:rPr>
              <w:t>Студент не до кінця розкрив основний зміст питання, деякі суттєві риси, явища, поняття. Проблеми розкрив частково, допустив певні помилки та неточності, які свідчать про його неповне розуміння сутності питання, в основному володіє термінологією.</w:t>
            </w:r>
          </w:p>
        </w:tc>
      </w:tr>
      <w:tr w:rsidR="00746AE2" w:rsidRPr="007A5396" w:rsidTr="00841AFE">
        <w:trPr>
          <w:jc w:val="center"/>
        </w:trPr>
        <w:tc>
          <w:tcPr>
            <w:tcW w:w="2032" w:type="dxa"/>
            <w:vAlign w:val="center"/>
          </w:tcPr>
          <w:p w:rsidR="00746AE2" w:rsidRPr="007A5396" w:rsidRDefault="00746AE2" w:rsidP="00841AFE">
            <w:pPr>
              <w:jc w:val="center"/>
              <w:rPr>
                <w:sz w:val="24"/>
                <w:szCs w:val="24"/>
              </w:rPr>
            </w:pPr>
            <w:r w:rsidRPr="007A5396">
              <w:rPr>
                <w:sz w:val="24"/>
                <w:szCs w:val="24"/>
              </w:rPr>
              <w:t>18 – 20</w:t>
            </w:r>
          </w:p>
        </w:tc>
        <w:tc>
          <w:tcPr>
            <w:tcW w:w="1417" w:type="dxa"/>
            <w:vMerge/>
            <w:vAlign w:val="center"/>
          </w:tcPr>
          <w:p w:rsidR="00746AE2" w:rsidRPr="007A5396" w:rsidRDefault="00746AE2" w:rsidP="00841AFE">
            <w:pPr>
              <w:jc w:val="center"/>
              <w:rPr>
                <w:sz w:val="24"/>
                <w:szCs w:val="24"/>
              </w:rPr>
            </w:pPr>
          </w:p>
        </w:tc>
        <w:tc>
          <w:tcPr>
            <w:tcW w:w="5984" w:type="dxa"/>
            <w:vAlign w:val="center"/>
          </w:tcPr>
          <w:p w:rsidR="00746AE2" w:rsidRPr="007A5396" w:rsidRDefault="00746AE2" w:rsidP="00841AFE">
            <w:pPr>
              <w:jc w:val="both"/>
              <w:rPr>
                <w:sz w:val="24"/>
                <w:szCs w:val="24"/>
              </w:rPr>
            </w:pPr>
            <w:r w:rsidRPr="007A5396">
              <w:rPr>
                <w:sz w:val="24"/>
                <w:szCs w:val="24"/>
              </w:rPr>
              <w:t>Студент не до кінця розкрив зміст питання, не повністю визначив його істотні аспекти: риси, функції, види, форми тощо, допустив помилки принципового характеру, недостатньо володіє термінологією.</w:t>
            </w:r>
          </w:p>
        </w:tc>
      </w:tr>
      <w:tr w:rsidR="00746AE2" w:rsidRPr="007A5396" w:rsidTr="00841AFE">
        <w:trPr>
          <w:jc w:val="center"/>
        </w:trPr>
        <w:tc>
          <w:tcPr>
            <w:tcW w:w="2032" w:type="dxa"/>
            <w:vAlign w:val="center"/>
          </w:tcPr>
          <w:p w:rsidR="00746AE2" w:rsidRPr="007A5396" w:rsidRDefault="00746AE2" w:rsidP="00841AFE">
            <w:pPr>
              <w:jc w:val="center"/>
              <w:rPr>
                <w:sz w:val="24"/>
                <w:szCs w:val="24"/>
              </w:rPr>
            </w:pPr>
            <w:r w:rsidRPr="007A5396">
              <w:rPr>
                <w:sz w:val="24"/>
                <w:szCs w:val="24"/>
              </w:rPr>
              <w:t>10,5 – 17,5</w:t>
            </w:r>
          </w:p>
        </w:tc>
        <w:tc>
          <w:tcPr>
            <w:tcW w:w="1417" w:type="dxa"/>
            <w:vMerge w:val="restart"/>
            <w:vAlign w:val="center"/>
          </w:tcPr>
          <w:p w:rsidR="00746AE2" w:rsidRPr="007A5396" w:rsidRDefault="00746AE2" w:rsidP="00841AFE">
            <w:pPr>
              <w:jc w:val="center"/>
              <w:rPr>
                <w:sz w:val="24"/>
                <w:szCs w:val="24"/>
              </w:rPr>
            </w:pPr>
            <w:r w:rsidRPr="007A5396">
              <w:rPr>
                <w:sz w:val="24"/>
                <w:szCs w:val="24"/>
              </w:rPr>
              <w:t>низький</w:t>
            </w:r>
          </w:p>
        </w:tc>
        <w:tc>
          <w:tcPr>
            <w:tcW w:w="5984" w:type="dxa"/>
            <w:vAlign w:val="center"/>
          </w:tcPr>
          <w:p w:rsidR="00746AE2" w:rsidRPr="007A5396" w:rsidRDefault="00746AE2" w:rsidP="00841AFE">
            <w:pPr>
              <w:jc w:val="both"/>
              <w:rPr>
                <w:sz w:val="24"/>
                <w:szCs w:val="24"/>
              </w:rPr>
            </w:pPr>
            <w:r w:rsidRPr="007A5396">
              <w:rPr>
                <w:sz w:val="24"/>
                <w:szCs w:val="24"/>
              </w:rPr>
              <w:t>Студент не достатньо розкрив зміст питання, не вміє його аналізувати і не може послідовно і логічно викласти, допустив суттєві помилки, не володіє термінологією.</w:t>
            </w:r>
          </w:p>
        </w:tc>
      </w:tr>
      <w:tr w:rsidR="00746AE2" w:rsidRPr="007A5396" w:rsidTr="00841AFE">
        <w:trPr>
          <w:jc w:val="center"/>
        </w:trPr>
        <w:tc>
          <w:tcPr>
            <w:tcW w:w="2032" w:type="dxa"/>
            <w:vAlign w:val="center"/>
          </w:tcPr>
          <w:p w:rsidR="00746AE2" w:rsidRPr="007A5396" w:rsidRDefault="00746AE2" w:rsidP="00841AFE">
            <w:pPr>
              <w:jc w:val="center"/>
              <w:rPr>
                <w:sz w:val="24"/>
                <w:szCs w:val="24"/>
              </w:rPr>
            </w:pPr>
            <w:r w:rsidRPr="007A5396">
              <w:rPr>
                <w:sz w:val="24"/>
                <w:szCs w:val="24"/>
              </w:rPr>
              <w:t>0 – 10</w:t>
            </w:r>
          </w:p>
        </w:tc>
        <w:tc>
          <w:tcPr>
            <w:tcW w:w="1417" w:type="dxa"/>
            <w:vMerge/>
            <w:vAlign w:val="center"/>
          </w:tcPr>
          <w:p w:rsidR="00746AE2" w:rsidRPr="007A5396" w:rsidRDefault="00746AE2" w:rsidP="00841AFE">
            <w:pPr>
              <w:jc w:val="center"/>
              <w:rPr>
                <w:sz w:val="24"/>
                <w:szCs w:val="24"/>
              </w:rPr>
            </w:pPr>
          </w:p>
        </w:tc>
        <w:tc>
          <w:tcPr>
            <w:tcW w:w="5984" w:type="dxa"/>
            <w:vAlign w:val="center"/>
          </w:tcPr>
          <w:p w:rsidR="00746AE2" w:rsidRPr="007A5396" w:rsidRDefault="00746AE2" w:rsidP="00841AFE">
            <w:pPr>
              <w:jc w:val="both"/>
              <w:rPr>
                <w:sz w:val="24"/>
                <w:szCs w:val="24"/>
              </w:rPr>
            </w:pPr>
            <w:r w:rsidRPr="007A5396">
              <w:rPr>
                <w:sz w:val="24"/>
                <w:szCs w:val="24"/>
              </w:rPr>
              <w:t>Студент не розкрив зміст питання, не зумів його аналізувати і послідовно і логічно викласти, допустив хибні думки, не володіє термінологією.</w:t>
            </w:r>
          </w:p>
        </w:tc>
      </w:tr>
    </w:tbl>
    <w:p w:rsidR="00746AE2" w:rsidRPr="007A5396" w:rsidRDefault="00746AE2" w:rsidP="00746AE2">
      <w:pPr>
        <w:ind w:firstLine="570"/>
        <w:jc w:val="both"/>
        <w:rPr>
          <w:sz w:val="24"/>
          <w:szCs w:val="24"/>
        </w:rPr>
      </w:pPr>
    </w:p>
    <w:p w:rsidR="000279C0" w:rsidRDefault="00746AE2" w:rsidP="000279C0">
      <w:pPr>
        <w:ind w:firstLine="709"/>
        <w:jc w:val="both"/>
        <w:rPr>
          <w:sz w:val="24"/>
          <w:szCs w:val="24"/>
        </w:rPr>
      </w:pPr>
      <w:r w:rsidRPr="007A5396">
        <w:rPr>
          <w:sz w:val="24"/>
          <w:szCs w:val="24"/>
        </w:rPr>
        <w:t>Підсумовування балів за результатами вивчення навчальної дисципліни здійснюється після складання семестрового контролю. Семестрова оцінка з навчальної дисципліни обчислюється шляхом додавання набраних студентом балів з поточного та семестрового контролю. Семестрова оцінка виставляється у відомості обліку успішності, індивідуальному навчальному плані та заліковій книжці студента, при чому вона не може перевищувати 100 балів.</w:t>
      </w:r>
    </w:p>
    <w:p w:rsidR="00746AE2" w:rsidRPr="007A5396" w:rsidRDefault="000279C0" w:rsidP="000279C0">
      <w:pPr>
        <w:ind w:firstLine="709"/>
        <w:jc w:val="both"/>
        <w:rPr>
          <w:sz w:val="24"/>
          <w:szCs w:val="24"/>
        </w:rPr>
      </w:pPr>
      <w:r>
        <w:rPr>
          <w:sz w:val="24"/>
          <w:szCs w:val="24"/>
        </w:rPr>
        <w:t>2.5.</w:t>
      </w:r>
      <w:r w:rsidR="00746AE2" w:rsidRPr="007A5396">
        <w:rPr>
          <w:sz w:val="24"/>
          <w:szCs w:val="24"/>
        </w:rPr>
        <w:t xml:space="preserve">У разі отримання за результатами вивчення навчальної дисципліни (поточного і підсумкового контролю) 34 або менше балів (оцінка F за шкалою ЄКТС) студент зобов‘язаний повторно вивчити дисципліну в наступному навчальному періоді. У разі </w:t>
      </w:r>
      <w:r w:rsidR="00746AE2" w:rsidRPr="007A5396">
        <w:rPr>
          <w:sz w:val="24"/>
          <w:szCs w:val="24"/>
        </w:rPr>
        <w:lastRenderedPageBreak/>
        <w:t>отримання за результатами вивчення навчальної дисципліни (поточного і підсумкового контролю) 35-59 балів (оцінка FХ за шкалою ЄКТС) студент має право повторно пройти підсумковий контроль двічі: перший раз – перескладання викладачеві, другий раз – перескладання комісії.</w:t>
      </w:r>
    </w:p>
    <w:p w:rsidR="00746AE2" w:rsidRPr="005B26A8" w:rsidRDefault="00746AE2">
      <w:pPr>
        <w:rPr>
          <w:highlight w:val="lightGray"/>
        </w:rPr>
      </w:pPr>
    </w:p>
    <w:p w:rsidR="00746AE2" w:rsidRPr="005B26A8" w:rsidRDefault="00746AE2" w:rsidP="00746AE2">
      <w:pPr>
        <w:pStyle w:val="a3"/>
        <w:spacing w:before="5"/>
        <w:ind w:left="0"/>
        <w:rPr>
          <w:highlight w:val="lightGray"/>
        </w:rPr>
      </w:pPr>
    </w:p>
    <w:p w:rsidR="00746AE2" w:rsidRPr="001A66F0" w:rsidRDefault="00746AE2" w:rsidP="005B7E46">
      <w:pPr>
        <w:pStyle w:val="2"/>
        <w:numPr>
          <w:ilvl w:val="1"/>
          <w:numId w:val="11"/>
        </w:numPr>
        <w:tabs>
          <w:tab w:val="left" w:pos="4115"/>
        </w:tabs>
        <w:spacing w:before="1" w:line="240" w:lineRule="auto"/>
        <w:ind w:left="4114"/>
        <w:jc w:val="left"/>
      </w:pPr>
      <w:r w:rsidRPr="001A66F0">
        <w:t>Рекомендовані</w:t>
      </w:r>
      <w:r w:rsidRPr="001A66F0">
        <w:rPr>
          <w:spacing w:val="-5"/>
        </w:rPr>
        <w:t xml:space="preserve"> </w:t>
      </w:r>
      <w:r w:rsidRPr="001A66F0">
        <w:t>джерела</w:t>
      </w:r>
    </w:p>
    <w:p w:rsidR="00B23F32" w:rsidRPr="00242093" w:rsidRDefault="00B23F32" w:rsidP="00B23F32">
      <w:pPr>
        <w:jc w:val="center"/>
        <w:rPr>
          <w:b/>
          <w:bCs/>
          <w:sz w:val="24"/>
          <w:szCs w:val="24"/>
        </w:rPr>
      </w:pPr>
      <w:r w:rsidRPr="00242093">
        <w:rPr>
          <w:b/>
          <w:bCs/>
          <w:sz w:val="24"/>
          <w:szCs w:val="24"/>
        </w:rPr>
        <w:t>Тема 1. Розширення ЄС і поглиблення інтеграційних процесів на Схід. Східне партнерство ЄС.</w:t>
      </w:r>
    </w:p>
    <w:p w:rsidR="00FA381F" w:rsidRPr="00FA381F" w:rsidRDefault="00FA381F" w:rsidP="00B23F32">
      <w:pPr>
        <w:pStyle w:val="a5"/>
        <w:widowControl/>
        <w:numPr>
          <w:ilvl w:val="0"/>
          <w:numId w:val="8"/>
        </w:numPr>
        <w:shd w:val="clear" w:color="auto" w:fill="FFFFFF"/>
        <w:autoSpaceDE/>
        <w:autoSpaceDN/>
        <w:spacing w:line="240" w:lineRule="auto"/>
        <w:contextualSpacing/>
        <w:jc w:val="both"/>
        <w:rPr>
          <w:spacing w:val="-3"/>
          <w:sz w:val="24"/>
          <w:szCs w:val="24"/>
        </w:rPr>
      </w:pPr>
      <w:r w:rsidRPr="000225B9">
        <w:rPr>
          <w:sz w:val="24"/>
          <w:szCs w:val="24"/>
        </w:rPr>
        <w:t xml:space="preserve">Петров Р. А. Право Європейського Союзу : Навчальний посібник. Вид. </w:t>
      </w:r>
      <w:r w:rsidRPr="00C10DD1">
        <w:rPr>
          <w:sz w:val="24"/>
          <w:szCs w:val="24"/>
          <w:lang w:val="ru-RU"/>
        </w:rPr>
        <w:t>9</w:t>
      </w:r>
      <w:proofErr w:type="spellStart"/>
      <w:r w:rsidRPr="000225B9">
        <w:rPr>
          <w:sz w:val="24"/>
          <w:szCs w:val="24"/>
        </w:rPr>
        <w:t>-те</w:t>
      </w:r>
      <w:proofErr w:type="spellEnd"/>
      <w:r w:rsidRPr="000225B9">
        <w:rPr>
          <w:sz w:val="24"/>
          <w:szCs w:val="24"/>
        </w:rPr>
        <w:t xml:space="preserve">, змінене і </w:t>
      </w:r>
      <w:proofErr w:type="spellStart"/>
      <w:r w:rsidRPr="000225B9">
        <w:rPr>
          <w:sz w:val="24"/>
          <w:szCs w:val="24"/>
        </w:rPr>
        <w:t>допов</w:t>
      </w:r>
      <w:proofErr w:type="spellEnd"/>
      <w:r w:rsidRPr="000225B9">
        <w:rPr>
          <w:sz w:val="24"/>
          <w:szCs w:val="24"/>
        </w:rPr>
        <w:t>. Харків : Право, 20</w:t>
      </w:r>
      <w:r w:rsidRPr="00C10DD1">
        <w:rPr>
          <w:sz w:val="24"/>
          <w:szCs w:val="24"/>
          <w:lang w:val="ru-RU"/>
        </w:rPr>
        <w:t>19</w:t>
      </w:r>
      <w:r w:rsidRPr="000225B9">
        <w:rPr>
          <w:sz w:val="24"/>
          <w:szCs w:val="24"/>
        </w:rPr>
        <w:t xml:space="preserve">. </w:t>
      </w:r>
      <w:r w:rsidRPr="00C10DD1">
        <w:rPr>
          <w:sz w:val="24"/>
          <w:szCs w:val="24"/>
          <w:lang w:val="pl-PL"/>
        </w:rPr>
        <w:t>442</w:t>
      </w:r>
      <w:r w:rsidRPr="000225B9">
        <w:rPr>
          <w:sz w:val="24"/>
          <w:szCs w:val="24"/>
        </w:rPr>
        <w:t xml:space="preserve"> с.</w:t>
      </w:r>
      <w:r w:rsidRPr="00C10DD1">
        <w:rPr>
          <w:sz w:val="24"/>
          <w:szCs w:val="24"/>
          <w:lang w:val="pl-PL"/>
        </w:rPr>
        <w:t xml:space="preserve"> URL</w:t>
      </w:r>
      <w:r>
        <w:rPr>
          <w:sz w:val="24"/>
          <w:szCs w:val="24"/>
        </w:rPr>
        <w:t xml:space="preserve">: </w:t>
      </w:r>
      <w:r w:rsidRPr="00C10DD1">
        <w:rPr>
          <w:sz w:val="24"/>
          <w:szCs w:val="24"/>
          <w:lang w:val="pl-PL"/>
        </w:rPr>
        <w:t xml:space="preserve"> </w:t>
      </w:r>
      <w:hyperlink r:id="rId12" w:history="1">
        <w:r w:rsidRPr="00C10DD1">
          <w:rPr>
            <w:rStyle w:val="a7"/>
            <w:sz w:val="24"/>
            <w:szCs w:val="24"/>
            <w:lang w:val="pl-PL"/>
          </w:rPr>
          <w:t>https://intrel.lnu.edu.ua/wp-content/uploads/2017/09/Pravo-ievropeyskoho-soiuzu.pdf</w:t>
        </w:r>
      </w:hyperlink>
    </w:p>
    <w:p w:rsidR="00B23F32" w:rsidRPr="00242093" w:rsidRDefault="00B23F32" w:rsidP="00B23F32">
      <w:pPr>
        <w:pStyle w:val="a5"/>
        <w:widowControl/>
        <w:numPr>
          <w:ilvl w:val="0"/>
          <w:numId w:val="8"/>
        </w:numPr>
        <w:shd w:val="clear" w:color="auto" w:fill="FFFFFF"/>
        <w:autoSpaceDE/>
        <w:autoSpaceDN/>
        <w:spacing w:line="240" w:lineRule="auto"/>
        <w:contextualSpacing/>
        <w:jc w:val="both"/>
        <w:rPr>
          <w:spacing w:val="-3"/>
          <w:sz w:val="24"/>
          <w:szCs w:val="24"/>
        </w:rPr>
      </w:pPr>
      <w:r w:rsidRPr="00242093">
        <w:rPr>
          <w:sz w:val="24"/>
          <w:szCs w:val="24"/>
        </w:rPr>
        <w:t xml:space="preserve">Договір про Європейське Співтовариство вугілля і сталі (1951р.) </w:t>
      </w:r>
      <w:r w:rsidRPr="00242093">
        <w:rPr>
          <w:i/>
          <w:iCs/>
          <w:sz w:val="24"/>
          <w:szCs w:val="24"/>
          <w:shd w:val="clear" w:color="auto" w:fill="FFFFFF"/>
        </w:rPr>
        <w:t>Верховна Рада України. Законодавство України.</w:t>
      </w:r>
      <w:r w:rsidRPr="00242093">
        <w:rPr>
          <w:sz w:val="24"/>
          <w:szCs w:val="24"/>
          <w:shd w:val="clear" w:color="auto" w:fill="FFFFFF"/>
        </w:rPr>
        <w:t xml:space="preserve"> </w:t>
      </w:r>
      <w:r w:rsidRPr="00242093">
        <w:rPr>
          <w:sz w:val="24"/>
          <w:szCs w:val="24"/>
          <w:shd w:val="clear" w:color="auto" w:fill="FFFFFF"/>
          <w:lang w:val="en-US"/>
        </w:rPr>
        <w:t>URL</w:t>
      </w:r>
      <w:r w:rsidRPr="00242093">
        <w:rPr>
          <w:sz w:val="24"/>
          <w:szCs w:val="24"/>
          <w:shd w:val="clear" w:color="auto" w:fill="FFFFFF"/>
        </w:rPr>
        <w:t xml:space="preserve">: </w:t>
      </w:r>
      <w:r w:rsidRPr="00242093">
        <w:rPr>
          <w:sz w:val="24"/>
          <w:szCs w:val="24"/>
        </w:rPr>
        <w:t xml:space="preserve"> </w:t>
      </w:r>
      <w:hyperlink r:id="rId13" w:history="1">
        <w:r w:rsidRPr="00242093">
          <w:rPr>
            <w:rStyle w:val="a7"/>
            <w:sz w:val="24"/>
            <w:szCs w:val="24"/>
          </w:rPr>
          <w:t>https://zakon.rada.gov.ua/laws/main/994_026</w:t>
        </w:r>
      </w:hyperlink>
    </w:p>
    <w:p w:rsidR="00B23F32" w:rsidRPr="00242093" w:rsidRDefault="00B23F32" w:rsidP="00B23F32">
      <w:pPr>
        <w:pStyle w:val="a5"/>
        <w:widowControl/>
        <w:numPr>
          <w:ilvl w:val="0"/>
          <w:numId w:val="8"/>
        </w:numPr>
        <w:shd w:val="clear" w:color="auto" w:fill="FFFFFF"/>
        <w:autoSpaceDE/>
        <w:autoSpaceDN/>
        <w:spacing w:line="240" w:lineRule="auto"/>
        <w:contextualSpacing/>
        <w:jc w:val="both"/>
        <w:rPr>
          <w:spacing w:val="-3"/>
          <w:sz w:val="24"/>
          <w:szCs w:val="24"/>
        </w:rPr>
      </w:pPr>
      <w:r w:rsidRPr="00242093">
        <w:rPr>
          <w:sz w:val="24"/>
          <w:szCs w:val="24"/>
        </w:rPr>
        <w:t xml:space="preserve">Договір про Європейське Економічне Співтовариство (1957р.) </w:t>
      </w:r>
      <w:r w:rsidRPr="00242093">
        <w:rPr>
          <w:i/>
          <w:iCs/>
          <w:sz w:val="24"/>
          <w:szCs w:val="24"/>
          <w:shd w:val="clear" w:color="auto" w:fill="FFFFFF"/>
        </w:rPr>
        <w:t>Верховна Рада України. Законодавство України.</w:t>
      </w:r>
      <w:r w:rsidRPr="00242093">
        <w:rPr>
          <w:sz w:val="24"/>
          <w:szCs w:val="24"/>
          <w:shd w:val="clear" w:color="auto" w:fill="FFFFFF"/>
        </w:rPr>
        <w:t xml:space="preserve"> </w:t>
      </w:r>
      <w:r w:rsidRPr="00242093">
        <w:rPr>
          <w:sz w:val="24"/>
          <w:szCs w:val="24"/>
          <w:shd w:val="clear" w:color="auto" w:fill="FFFFFF"/>
          <w:lang w:val="en-US"/>
        </w:rPr>
        <w:t>URL</w:t>
      </w:r>
      <w:r w:rsidRPr="00242093">
        <w:rPr>
          <w:sz w:val="24"/>
          <w:szCs w:val="24"/>
          <w:shd w:val="clear" w:color="auto" w:fill="FFFFFF"/>
        </w:rPr>
        <w:t>:</w:t>
      </w:r>
      <w:r w:rsidRPr="00242093">
        <w:rPr>
          <w:sz w:val="24"/>
          <w:szCs w:val="24"/>
        </w:rPr>
        <w:t xml:space="preserve"> </w:t>
      </w:r>
      <w:hyperlink r:id="rId14" w:history="1">
        <w:r w:rsidRPr="00242093">
          <w:rPr>
            <w:rStyle w:val="a7"/>
            <w:sz w:val="24"/>
            <w:szCs w:val="24"/>
          </w:rPr>
          <w:t>https://zakon.rada.gov.ua/laws/main/994_017</w:t>
        </w:r>
      </w:hyperlink>
    </w:p>
    <w:p w:rsidR="00B23F32" w:rsidRPr="00242093" w:rsidRDefault="00B23F32" w:rsidP="00B23F32">
      <w:pPr>
        <w:pStyle w:val="a5"/>
        <w:widowControl/>
        <w:numPr>
          <w:ilvl w:val="0"/>
          <w:numId w:val="8"/>
        </w:numPr>
        <w:shd w:val="clear" w:color="auto" w:fill="FFFFFF"/>
        <w:autoSpaceDE/>
        <w:autoSpaceDN/>
        <w:spacing w:line="240" w:lineRule="auto"/>
        <w:contextualSpacing/>
        <w:jc w:val="both"/>
        <w:rPr>
          <w:spacing w:val="-3"/>
          <w:sz w:val="24"/>
          <w:szCs w:val="24"/>
        </w:rPr>
      </w:pPr>
      <w:r w:rsidRPr="00242093">
        <w:rPr>
          <w:sz w:val="24"/>
          <w:szCs w:val="24"/>
        </w:rPr>
        <w:t xml:space="preserve">Договір про Європейський Союз. </w:t>
      </w:r>
      <w:r w:rsidRPr="00242093">
        <w:rPr>
          <w:i/>
          <w:iCs/>
          <w:sz w:val="24"/>
          <w:szCs w:val="24"/>
          <w:shd w:val="clear" w:color="auto" w:fill="FFFFFF"/>
        </w:rPr>
        <w:t>Верховна Рада України. Законодавство України.</w:t>
      </w:r>
      <w:r w:rsidRPr="00242093">
        <w:rPr>
          <w:sz w:val="24"/>
          <w:szCs w:val="24"/>
          <w:shd w:val="clear" w:color="auto" w:fill="FFFFFF"/>
        </w:rPr>
        <w:t xml:space="preserve"> </w:t>
      </w:r>
      <w:r w:rsidRPr="00242093">
        <w:rPr>
          <w:sz w:val="24"/>
          <w:szCs w:val="24"/>
          <w:shd w:val="clear" w:color="auto" w:fill="FFFFFF"/>
          <w:lang w:val="en-US"/>
        </w:rPr>
        <w:t>URL</w:t>
      </w:r>
      <w:r w:rsidRPr="00242093">
        <w:rPr>
          <w:sz w:val="24"/>
          <w:szCs w:val="24"/>
          <w:shd w:val="clear" w:color="auto" w:fill="FFFFFF"/>
        </w:rPr>
        <w:t xml:space="preserve">: </w:t>
      </w:r>
      <w:hyperlink r:id="rId15" w:history="1">
        <w:r w:rsidRPr="00242093">
          <w:rPr>
            <w:rStyle w:val="a7"/>
            <w:sz w:val="24"/>
            <w:szCs w:val="24"/>
          </w:rPr>
          <w:t>https://zakon.rada.gov.ua/laws/show/994_029/ed20050101</w:t>
        </w:r>
      </w:hyperlink>
    </w:p>
    <w:p w:rsidR="00B23F32" w:rsidRPr="00242093" w:rsidRDefault="00B23F32" w:rsidP="00B23F32">
      <w:pPr>
        <w:pStyle w:val="a5"/>
        <w:widowControl/>
        <w:numPr>
          <w:ilvl w:val="0"/>
          <w:numId w:val="8"/>
        </w:numPr>
        <w:shd w:val="clear" w:color="auto" w:fill="FFFFFF"/>
        <w:autoSpaceDE/>
        <w:autoSpaceDN/>
        <w:spacing w:line="240" w:lineRule="auto"/>
        <w:contextualSpacing/>
        <w:jc w:val="both"/>
        <w:rPr>
          <w:spacing w:val="-3"/>
          <w:sz w:val="24"/>
          <w:szCs w:val="24"/>
        </w:rPr>
      </w:pPr>
      <w:r w:rsidRPr="00242093">
        <w:rPr>
          <w:sz w:val="24"/>
          <w:szCs w:val="24"/>
        </w:rPr>
        <w:t xml:space="preserve">Договір про Європейське Співтовариство з атомної енергії (1957р.) </w:t>
      </w:r>
      <w:r w:rsidRPr="00242093">
        <w:rPr>
          <w:i/>
          <w:iCs/>
          <w:sz w:val="24"/>
          <w:szCs w:val="24"/>
          <w:shd w:val="clear" w:color="auto" w:fill="FFFFFF"/>
        </w:rPr>
        <w:t>Верховна Рада України. Законодавство України.</w:t>
      </w:r>
      <w:r w:rsidRPr="00242093">
        <w:rPr>
          <w:sz w:val="24"/>
          <w:szCs w:val="24"/>
          <w:shd w:val="clear" w:color="auto" w:fill="FFFFFF"/>
        </w:rPr>
        <w:t xml:space="preserve"> </w:t>
      </w:r>
      <w:r w:rsidRPr="00242093">
        <w:rPr>
          <w:sz w:val="24"/>
          <w:szCs w:val="24"/>
          <w:shd w:val="clear" w:color="auto" w:fill="FFFFFF"/>
          <w:lang w:val="en-US"/>
        </w:rPr>
        <w:t>URL</w:t>
      </w:r>
      <w:r w:rsidRPr="00242093">
        <w:rPr>
          <w:sz w:val="24"/>
          <w:szCs w:val="24"/>
          <w:shd w:val="clear" w:color="auto" w:fill="FFFFFF"/>
        </w:rPr>
        <w:t xml:space="preserve">: </w:t>
      </w:r>
      <w:hyperlink r:id="rId16" w:history="1">
        <w:r w:rsidRPr="00242093">
          <w:rPr>
            <w:rStyle w:val="a7"/>
            <w:sz w:val="24"/>
            <w:szCs w:val="24"/>
          </w:rPr>
          <w:t>https://zakon.rada.gov.ua/laws/main/994_027</w:t>
        </w:r>
      </w:hyperlink>
    </w:p>
    <w:p w:rsidR="00B23F32" w:rsidRPr="00242093" w:rsidRDefault="00B23F32" w:rsidP="00B23F32">
      <w:pPr>
        <w:pStyle w:val="a5"/>
        <w:widowControl/>
        <w:numPr>
          <w:ilvl w:val="0"/>
          <w:numId w:val="8"/>
        </w:numPr>
        <w:shd w:val="clear" w:color="auto" w:fill="FFFFFF"/>
        <w:autoSpaceDE/>
        <w:autoSpaceDN/>
        <w:spacing w:line="240" w:lineRule="auto"/>
        <w:contextualSpacing/>
        <w:jc w:val="both"/>
        <w:rPr>
          <w:spacing w:val="-3"/>
          <w:sz w:val="24"/>
          <w:szCs w:val="24"/>
        </w:rPr>
      </w:pPr>
      <w:r w:rsidRPr="00242093">
        <w:rPr>
          <w:sz w:val="24"/>
          <w:szCs w:val="24"/>
        </w:rPr>
        <w:t xml:space="preserve">Єдиний Європейський Акт (1986р.) </w:t>
      </w:r>
      <w:r w:rsidRPr="00242093">
        <w:rPr>
          <w:i/>
          <w:iCs/>
          <w:sz w:val="24"/>
          <w:szCs w:val="24"/>
          <w:shd w:val="clear" w:color="auto" w:fill="FFFFFF"/>
        </w:rPr>
        <w:t>Верховна Рада України. Законодавство України.</w:t>
      </w:r>
      <w:r w:rsidRPr="00242093">
        <w:rPr>
          <w:sz w:val="24"/>
          <w:szCs w:val="24"/>
          <w:shd w:val="clear" w:color="auto" w:fill="FFFFFF"/>
        </w:rPr>
        <w:t xml:space="preserve"> </w:t>
      </w:r>
      <w:r w:rsidRPr="00242093">
        <w:rPr>
          <w:sz w:val="24"/>
          <w:szCs w:val="24"/>
          <w:shd w:val="clear" w:color="auto" w:fill="FFFFFF"/>
          <w:lang w:val="en-US"/>
        </w:rPr>
        <w:t>URL</w:t>
      </w:r>
      <w:r w:rsidRPr="00242093">
        <w:rPr>
          <w:sz w:val="24"/>
          <w:szCs w:val="24"/>
          <w:shd w:val="clear" w:color="auto" w:fill="FFFFFF"/>
        </w:rPr>
        <w:t xml:space="preserve">: </w:t>
      </w:r>
      <w:hyperlink r:id="rId17" w:history="1">
        <w:r w:rsidRPr="00242093">
          <w:rPr>
            <w:rStyle w:val="a7"/>
            <w:sz w:val="24"/>
            <w:szCs w:val="24"/>
          </w:rPr>
          <w:t>https://zakon.rada.gov.ua/laws/main/994_028</w:t>
        </w:r>
      </w:hyperlink>
      <w:r w:rsidRPr="00242093">
        <w:rPr>
          <w:rStyle w:val="a7"/>
          <w:sz w:val="24"/>
          <w:szCs w:val="24"/>
        </w:rPr>
        <w:t xml:space="preserve"> </w:t>
      </w:r>
    </w:p>
    <w:p w:rsidR="00B23F32" w:rsidRPr="00242093" w:rsidRDefault="00B23F32" w:rsidP="00B23F32">
      <w:pPr>
        <w:pStyle w:val="a5"/>
        <w:widowControl/>
        <w:numPr>
          <w:ilvl w:val="0"/>
          <w:numId w:val="8"/>
        </w:numPr>
        <w:shd w:val="clear" w:color="auto" w:fill="FFFFFF"/>
        <w:autoSpaceDE/>
        <w:autoSpaceDN/>
        <w:spacing w:line="240" w:lineRule="auto"/>
        <w:contextualSpacing/>
        <w:jc w:val="both"/>
        <w:rPr>
          <w:spacing w:val="-3"/>
          <w:sz w:val="24"/>
          <w:szCs w:val="24"/>
        </w:rPr>
      </w:pPr>
      <w:r w:rsidRPr="00242093">
        <w:rPr>
          <w:sz w:val="24"/>
          <w:szCs w:val="24"/>
        </w:rPr>
        <w:t xml:space="preserve">Договір про Європейський Союз (1992р.) (Маастрихтська Угода) </w:t>
      </w:r>
      <w:r w:rsidRPr="00242093">
        <w:rPr>
          <w:i/>
          <w:iCs/>
          <w:sz w:val="24"/>
          <w:szCs w:val="24"/>
          <w:shd w:val="clear" w:color="auto" w:fill="FFFFFF"/>
        </w:rPr>
        <w:t>Верховна Рада України. Законодавство України.</w:t>
      </w:r>
      <w:r w:rsidRPr="00242093">
        <w:rPr>
          <w:sz w:val="24"/>
          <w:szCs w:val="24"/>
          <w:shd w:val="clear" w:color="auto" w:fill="FFFFFF"/>
        </w:rPr>
        <w:t xml:space="preserve"> </w:t>
      </w:r>
      <w:r w:rsidRPr="00242093">
        <w:rPr>
          <w:sz w:val="24"/>
          <w:szCs w:val="24"/>
          <w:shd w:val="clear" w:color="auto" w:fill="FFFFFF"/>
          <w:lang w:val="en-US"/>
        </w:rPr>
        <w:t>URL</w:t>
      </w:r>
      <w:r w:rsidRPr="00242093">
        <w:rPr>
          <w:sz w:val="24"/>
          <w:szCs w:val="24"/>
          <w:shd w:val="clear" w:color="auto" w:fill="FFFFFF"/>
        </w:rPr>
        <w:t xml:space="preserve">: </w:t>
      </w:r>
      <w:r w:rsidRPr="00242093">
        <w:rPr>
          <w:sz w:val="24"/>
          <w:szCs w:val="24"/>
        </w:rPr>
        <w:t xml:space="preserve"> </w:t>
      </w:r>
      <w:hyperlink r:id="rId18" w:history="1">
        <w:r w:rsidRPr="00242093">
          <w:rPr>
            <w:rStyle w:val="a7"/>
            <w:sz w:val="24"/>
            <w:szCs w:val="24"/>
          </w:rPr>
          <w:t>https://zakon.rada.gov.ua/laws/show/994_029/ed20050101</w:t>
        </w:r>
      </w:hyperlink>
    </w:p>
    <w:p w:rsidR="00B23F32" w:rsidRPr="00242093" w:rsidRDefault="00B23F32" w:rsidP="00B23F32">
      <w:pPr>
        <w:pStyle w:val="a5"/>
        <w:widowControl/>
        <w:numPr>
          <w:ilvl w:val="0"/>
          <w:numId w:val="8"/>
        </w:numPr>
        <w:shd w:val="clear" w:color="auto" w:fill="FFFFFF"/>
        <w:autoSpaceDE/>
        <w:autoSpaceDN/>
        <w:spacing w:line="240" w:lineRule="auto"/>
        <w:contextualSpacing/>
        <w:jc w:val="both"/>
        <w:rPr>
          <w:spacing w:val="-3"/>
          <w:sz w:val="24"/>
          <w:szCs w:val="24"/>
        </w:rPr>
      </w:pPr>
      <w:r w:rsidRPr="00242093">
        <w:rPr>
          <w:sz w:val="24"/>
          <w:szCs w:val="24"/>
        </w:rPr>
        <w:t xml:space="preserve">Амстердамський Договір (1997р.) </w:t>
      </w:r>
      <w:r w:rsidRPr="00242093">
        <w:rPr>
          <w:i/>
          <w:iCs/>
          <w:sz w:val="24"/>
          <w:szCs w:val="24"/>
          <w:shd w:val="clear" w:color="auto" w:fill="FFFFFF"/>
        </w:rPr>
        <w:t>Верховна Рада України. Законодавство України.</w:t>
      </w:r>
      <w:r w:rsidRPr="00242093">
        <w:rPr>
          <w:sz w:val="24"/>
          <w:szCs w:val="24"/>
          <w:shd w:val="clear" w:color="auto" w:fill="FFFFFF"/>
        </w:rPr>
        <w:t xml:space="preserve"> </w:t>
      </w:r>
      <w:r w:rsidRPr="00242093">
        <w:rPr>
          <w:sz w:val="24"/>
          <w:szCs w:val="24"/>
          <w:shd w:val="clear" w:color="auto" w:fill="FFFFFF"/>
          <w:lang w:val="en-US"/>
        </w:rPr>
        <w:t>URL</w:t>
      </w:r>
      <w:r w:rsidRPr="00C10DD1">
        <w:rPr>
          <w:sz w:val="24"/>
          <w:szCs w:val="24"/>
          <w:shd w:val="clear" w:color="auto" w:fill="FFFFFF"/>
          <w:lang w:val="ru-RU"/>
        </w:rPr>
        <w:t xml:space="preserve">: </w:t>
      </w:r>
      <w:hyperlink r:id="rId19" w:history="1">
        <w:r w:rsidRPr="00242093">
          <w:rPr>
            <w:rStyle w:val="a7"/>
            <w:sz w:val="24"/>
            <w:szCs w:val="24"/>
            <w:lang w:val="en-US"/>
          </w:rPr>
          <w:t>https</w:t>
        </w:r>
        <w:r w:rsidRPr="00C10DD1">
          <w:rPr>
            <w:rStyle w:val="a7"/>
            <w:sz w:val="24"/>
            <w:szCs w:val="24"/>
            <w:lang w:val="ru-RU"/>
          </w:rPr>
          <w:t>://</w:t>
        </w:r>
        <w:r w:rsidRPr="00242093">
          <w:rPr>
            <w:rStyle w:val="a7"/>
            <w:sz w:val="24"/>
            <w:szCs w:val="24"/>
            <w:lang w:val="en-US"/>
          </w:rPr>
          <w:t>web</w:t>
        </w:r>
        <w:r w:rsidRPr="00C10DD1">
          <w:rPr>
            <w:rStyle w:val="a7"/>
            <w:sz w:val="24"/>
            <w:szCs w:val="24"/>
            <w:lang w:val="ru-RU"/>
          </w:rPr>
          <w:t>.</w:t>
        </w:r>
        <w:r w:rsidRPr="00242093">
          <w:rPr>
            <w:rStyle w:val="a7"/>
            <w:sz w:val="24"/>
            <w:szCs w:val="24"/>
            <w:lang w:val="en-US"/>
          </w:rPr>
          <w:t>archive</w:t>
        </w:r>
        <w:r w:rsidRPr="00C10DD1">
          <w:rPr>
            <w:rStyle w:val="a7"/>
            <w:sz w:val="24"/>
            <w:szCs w:val="24"/>
            <w:lang w:val="ru-RU"/>
          </w:rPr>
          <w:t>.</w:t>
        </w:r>
        <w:r w:rsidRPr="00242093">
          <w:rPr>
            <w:rStyle w:val="a7"/>
            <w:sz w:val="24"/>
            <w:szCs w:val="24"/>
            <w:lang w:val="en-US"/>
          </w:rPr>
          <w:t>org</w:t>
        </w:r>
        <w:r w:rsidRPr="00C10DD1">
          <w:rPr>
            <w:rStyle w:val="a7"/>
            <w:sz w:val="24"/>
            <w:szCs w:val="24"/>
            <w:lang w:val="ru-RU"/>
          </w:rPr>
          <w:t>/</w:t>
        </w:r>
        <w:r w:rsidRPr="00242093">
          <w:rPr>
            <w:rStyle w:val="a7"/>
            <w:sz w:val="24"/>
            <w:szCs w:val="24"/>
            <w:lang w:val="en-US"/>
          </w:rPr>
          <w:t>web</w:t>
        </w:r>
        <w:r w:rsidRPr="00C10DD1">
          <w:rPr>
            <w:rStyle w:val="a7"/>
            <w:sz w:val="24"/>
            <w:szCs w:val="24"/>
            <w:lang w:val="ru-RU"/>
          </w:rPr>
          <w:t>/20120829111957/</w:t>
        </w:r>
        <w:r w:rsidRPr="00242093">
          <w:rPr>
            <w:rStyle w:val="a7"/>
            <w:sz w:val="24"/>
            <w:szCs w:val="24"/>
            <w:lang w:val="en-US"/>
          </w:rPr>
          <w:t>http</w:t>
        </w:r>
        <w:r w:rsidRPr="00C10DD1">
          <w:rPr>
            <w:rStyle w:val="a7"/>
            <w:sz w:val="24"/>
            <w:szCs w:val="24"/>
            <w:lang w:val="ru-RU"/>
          </w:rPr>
          <w:t>://</w:t>
        </w:r>
        <w:r w:rsidRPr="00242093">
          <w:rPr>
            <w:rStyle w:val="a7"/>
            <w:sz w:val="24"/>
            <w:szCs w:val="24"/>
            <w:lang w:val="en-US"/>
          </w:rPr>
          <w:t>www</w:t>
        </w:r>
        <w:r w:rsidRPr="00C10DD1">
          <w:rPr>
            <w:rStyle w:val="a7"/>
            <w:sz w:val="24"/>
            <w:szCs w:val="24"/>
            <w:lang w:val="ru-RU"/>
          </w:rPr>
          <w:t>.</w:t>
        </w:r>
        <w:proofErr w:type="spellStart"/>
        <w:r w:rsidRPr="00242093">
          <w:rPr>
            <w:rStyle w:val="a7"/>
            <w:sz w:val="24"/>
            <w:szCs w:val="24"/>
            <w:lang w:val="en-US"/>
          </w:rPr>
          <w:t>eurotreaties</w:t>
        </w:r>
        <w:proofErr w:type="spellEnd"/>
        <w:r w:rsidRPr="00C10DD1">
          <w:rPr>
            <w:rStyle w:val="a7"/>
            <w:sz w:val="24"/>
            <w:szCs w:val="24"/>
            <w:lang w:val="ru-RU"/>
          </w:rPr>
          <w:t>.</w:t>
        </w:r>
        <w:r w:rsidRPr="00242093">
          <w:rPr>
            <w:rStyle w:val="a7"/>
            <w:sz w:val="24"/>
            <w:szCs w:val="24"/>
            <w:lang w:val="en-US"/>
          </w:rPr>
          <w:t>com</w:t>
        </w:r>
        <w:r w:rsidRPr="00C10DD1">
          <w:rPr>
            <w:rStyle w:val="a7"/>
            <w:sz w:val="24"/>
            <w:szCs w:val="24"/>
            <w:lang w:val="ru-RU"/>
          </w:rPr>
          <w:t>/</w:t>
        </w:r>
        <w:proofErr w:type="spellStart"/>
        <w:r w:rsidRPr="00242093">
          <w:rPr>
            <w:rStyle w:val="a7"/>
            <w:sz w:val="24"/>
            <w:szCs w:val="24"/>
            <w:lang w:val="en-US"/>
          </w:rPr>
          <w:t>amsterdamtreaty</w:t>
        </w:r>
        <w:proofErr w:type="spellEnd"/>
        <w:r w:rsidRPr="00C10DD1">
          <w:rPr>
            <w:rStyle w:val="a7"/>
            <w:sz w:val="24"/>
            <w:szCs w:val="24"/>
            <w:lang w:val="ru-RU"/>
          </w:rPr>
          <w:t>.</w:t>
        </w:r>
        <w:proofErr w:type="spellStart"/>
        <w:r w:rsidRPr="00242093">
          <w:rPr>
            <w:rStyle w:val="a7"/>
            <w:sz w:val="24"/>
            <w:szCs w:val="24"/>
            <w:lang w:val="en-US"/>
          </w:rPr>
          <w:t>pdf</w:t>
        </w:r>
        <w:proofErr w:type="spellEnd"/>
      </w:hyperlink>
    </w:p>
    <w:p w:rsidR="00B23F32" w:rsidRPr="00242093" w:rsidRDefault="00B23F32" w:rsidP="00B23F32">
      <w:pPr>
        <w:pStyle w:val="a5"/>
        <w:widowControl/>
        <w:numPr>
          <w:ilvl w:val="0"/>
          <w:numId w:val="8"/>
        </w:numPr>
        <w:shd w:val="clear" w:color="auto" w:fill="FFFFFF"/>
        <w:autoSpaceDE/>
        <w:autoSpaceDN/>
        <w:spacing w:line="240" w:lineRule="auto"/>
        <w:contextualSpacing/>
        <w:jc w:val="both"/>
        <w:rPr>
          <w:spacing w:val="-3"/>
          <w:sz w:val="24"/>
          <w:szCs w:val="24"/>
        </w:rPr>
      </w:pPr>
      <w:r w:rsidRPr="00242093">
        <w:rPr>
          <w:sz w:val="24"/>
          <w:szCs w:val="24"/>
        </w:rPr>
        <w:t xml:space="preserve">Ніццький Договір (2001р.) </w:t>
      </w:r>
      <w:r w:rsidRPr="00242093">
        <w:rPr>
          <w:i/>
          <w:iCs/>
          <w:sz w:val="24"/>
          <w:szCs w:val="24"/>
          <w:shd w:val="clear" w:color="auto" w:fill="FFFFFF"/>
        </w:rPr>
        <w:t>Верховна Рада України. Законодавство України.</w:t>
      </w:r>
      <w:r w:rsidRPr="00242093">
        <w:rPr>
          <w:sz w:val="24"/>
          <w:szCs w:val="24"/>
          <w:shd w:val="clear" w:color="auto" w:fill="FFFFFF"/>
        </w:rPr>
        <w:t xml:space="preserve"> </w:t>
      </w:r>
      <w:r w:rsidRPr="00242093">
        <w:rPr>
          <w:sz w:val="24"/>
          <w:szCs w:val="24"/>
          <w:shd w:val="clear" w:color="auto" w:fill="FFFFFF"/>
          <w:lang w:val="en-US"/>
        </w:rPr>
        <w:t>URL</w:t>
      </w:r>
      <w:r w:rsidRPr="00242093">
        <w:rPr>
          <w:sz w:val="24"/>
          <w:szCs w:val="24"/>
          <w:shd w:val="clear" w:color="auto" w:fill="FFFFFF"/>
        </w:rPr>
        <w:t xml:space="preserve">: </w:t>
      </w:r>
      <w:hyperlink r:id="rId20" w:history="1">
        <w:r w:rsidRPr="00242093">
          <w:rPr>
            <w:rStyle w:val="a7"/>
            <w:sz w:val="24"/>
            <w:szCs w:val="24"/>
          </w:rPr>
          <w:t>https://zakon.rada.gov.ua/laws/main/994_261</w:t>
        </w:r>
      </w:hyperlink>
    </w:p>
    <w:p w:rsidR="00B23F32" w:rsidRPr="00242093" w:rsidRDefault="00B23F32" w:rsidP="00B23F32">
      <w:pPr>
        <w:pStyle w:val="a5"/>
        <w:widowControl/>
        <w:numPr>
          <w:ilvl w:val="0"/>
          <w:numId w:val="8"/>
        </w:numPr>
        <w:shd w:val="clear" w:color="auto" w:fill="FFFFFF"/>
        <w:autoSpaceDE/>
        <w:autoSpaceDN/>
        <w:spacing w:line="240" w:lineRule="auto"/>
        <w:contextualSpacing/>
        <w:jc w:val="both"/>
        <w:rPr>
          <w:spacing w:val="-3"/>
          <w:sz w:val="24"/>
          <w:szCs w:val="24"/>
        </w:rPr>
      </w:pPr>
      <w:r w:rsidRPr="00242093">
        <w:rPr>
          <w:sz w:val="24"/>
          <w:szCs w:val="24"/>
        </w:rPr>
        <w:t xml:space="preserve">Лісабонський Договір (2007р.) </w:t>
      </w:r>
      <w:r w:rsidRPr="00242093">
        <w:rPr>
          <w:i/>
          <w:iCs/>
          <w:sz w:val="24"/>
          <w:szCs w:val="24"/>
          <w:shd w:val="clear" w:color="auto" w:fill="FFFFFF"/>
        </w:rPr>
        <w:t>Верховна Рада України. Законодавство України.</w:t>
      </w:r>
      <w:r w:rsidRPr="00242093">
        <w:rPr>
          <w:sz w:val="24"/>
          <w:szCs w:val="24"/>
          <w:shd w:val="clear" w:color="auto" w:fill="FFFFFF"/>
        </w:rPr>
        <w:t xml:space="preserve"> </w:t>
      </w:r>
      <w:r w:rsidRPr="00242093">
        <w:rPr>
          <w:sz w:val="24"/>
          <w:szCs w:val="24"/>
          <w:shd w:val="clear" w:color="auto" w:fill="FFFFFF"/>
          <w:lang w:val="en-US"/>
        </w:rPr>
        <w:t>URL</w:t>
      </w:r>
      <w:r w:rsidRPr="00242093">
        <w:rPr>
          <w:sz w:val="24"/>
          <w:szCs w:val="24"/>
          <w:shd w:val="clear" w:color="auto" w:fill="FFFFFF"/>
        </w:rPr>
        <w:t xml:space="preserve">: </w:t>
      </w:r>
      <w:hyperlink r:id="rId21" w:history="1">
        <w:r w:rsidRPr="00242093">
          <w:rPr>
            <w:rStyle w:val="a7"/>
            <w:sz w:val="24"/>
            <w:szCs w:val="24"/>
          </w:rPr>
          <w:t>https://zakon.rada.gov.ua/laws/show/994_029?lang=en</w:t>
        </w:r>
      </w:hyperlink>
    </w:p>
    <w:p w:rsidR="00B23F32" w:rsidRPr="00242093" w:rsidRDefault="00B23F32" w:rsidP="00B23F32">
      <w:pPr>
        <w:pStyle w:val="a3"/>
        <w:ind w:left="0"/>
      </w:pPr>
    </w:p>
    <w:p w:rsidR="00B23F32" w:rsidRPr="00242093" w:rsidRDefault="00B23F32" w:rsidP="00B23F32">
      <w:pPr>
        <w:pStyle w:val="2"/>
        <w:spacing w:before="228"/>
        <w:ind w:left="974"/>
      </w:pPr>
      <w:r w:rsidRPr="00242093">
        <w:t>Тема</w:t>
      </w:r>
      <w:r w:rsidRPr="00242093">
        <w:rPr>
          <w:spacing w:val="-2"/>
        </w:rPr>
        <w:t xml:space="preserve"> </w:t>
      </w:r>
      <w:r w:rsidRPr="00242093">
        <w:t>2.</w:t>
      </w:r>
      <w:r w:rsidRPr="00242093">
        <w:rPr>
          <w:spacing w:val="1"/>
        </w:rPr>
        <w:t xml:space="preserve"> </w:t>
      </w:r>
      <w:r w:rsidRPr="00242093">
        <w:t>Історичні</w:t>
      </w:r>
      <w:r w:rsidRPr="00242093">
        <w:rPr>
          <w:spacing w:val="-5"/>
        </w:rPr>
        <w:t xml:space="preserve"> </w:t>
      </w:r>
      <w:r w:rsidRPr="00242093">
        <w:t>та</w:t>
      </w:r>
      <w:r w:rsidRPr="00242093">
        <w:rPr>
          <w:spacing w:val="-5"/>
        </w:rPr>
        <w:t xml:space="preserve"> </w:t>
      </w:r>
      <w:r w:rsidRPr="00242093">
        <w:t>політичні</w:t>
      </w:r>
      <w:r w:rsidRPr="00242093">
        <w:rPr>
          <w:spacing w:val="-1"/>
        </w:rPr>
        <w:t xml:space="preserve"> </w:t>
      </w:r>
      <w:r w:rsidRPr="00242093">
        <w:t>передумови</w:t>
      </w:r>
      <w:r w:rsidRPr="00242093">
        <w:rPr>
          <w:spacing w:val="-4"/>
        </w:rPr>
        <w:t xml:space="preserve"> </w:t>
      </w:r>
      <w:r w:rsidRPr="00242093">
        <w:t>інтеграційних</w:t>
      </w:r>
      <w:r w:rsidRPr="00242093">
        <w:rPr>
          <w:spacing w:val="-6"/>
        </w:rPr>
        <w:t xml:space="preserve"> </w:t>
      </w:r>
      <w:r w:rsidRPr="00242093">
        <w:t>процесів Україна-ЄС</w:t>
      </w:r>
    </w:p>
    <w:p w:rsidR="00B23F32" w:rsidRPr="00242093" w:rsidRDefault="00B23F32" w:rsidP="00B23F32">
      <w:pPr>
        <w:pStyle w:val="12"/>
        <w:numPr>
          <w:ilvl w:val="0"/>
          <w:numId w:val="7"/>
        </w:numPr>
        <w:tabs>
          <w:tab w:val="left" w:pos="284"/>
          <w:tab w:val="left" w:pos="567"/>
        </w:tabs>
        <w:jc w:val="both"/>
        <w:rPr>
          <w:sz w:val="24"/>
          <w:szCs w:val="24"/>
          <w:lang w:val="uk-UA"/>
        </w:rPr>
      </w:pPr>
      <w:r w:rsidRPr="00242093">
        <w:rPr>
          <w:sz w:val="24"/>
          <w:szCs w:val="24"/>
          <w:lang w:val="en-US"/>
        </w:rPr>
        <w:t>EU-Ukraine Association Agreement – the complete texts. URL</w:t>
      </w:r>
      <w:r w:rsidRPr="00242093">
        <w:rPr>
          <w:sz w:val="24"/>
          <w:szCs w:val="24"/>
          <w:lang w:val="uk-UA"/>
        </w:rPr>
        <w:t xml:space="preserve"> </w:t>
      </w:r>
      <w:r w:rsidRPr="00242093">
        <w:rPr>
          <w:sz w:val="24"/>
          <w:szCs w:val="24"/>
          <w:lang w:val="en-US"/>
        </w:rPr>
        <w:t xml:space="preserve">: </w:t>
      </w:r>
      <w:hyperlink r:id="rId22" w:history="1">
        <w:r w:rsidRPr="00242093">
          <w:rPr>
            <w:rStyle w:val="a7"/>
            <w:sz w:val="24"/>
            <w:szCs w:val="24"/>
            <w:lang w:val="en-US"/>
          </w:rPr>
          <w:t>http://eeas.europa.eu/ukraine/assoagreement/assoagreement-2013_en.htm</w:t>
        </w:r>
      </w:hyperlink>
      <w:r w:rsidRPr="00242093">
        <w:rPr>
          <w:sz w:val="24"/>
          <w:szCs w:val="24"/>
          <w:lang w:val="uk-UA"/>
        </w:rPr>
        <w:t xml:space="preserve">  </w:t>
      </w:r>
      <w:r w:rsidRPr="00242093">
        <w:rPr>
          <w:sz w:val="24"/>
          <w:szCs w:val="24"/>
          <w:lang w:val="en-US"/>
        </w:rPr>
        <w:t xml:space="preserve"> </w:t>
      </w:r>
    </w:p>
    <w:p w:rsidR="00B23F32" w:rsidRPr="00242093" w:rsidRDefault="00B23F32" w:rsidP="00B23F32">
      <w:pPr>
        <w:pStyle w:val="12"/>
        <w:numPr>
          <w:ilvl w:val="0"/>
          <w:numId w:val="7"/>
        </w:numPr>
        <w:tabs>
          <w:tab w:val="left" w:pos="284"/>
          <w:tab w:val="left" w:pos="567"/>
        </w:tabs>
        <w:jc w:val="both"/>
        <w:rPr>
          <w:sz w:val="24"/>
          <w:szCs w:val="24"/>
          <w:lang w:val="uk-UA"/>
        </w:rPr>
      </w:pPr>
      <w:r w:rsidRPr="00242093">
        <w:rPr>
          <w:sz w:val="24"/>
          <w:szCs w:val="24"/>
          <w:lang w:val="en-US"/>
        </w:rPr>
        <w:t xml:space="preserve">First stage of EU-Ukraine Action Plan on Visa Liberalization could be finished before Vilnius summit – </w:t>
      </w:r>
      <w:proofErr w:type="spellStart"/>
      <w:r w:rsidRPr="00242093">
        <w:rPr>
          <w:sz w:val="24"/>
          <w:szCs w:val="24"/>
          <w:lang w:val="en-US"/>
        </w:rPr>
        <w:t>Tombinski</w:t>
      </w:r>
      <w:proofErr w:type="spellEnd"/>
      <w:r w:rsidRPr="00242093">
        <w:rPr>
          <w:sz w:val="24"/>
          <w:szCs w:val="24"/>
          <w:lang w:val="en-US"/>
        </w:rPr>
        <w:t xml:space="preserve">. </w:t>
      </w:r>
      <w:r w:rsidRPr="00C10DD1">
        <w:rPr>
          <w:sz w:val="24"/>
          <w:szCs w:val="24"/>
          <w:lang w:val="fr-BE"/>
        </w:rPr>
        <w:t>Tag Archives: EU-Ukraine Association Agreement. URL</w:t>
      </w:r>
      <w:r w:rsidRPr="00242093">
        <w:rPr>
          <w:sz w:val="24"/>
          <w:szCs w:val="24"/>
          <w:lang w:val="uk-UA"/>
        </w:rPr>
        <w:t xml:space="preserve"> </w:t>
      </w:r>
      <w:r w:rsidRPr="00C10DD1">
        <w:rPr>
          <w:sz w:val="24"/>
          <w:szCs w:val="24"/>
          <w:lang w:val="fr-BE"/>
        </w:rPr>
        <w:t xml:space="preserve">: </w:t>
      </w:r>
      <w:hyperlink r:id="rId23" w:history="1">
        <w:r w:rsidRPr="00C10DD1">
          <w:rPr>
            <w:rStyle w:val="a7"/>
            <w:sz w:val="24"/>
            <w:szCs w:val="24"/>
            <w:lang w:val="fr-BE"/>
          </w:rPr>
          <w:t>http://www.modernukraine.eu/tag/forum-kluyiev-european-integration-course-does-not-stop-2/</w:t>
        </w:r>
      </w:hyperlink>
      <w:r w:rsidRPr="00242093">
        <w:rPr>
          <w:sz w:val="24"/>
          <w:szCs w:val="24"/>
          <w:lang w:val="uk-UA"/>
        </w:rPr>
        <w:t xml:space="preserve"> </w:t>
      </w:r>
      <w:r w:rsidRPr="00C10DD1">
        <w:rPr>
          <w:sz w:val="24"/>
          <w:szCs w:val="24"/>
          <w:lang w:val="fr-BE"/>
        </w:rPr>
        <w:t xml:space="preserve"> </w:t>
      </w:r>
    </w:p>
    <w:p w:rsidR="00B23F32" w:rsidRPr="00242093" w:rsidRDefault="00B23F32" w:rsidP="00B23F32">
      <w:pPr>
        <w:pStyle w:val="12"/>
        <w:numPr>
          <w:ilvl w:val="0"/>
          <w:numId w:val="7"/>
        </w:numPr>
        <w:tabs>
          <w:tab w:val="left" w:pos="284"/>
          <w:tab w:val="left" w:pos="567"/>
        </w:tabs>
        <w:jc w:val="both"/>
        <w:rPr>
          <w:sz w:val="24"/>
          <w:szCs w:val="24"/>
          <w:lang w:val="uk-UA"/>
        </w:rPr>
      </w:pPr>
      <w:r w:rsidRPr="00242093">
        <w:rPr>
          <w:sz w:val="24"/>
          <w:szCs w:val="24"/>
          <w:lang w:val="en-US"/>
        </w:rPr>
        <w:t xml:space="preserve">Herman V. The Association Agreement between the EU and Ukraine must be signed. Appeal of the Ukrainian National Platform of the Eastern Partnership Civil Society Forum. </w:t>
      </w:r>
      <w:r w:rsidRPr="00C10DD1">
        <w:rPr>
          <w:sz w:val="24"/>
          <w:szCs w:val="24"/>
          <w:lang w:val="pl-PL"/>
        </w:rPr>
        <w:t>URL</w:t>
      </w:r>
      <w:r w:rsidRPr="00242093">
        <w:rPr>
          <w:sz w:val="24"/>
          <w:szCs w:val="24"/>
          <w:lang w:val="uk-UA"/>
        </w:rPr>
        <w:t xml:space="preserve"> </w:t>
      </w:r>
      <w:r w:rsidRPr="00C10DD1">
        <w:rPr>
          <w:sz w:val="24"/>
          <w:szCs w:val="24"/>
          <w:lang w:val="pl-PL"/>
        </w:rPr>
        <w:t xml:space="preserve">:  </w:t>
      </w:r>
      <w:hyperlink r:id="rId24" w:history="1">
        <w:r w:rsidRPr="00C10DD1">
          <w:rPr>
            <w:rStyle w:val="a7"/>
            <w:sz w:val="24"/>
            <w:szCs w:val="24"/>
            <w:lang w:val="pl-PL"/>
          </w:rPr>
          <w:t>http://www.ucipr.kiev.ua/publications/the-association-agreement-between-the-eu-and-ukraine-must-be-signedappeal-of-the-ukrainian-national-platform-of-the-easternpartnership-civil-societyforum/lang/en</w:t>
        </w:r>
      </w:hyperlink>
      <w:r w:rsidRPr="00242093">
        <w:rPr>
          <w:sz w:val="24"/>
          <w:szCs w:val="24"/>
          <w:lang w:val="uk-UA"/>
        </w:rPr>
        <w:t xml:space="preserve">  </w:t>
      </w:r>
      <w:r w:rsidRPr="00C10DD1">
        <w:rPr>
          <w:sz w:val="24"/>
          <w:szCs w:val="24"/>
          <w:lang w:val="pl-PL"/>
        </w:rPr>
        <w:t xml:space="preserve"> </w:t>
      </w:r>
    </w:p>
    <w:p w:rsidR="00B23F32" w:rsidRPr="00242093" w:rsidRDefault="00B23F32" w:rsidP="00B23F32">
      <w:pPr>
        <w:widowControl/>
        <w:numPr>
          <w:ilvl w:val="0"/>
          <w:numId w:val="7"/>
        </w:numPr>
        <w:tabs>
          <w:tab w:val="left" w:pos="709"/>
        </w:tabs>
        <w:overflowPunct w:val="0"/>
        <w:autoSpaceDE/>
        <w:autoSpaceDN/>
        <w:jc w:val="both"/>
        <w:rPr>
          <w:sz w:val="24"/>
          <w:szCs w:val="24"/>
        </w:rPr>
      </w:pPr>
      <w:r w:rsidRPr="00242093">
        <w:rPr>
          <w:sz w:val="24"/>
          <w:szCs w:val="24"/>
        </w:rPr>
        <w:lastRenderedPageBreak/>
        <w:t xml:space="preserve">Дахно І. І. Право Європейського союзу : </w:t>
      </w:r>
      <w:proofErr w:type="spellStart"/>
      <w:r w:rsidRPr="00242093">
        <w:rPr>
          <w:sz w:val="24"/>
          <w:szCs w:val="24"/>
        </w:rPr>
        <w:t>навч</w:t>
      </w:r>
      <w:proofErr w:type="spellEnd"/>
      <w:r w:rsidRPr="00242093">
        <w:rPr>
          <w:sz w:val="24"/>
          <w:szCs w:val="24"/>
        </w:rPr>
        <w:t xml:space="preserve">. посібник. / За ред. </w:t>
      </w:r>
      <w:proofErr w:type="spellStart"/>
      <w:r w:rsidRPr="00242093">
        <w:rPr>
          <w:sz w:val="24"/>
          <w:szCs w:val="24"/>
        </w:rPr>
        <w:t>д.е.н</w:t>
      </w:r>
      <w:proofErr w:type="spellEnd"/>
      <w:r w:rsidRPr="00242093">
        <w:rPr>
          <w:sz w:val="24"/>
          <w:szCs w:val="24"/>
        </w:rPr>
        <w:t xml:space="preserve">., проф. І. І Дахна. / І. І. Дахно, В. М. Алієва-Барановська.  К. : «Центр учбової літератури», 2017. 416 с. </w:t>
      </w:r>
    </w:p>
    <w:p w:rsidR="00B23F32" w:rsidRPr="00242093" w:rsidRDefault="00B23F32" w:rsidP="00B23F32">
      <w:pPr>
        <w:widowControl/>
        <w:numPr>
          <w:ilvl w:val="0"/>
          <w:numId w:val="7"/>
        </w:numPr>
        <w:tabs>
          <w:tab w:val="left" w:pos="709"/>
        </w:tabs>
        <w:overflowPunct w:val="0"/>
        <w:autoSpaceDE/>
        <w:autoSpaceDN/>
        <w:jc w:val="both"/>
        <w:rPr>
          <w:sz w:val="24"/>
          <w:szCs w:val="24"/>
        </w:rPr>
      </w:pPr>
      <w:r w:rsidRPr="00242093">
        <w:rPr>
          <w:sz w:val="24"/>
          <w:szCs w:val="24"/>
        </w:rPr>
        <w:t xml:space="preserve">Економічна складова Угоди про асоціацію між Україною та ЄС: наслідки для бізнесу, населення та державного управління URL: </w:t>
      </w:r>
      <w:hyperlink r:id="rId25" w:history="1">
        <w:r w:rsidRPr="00242093">
          <w:rPr>
            <w:rStyle w:val="a7"/>
            <w:sz w:val="24"/>
            <w:szCs w:val="24"/>
          </w:rPr>
          <w:t>http://www.eurointegration.com.ua/files/a/2/a2732e1-economic-ied.pdf</w:t>
        </w:r>
      </w:hyperlink>
      <w:r w:rsidRPr="00242093">
        <w:rPr>
          <w:sz w:val="24"/>
          <w:szCs w:val="24"/>
        </w:rPr>
        <w:t xml:space="preserve"> </w:t>
      </w:r>
    </w:p>
    <w:p w:rsidR="00B23F32" w:rsidRPr="00242093" w:rsidRDefault="00B23F32" w:rsidP="00B23F32">
      <w:pPr>
        <w:widowControl/>
        <w:numPr>
          <w:ilvl w:val="0"/>
          <w:numId w:val="7"/>
        </w:numPr>
        <w:tabs>
          <w:tab w:val="left" w:pos="284"/>
          <w:tab w:val="left" w:pos="426"/>
        </w:tabs>
        <w:autoSpaceDE/>
        <w:autoSpaceDN/>
        <w:contextualSpacing/>
        <w:jc w:val="both"/>
        <w:rPr>
          <w:bCs/>
          <w:sz w:val="24"/>
          <w:szCs w:val="24"/>
        </w:rPr>
      </w:pPr>
      <w:r w:rsidRPr="00242093">
        <w:rPr>
          <w:bCs/>
          <w:sz w:val="24"/>
          <w:szCs w:val="24"/>
        </w:rPr>
        <w:t xml:space="preserve">Ковалів М. В., </w:t>
      </w:r>
      <w:proofErr w:type="spellStart"/>
      <w:r w:rsidRPr="00242093">
        <w:rPr>
          <w:bCs/>
          <w:sz w:val="24"/>
          <w:szCs w:val="24"/>
        </w:rPr>
        <w:t>Тимчишин</w:t>
      </w:r>
      <w:proofErr w:type="spellEnd"/>
      <w:r w:rsidRPr="00242093">
        <w:rPr>
          <w:bCs/>
          <w:sz w:val="24"/>
          <w:szCs w:val="24"/>
        </w:rPr>
        <w:t xml:space="preserve"> Т. М., </w:t>
      </w:r>
      <w:proofErr w:type="spellStart"/>
      <w:r w:rsidRPr="00242093">
        <w:rPr>
          <w:bCs/>
          <w:sz w:val="24"/>
          <w:szCs w:val="24"/>
        </w:rPr>
        <w:t>Ніканорова</w:t>
      </w:r>
      <w:proofErr w:type="spellEnd"/>
      <w:r w:rsidRPr="00242093">
        <w:rPr>
          <w:bCs/>
          <w:sz w:val="24"/>
          <w:szCs w:val="24"/>
        </w:rPr>
        <w:t xml:space="preserve"> О. В. Основи права Європейського Союзу: навчальний посібник. Львів: Львівський державний університет внутрішніх справ, 2020. 212 с. URL:</w:t>
      </w:r>
      <w:r w:rsidRPr="00242093">
        <w:t xml:space="preserve">  </w:t>
      </w:r>
      <w:hyperlink r:id="rId26" w:history="1">
        <w:r w:rsidRPr="00242093">
          <w:rPr>
            <w:rStyle w:val="a7"/>
            <w:bCs/>
            <w:sz w:val="24"/>
            <w:szCs w:val="24"/>
          </w:rPr>
          <w:t>https://dspace.lvduvs.edu.ua/bitstream/pdf</w:t>
        </w:r>
      </w:hyperlink>
      <w:r w:rsidRPr="00242093">
        <w:rPr>
          <w:bCs/>
          <w:sz w:val="24"/>
          <w:szCs w:val="24"/>
        </w:rPr>
        <w:t xml:space="preserve"> </w:t>
      </w:r>
    </w:p>
    <w:p w:rsidR="00B23F32" w:rsidRPr="00242093" w:rsidRDefault="00B23F32" w:rsidP="00B23F32">
      <w:pPr>
        <w:widowControl/>
        <w:numPr>
          <w:ilvl w:val="0"/>
          <w:numId w:val="7"/>
        </w:numPr>
        <w:tabs>
          <w:tab w:val="left" w:pos="709"/>
        </w:tabs>
        <w:overflowPunct w:val="0"/>
        <w:autoSpaceDE/>
        <w:autoSpaceDN/>
        <w:jc w:val="both"/>
        <w:rPr>
          <w:sz w:val="24"/>
          <w:szCs w:val="24"/>
        </w:rPr>
      </w:pPr>
      <w:r w:rsidRPr="00242093">
        <w:rPr>
          <w:sz w:val="24"/>
          <w:szCs w:val="24"/>
        </w:rPr>
        <w:t xml:space="preserve">Нечипорук, К. О., Щерба Р. І.  Угода про асоціацію України та ЄС: процес укладення </w:t>
      </w:r>
      <w:proofErr w:type="spellStart"/>
      <w:r w:rsidRPr="00242093">
        <w:rPr>
          <w:sz w:val="24"/>
          <w:szCs w:val="24"/>
        </w:rPr>
        <w:t>угодита</w:t>
      </w:r>
      <w:proofErr w:type="spellEnd"/>
      <w:r w:rsidRPr="00242093">
        <w:rPr>
          <w:sz w:val="24"/>
          <w:szCs w:val="24"/>
        </w:rPr>
        <w:t xml:space="preserve"> його наслідки для України. </w:t>
      </w:r>
      <w:r w:rsidRPr="00242093">
        <w:rPr>
          <w:i/>
          <w:sz w:val="24"/>
          <w:szCs w:val="24"/>
        </w:rPr>
        <w:t>Науковий вісник Ужгородського національного університету : серія: Міжнародні економічні відносини та світове господарство</w:t>
      </w:r>
      <w:r w:rsidRPr="00242093">
        <w:rPr>
          <w:sz w:val="24"/>
          <w:szCs w:val="24"/>
        </w:rPr>
        <w:t xml:space="preserve"> / </w:t>
      </w:r>
      <w:proofErr w:type="spellStart"/>
      <w:r w:rsidRPr="00242093">
        <w:rPr>
          <w:sz w:val="24"/>
          <w:szCs w:val="24"/>
        </w:rPr>
        <w:t>голов</w:t>
      </w:r>
      <w:proofErr w:type="spellEnd"/>
      <w:r w:rsidRPr="00242093">
        <w:rPr>
          <w:sz w:val="24"/>
          <w:szCs w:val="24"/>
        </w:rPr>
        <w:t xml:space="preserve">. ред. М.М. </w:t>
      </w:r>
      <w:proofErr w:type="spellStart"/>
      <w:r w:rsidRPr="00242093">
        <w:rPr>
          <w:sz w:val="24"/>
          <w:szCs w:val="24"/>
        </w:rPr>
        <w:t>Палінчак</w:t>
      </w:r>
      <w:proofErr w:type="spellEnd"/>
      <w:r w:rsidRPr="00242093">
        <w:rPr>
          <w:sz w:val="24"/>
          <w:szCs w:val="24"/>
        </w:rPr>
        <w:t xml:space="preserve">. Ужгород : </w:t>
      </w:r>
      <w:proofErr w:type="spellStart"/>
      <w:r w:rsidRPr="00242093">
        <w:rPr>
          <w:sz w:val="24"/>
          <w:szCs w:val="24"/>
        </w:rPr>
        <w:t>Гельветика</w:t>
      </w:r>
      <w:proofErr w:type="spellEnd"/>
      <w:r w:rsidRPr="00242093">
        <w:rPr>
          <w:sz w:val="24"/>
          <w:szCs w:val="24"/>
        </w:rPr>
        <w:t>, 2018. Вип. 22, №Ч.3. С. 5–9.</w:t>
      </w:r>
    </w:p>
    <w:p w:rsidR="00B23F32" w:rsidRPr="00242093" w:rsidRDefault="00B23F32" w:rsidP="00B23F32">
      <w:pPr>
        <w:widowControl/>
        <w:numPr>
          <w:ilvl w:val="0"/>
          <w:numId w:val="7"/>
        </w:numPr>
        <w:tabs>
          <w:tab w:val="left" w:pos="709"/>
        </w:tabs>
        <w:overflowPunct w:val="0"/>
        <w:autoSpaceDE/>
        <w:autoSpaceDN/>
        <w:jc w:val="both"/>
        <w:rPr>
          <w:sz w:val="24"/>
          <w:szCs w:val="24"/>
        </w:rPr>
      </w:pPr>
      <w:proofErr w:type="spellStart"/>
      <w:r w:rsidRPr="00242093">
        <w:rPr>
          <w:sz w:val="24"/>
          <w:szCs w:val="24"/>
        </w:rPr>
        <w:t>Палагнюк</w:t>
      </w:r>
      <w:proofErr w:type="spellEnd"/>
      <w:r w:rsidRPr="00242093">
        <w:rPr>
          <w:sz w:val="24"/>
          <w:szCs w:val="24"/>
        </w:rPr>
        <w:t xml:space="preserve"> Ю. В. Механізми співробітництва між Україною та ЄС відповідно до Угоди про партнерство та співробітництво. </w:t>
      </w:r>
      <w:r w:rsidRPr="00242093">
        <w:rPr>
          <w:i/>
          <w:sz w:val="24"/>
          <w:szCs w:val="24"/>
        </w:rPr>
        <w:t>Наукові записки Інституту законодавства Верховної Ради України.</w:t>
      </w:r>
      <w:r w:rsidRPr="00242093">
        <w:rPr>
          <w:sz w:val="24"/>
          <w:szCs w:val="24"/>
        </w:rPr>
        <w:t xml:space="preserve"> 2013. № 6.  С. 135-141. URL: </w:t>
      </w:r>
      <w:hyperlink r:id="rId27" w:history="1">
        <w:r w:rsidRPr="00242093">
          <w:rPr>
            <w:rStyle w:val="a7"/>
            <w:sz w:val="24"/>
            <w:szCs w:val="24"/>
          </w:rPr>
          <w:t>http://nbuv.gov.ua/UJRN/Nzizvru_2013_6_27</w:t>
        </w:r>
      </w:hyperlink>
    </w:p>
    <w:p w:rsidR="00B23F32" w:rsidRPr="00242093" w:rsidRDefault="00B23F32" w:rsidP="00B23F32">
      <w:pPr>
        <w:widowControl/>
        <w:numPr>
          <w:ilvl w:val="0"/>
          <w:numId w:val="7"/>
        </w:numPr>
        <w:tabs>
          <w:tab w:val="left" w:pos="709"/>
        </w:tabs>
        <w:overflowPunct w:val="0"/>
        <w:autoSpaceDE/>
        <w:autoSpaceDN/>
        <w:jc w:val="both"/>
        <w:rPr>
          <w:sz w:val="24"/>
          <w:szCs w:val="24"/>
        </w:rPr>
      </w:pPr>
      <w:proofErr w:type="spellStart"/>
      <w:r w:rsidRPr="00242093">
        <w:rPr>
          <w:sz w:val="24"/>
          <w:szCs w:val="24"/>
        </w:rPr>
        <w:t>Палагнюк</w:t>
      </w:r>
      <w:proofErr w:type="spellEnd"/>
      <w:r w:rsidRPr="00242093">
        <w:rPr>
          <w:sz w:val="24"/>
          <w:szCs w:val="24"/>
        </w:rPr>
        <w:t xml:space="preserve"> Ю. В. Політика ЄС щодо України на етапі реалізації Україною євроінтеграційної стратегії. </w:t>
      </w:r>
      <w:r w:rsidRPr="00242093">
        <w:rPr>
          <w:i/>
          <w:sz w:val="24"/>
          <w:szCs w:val="24"/>
        </w:rPr>
        <w:t>Наукові праці [Чорноморського державного університету імені Петра Могили комплексу "Києво-Могилянська академія"]. Сер. : Державне управління.</w:t>
      </w:r>
      <w:r w:rsidRPr="00242093">
        <w:rPr>
          <w:sz w:val="24"/>
          <w:szCs w:val="24"/>
        </w:rPr>
        <w:t xml:space="preserve"> 2012. Т. 186, Вип. 174. С. 18-22. URL: </w:t>
      </w:r>
      <w:hyperlink r:id="rId28" w:history="1">
        <w:r w:rsidRPr="00242093">
          <w:rPr>
            <w:rStyle w:val="a7"/>
            <w:sz w:val="24"/>
            <w:szCs w:val="24"/>
          </w:rPr>
          <w:t>http://nbuv.gov.ua/UJRN/Npchdu_2012_186_174_5</w:t>
        </w:r>
      </w:hyperlink>
      <w:r w:rsidRPr="00242093">
        <w:rPr>
          <w:sz w:val="24"/>
          <w:szCs w:val="24"/>
        </w:rPr>
        <w:t>.</w:t>
      </w:r>
    </w:p>
    <w:p w:rsidR="00FA381F" w:rsidRDefault="00FA381F" w:rsidP="00B23F32">
      <w:pPr>
        <w:widowControl/>
        <w:numPr>
          <w:ilvl w:val="0"/>
          <w:numId w:val="7"/>
        </w:numPr>
        <w:tabs>
          <w:tab w:val="left" w:pos="709"/>
        </w:tabs>
        <w:overflowPunct w:val="0"/>
        <w:autoSpaceDE/>
        <w:autoSpaceDN/>
        <w:jc w:val="both"/>
        <w:rPr>
          <w:sz w:val="24"/>
          <w:szCs w:val="24"/>
        </w:rPr>
      </w:pPr>
      <w:r w:rsidRPr="000225B9">
        <w:rPr>
          <w:sz w:val="24"/>
          <w:szCs w:val="24"/>
        </w:rPr>
        <w:t xml:space="preserve">Петров Р. А. Право Європейського Союзу : Навчальний посібник. Вид. </w:t>
      </w:r>
      <w:r w:rsidRPr="00C10DD1">
        <w:rPr>
          <w:sz w:val="24"/>
          <w:szCs w:val="24"/>
          <w:lang w:val="ru-RU"/>
        </w:rPr>
        <w:t>9</w:t>
      </w:r>
      <w:proofErr w:type="spellStart"/>
      <w:r w:rsidRPr="000225B9">
        <w:rPr>
          <w:sz w:val="24"/>
          <w:szCs w:val="24"/>
        </w:rPr>
        <w:t>-те</w:t>
      </w:r>
      <w:proofErr w:type="spellEnd"/>
      <w:r w:rsidRPr="000225B9">
        <w:rPr>
          <w:sz w:val="24"/>
          <w:szCs w:val="24"/>
        </w:rPr>
        <w:t xml:space="preserve">, змінене і </w:t>
      </w:r>
      <w:proofErr w:type="spellStart"/>
      <w:r w:rsidRPr="000225B9">
        <w:rPr>
          <w:sz w:val="24"/>
          <w:szCs w:val="24"/>
        </w:rPr>
        <w:t>допов</w:t>
      </w:r>
      <w:proofErr w:type="spellEnd"/>
      <w:r w:rsidRPr="000225B9">
        <w:rPr>
          <w:sz w:val="24"/>
          <w:szCs w:val="24"/>
        </w:rPr>
        <w:t>. Харків : Право, 20</w:t>
      </w:r>
      <w:r w:rsidRPr="00C10DD1">
        <w:rPr>
          <w:sz w:val="24"/>
          <w:szCs w:val="24"/>
          <w:lang w:val="ru-RU"/>
        </w:rPr>
        <w:t>19</w:t>
      </w:r>
      <w:r w:rsidRPr="000225B9">
        <w:rPr>
          <w:sz w:val="24"/>
          <w:szCs w:val="24"/>
        </w:rPr>
        <w:t xml:space="preserve">. </w:t>
      </w:r>
      <w:r w:rsidRPr="00C10DD1">
        <w:rPr>
          <w:sz w:val="24"/>
          <w:szCs w:val="24"/>
          <w:lang w:val="pl-PL"/>
        </w:rPr>
        <w:t>442</w:t>
      </w:r>
      <w:r w:rsidRPr="000225B9">
        <w:rPr>
          <w:sz w:val="24"/>
          <w:szCs w:val="24"/>
        </w:rPr>
        <w:t xml:space="preserve"> с.</w:t>
      </w:r>
      <w:r w:rsidRPr="00C10DD1">
        <w:rPr>
          <w:sz w:val="24"/>
          <w:szCs w:val="24"/>
          <w:lang w:val="pl-PL"/>
        </w:rPr>
        <w:t xml:space="preserve"> URL</w:t>
      </w:r>
      <w:r>
        <w:rPr>
          <w:sz w:val="24"/>
          <w:szCs w:val="24"/>
        </w:rPr>
        <w:t xml:space="preserve">: </w:t>
      </w:r>
      <w:r w:rsidRPr="00C10DD1">
        <w:rPr>
          <w:sz w:val="24"/>
          <w:szCs w:val="24"/>
          <w:lang w:val="pl-PL"/>
        </w:rPr>
        <w:t xml:space="preserve"> </w:t>
      </w:r>
      <w:hyperlink r:id="rId29" w:history="1">
        <w:r w:rsidRPr="00C10DD1">
          <w:rPr>
            <w:rStyle w:val="a7"/>
            <w:sz w:val="24"/>
            <w:szCs w:val="24"/>
            <w:lang w:val="pl-PL"/>
          </w:rPr>
          <w:t>https://intrel.lnu.edu.ua/wp-content/uploads/2017/09/Pravo-ievropeyskoho-soiuzu.pdf</w:t>
        </w:r>
      </w:hyperlink>
    </w:p>
    <w:p w:rsidR="00B23F32" w:rsidRPr="00242093" w:rsidRDefault="00B23F32" w:rsidP="00B23F32">
      <w:pPr>
        <w:widowControl/>
        <w:numPr>
          <w:ilvl w:val="0"/>
          <w:numId w:val="7"/>
        </w:numPr>
        <w:tabs>
          <w:tab w:val="left" w:pos="709"/>
        </w:tabs>
        <w:overflowPunct w:val="0"/>
        <w:autoSpaceDE/>
        <w:autoSpaceDN/>
        <w:jc w:val="both"/>
        <w:rPr>
          <w:sz w:val="24"/>
          <w:szCs w:val="24"/>
        </w:rPr>
      </w:pPr>
      <w:r w:rsidRPr="00242093">
        <w:rPr>
          <w:sz w:val="24"/>
          <w:szCs w:val="24"/>
        </w:rPr>
        <w:t xml:space="preserve">Про партнерство і співробітництво між Україною і Європейськими Співтовариствами та їх державами-членами. Угода, Протокол, Міжнародний документ від 14.06.1994 URL: </w:t>
      </w:r>
      <w:hyperlink r:id="rId30" w:history="1">
        <w:r w:rsidRPr="00242093">
          <w:rPr>
            <w:rStyle w:val="a7"/>
            <w:sz w:val="24"/>
            <w:szCs w:val="24"/>
          </w:rPr>
          <w:t>http://zakon4.rada.gov.ua/laws/show/998_012</w:t>
        </w:r>
      </w:hyperlink>
      <w:r w:rsidRPr="00242093">
        <w:rPr>
          <w:sz w:val="24"/>
          <w:szCs w:val="24"/>
        </w:rPr>
        <w:t xml:space="preserve">.  </w:t>
      </w:r>
    </w:p>
    <w:p w:rsidR="00B23F32" w:rsidRPr="00242093" w:rsidRDefault="00B23F32" w:rsidP="00B23F32">
      <w:pPr>
        <w:pStyle w:val="a5"/>
        <w:widowControl/>
        <w:numPr>
          <w:ilvl w:val="0"/>
          <w:numId w:val="7"/>
        </w:numPr>
        <w:autoSpaceDE/>
        <w:spacing w:line="240" w:lineRule="auto"/>
        <w:contextualSpacing/>
        <w:jc w:val="both"/>
        <w:rPr>
          <w:sz w:val="24"/>
          <w:szCs w:val="24"/>
        </w:rPr>
      </w:pPr>
      <w:r w:rsidRPr="00242093">
        <w:rPr>
          <w:sz w:val="24"/>
          <w:szCs w:val="24"/>
        </w:rPr>
        <w:t xml:space="preserve">Сіренко К. Ю. Євроінтеграційна політика України: позитивні і негативні аспекти. </w:t>
      </w:r>
      <w:r w:rsidRPr="00242093">
        <w:rPr>
          <w:i/>
          <w:sz w:val="24"/>
          <w:szCs w:val="24"/>
        </w:rPr>
        <w:t>Науковий вісник Ужгородського національного університету</w:t>
      </w:r>
      <w:r w:rsidRPr="00242093">
        <w:rPr>
          <w:sz w:val="24"/>
          <w:szCs w:val="24"/>
        </w:rPr>
        <w:t xml:space="preserve">: зб. наук. праць. Сер. Міжнародні економічні відносини та світове господарство. 2018. Вип. 2, </w:t>
      </w:r>
      <w:proofErr w:type="spellStart"/>
      <w:r w:rsidRPr="00242093">
        <w:rPr>
          <w:sz w:val="24"/>
          <w:szCs w:val="24"/>
        </w:rPr>
        <w:t>част</w:t>
      </w:r>
      <w:proofErr w:type="spellEnd"/>
      <w:r w:rsidRPr="00242093">
        <w:rPr>
          <w:sz w:val="24"/>
          <w:szCs w:val="24"/>
        </w:rPr>
        <w:t>. 3. № 22, С. 65-69.</w:t>
      </w:r>
    </w:p>
    <w:p w:rsidR="00B23F32" w:rsidRPr="00242093" w:rsidRDefault="00B23F32" w:rsidP="00B23F32">
      <w:pPr>
        <w:pStyle w:val="a5"/>
        <w:widowControl/>
        <w:numPr>
          <w:ilvl w:val="0"/>
          <w:numId w:val="7"/>
        </w:numPr>
        <w:autoSpaceDE/>
        <w:autoSpaceDN/>
        <w:spacing w:line="240" w:lineRule="auto"/>
        <w:contextualSpacing/>
        <w:jc w:val="both"/>
        <w:rPr>
          <w:sz w:val="24"/>
          <w:szCs w:val="24"/>
        </w:rPr>
      </w:pPr>
      <w:r w:rsidRPr="00242093">
        <w:rPr>
          <w:sz w:val="24"/>
          <w:szCs w:val="24"/>
        </w:rPr>
        <w:t xml:space="preserve">Степаненко Н. О., Степаненко В.О. Інтеграція України до Європейського союзу: переваги та недоліки. Вісник економіки транспорту і промисловості. 2018. № 61. С. 62-67. URL: </w:t>
      </w:r>
      <w:hyperlink r:id="rId31" w:history="1">
        <w:r w:rsidRPr="00242093">
          <w:rPr>
            <w:rStyle w:val="a7"/>
            <w:sz w:val="24"/>
            <w:szCs w:val="24"/>
          </w:rPr>
          <w:t>http://nbuv.gov.ua/UJRN/Vetp_2018_61_9</w:t>
        </w:r>
      </w:hyperlink>
      <w:r w:rsidRPr="00242093">
        <w:rPr>
          <w:sz w:val="24"/>
          <w:szCs w:val="24"/>
        </w:rPr>
        <w:t>.</w:t>
      </w:r>
    </w:p>
    <w:p w:rsidR="00B23F32" w:rsidRPr="00242093" w:rsidRDefault="00B23F32" w:rsidP="00B23F32">
      <w:pPr>
        <w:widowControl/>
        <w:numPr>
          <w:ilvl w:val="0"/>
          <w:numId w:val="7"/>
        </w:numPr>
        <w:tabs>
          <w:tab w:val="left" w:pos="709"/>
        </w:tabs>
        <w:overflowPunct w:val="0"/>
        <w:autoSpaceDE/>
        <w:autoSpaceDN/>
        <w:jc w:val="both"/>
        <w:rPr>
          <w:sz w:val="24"/>
          <w:szCs w:val="24"/>
        </w:rPr>
      </w:pPr>
      <w:r w:rsidRPr="00242093">
        <w:rPr>
          <w:sz w:val="24"/>
          <w:szCs w:val="24"/>
        </w:rPr>
        <w:t xml:space="preserve">Угода про Асоціацію між ЄС та Україною : Короткий посібник з Угоди про Асоціацію URL: </w:t>
      </w:r>
      <w:hyperlink r:id="rId32" w:history="1">
        <w:r w:rsidRPr="00242093">
          <w:rPr>
            <w:rStyle w:val="a7"/>
            <w:sz w:val="24"/>
            <w:szCs w:val="24"/>
          </w:rPr>
          <w:t>http://eeas.europa.eu/archives/delegations/ukraine/documents/association_agreement/guide.pdf</w:t>
        </w:r>
      </w:hyperlink>
      <w:r w:rsidRPr="00242093">
        <w:rPr>
          <w:sz w:val="24"/>
          <w:szCs w:val="24"/>
        </w:rPr>
        <w:t xml:space="preserve">. </w:t>
      </w:r>
    </w:p>
    <w:p w:rsidR="00B23F32" w:rsidRPr="00242093" w:rsidRDefault="00B23F32" w:rsidP="00B23F32">
      <w:pPr>
        <w:widowControl/>
        <w:numPr>
          <w:ilvl w:val="0"/>
          <w:numId w:val="7"/>
        </w:numPr>
        <w:tabs>
          <w:tab w:val="left" w:pos="709"/>
        </w:tabs>
        <w:overflowPunct w:val="0"/>
        <w:autoSpaceDE/>
        <w:autoSpaceDN/>
        <w:jc w:val="both"/>
        <w:rPr>
          <w:sz w:val="24"/>
          <w:szCs w:val="24"/>
        </w:rPr>
      </w:pPr>
      <w:r w:rsidRPr="00242093">
        <w:rPr>
          <w:sz w:val="24"/>
          <w:szCs w:val="24"/>
        </w:rPr>
        <w:t xml:space="preserve">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Ратифікована від  16.09.2014 № 1678-VII URL: </w:t>
      </w:r>
      <w:hyperlink r:id="rId33" w:history="1">
        <w:r w:rsidRPr="00242093">
          <w:rPr>
            <w:rStyle w:val="a7"/>
            <w:sz w:val="24"/>
            <w:szCs w:val="24"/>
          </w:rPr>
          <w:t>https://zakon.rada.gov.ua/laws/show/984_011</w:t>
        </w:r>
      </w:hyperlink>
      <w:r w:rsidRPr="00242093">
        <w:rPr>
          <w:sz w:val="24"/>
          <w:szCs w:val="24"/>
        </w:rPr>
        <w:t xml:space="preserve">  </w:t>
      </w:r>
    </w:p>
    <w:p w:rsidR="00B23F32" w:rsidRPr="00242093" w:rsidRDefault="00B23F32" w:rsidP="00B23F32">
      <w:pPr>
        <w:pStyle w:val="a5"/>
        <w:tabs>
          <w:tab w:val="left" w:pos="1028"/>
        </w:tabs>
        <w:spacing w:line="237" w:lineRule="auto"/>
        <w:ind w:left="1036" w:right="174" w:firstLine="0"/>
        <w:jc w:val="both"/>
        <w:rPr>
          <w:sz w:val="24"/>
          <w:szCs w:val="24"/>
        </w:rPr>
      </w:pPr>
    </w:p>
    <w:p w:rsidR="00B23F32" w:rsidRPr="00242093" w:rsidRDefault="00B23F32" w:rsidP="00B23F32">
      <w:pPr>
        <w:jc w:val="center"/>
        <w:rPr>
          <w:b/>
          <w:bCs/>
        </w:rPr>
      </w:pPr>
      <w:r w:rsidRPr="00242093">
        <w:rPr>
          <w:b/>
          <w:bCs/>
        </w:rPr>
        <w:t>Тема 3. Угода про партнерство та співробітництво. Порядок денний асоціації Україна-ЄС.</w:t>
      </w:r>
    </w:p>
    <w:p w:rsidR="00B23F32" w:rsidRPr="00242093" w:rsidRDefault="00B23F32" w:rsidP="00B23F32">
      <w:pPr>
        <w:pStyle w:val="2"/>
        <w:spacing w:before="68"/>
        <w:ind w:left="2520"/>
        <w:jc w:val="both"/>
      </w:pPr>
    </w:p>
    <w:p w:rsidR="00B23F32" w:rsidRPr="00242093" w:rsidRDefault="00B23F32" w:rsidP="00B23F32">
      <w:pPr>
        <w:pStyle w:val="a5"/>
        <w:numPr>
          <w:ilvl w:val="0"/>
          <w:numId w:val="39"/>
        </w:numPr>
        <w:tabs>
          <w:tab w:val="left" w:pos="1028"/>
        </w:tabs>
        <w:ind w:right="163"/>
        <w:jc w:val="both"/>
        <w:rPr>
          <w:sz w:val="24"/>
          <w:szCs w:val="24"/>
        </w:rPr>
      </w:pPr>
      <w:proofErr w:type="spellStart"/>
      <w:r w:rsidRPr="00242093">
        <w:rPr>
          <w:sz w:val="24"/>
          <w:szCs w:val="24"/>
        </w:rPr>
        <w:t>Палагнюк</w:t>
      </w:r>
      <w:proofErr w:type="spellEnd"/>
      <w:r w:rsidRPr="00242093">
        <w:rPr>
          <w:sz w:val="24"/>
          <w:szCs w:val="24"/>
        </w:rPr>
        <w:t xml:space="preserve"> Ю. В. Механізми співробітництва між Україною та ЄС відповідно до Угоди</w:t>
      </w:r>
      <w:r w:rsidRPr="00242093">
        <w:rPr>
          <w:spacing w:val="1"/>
          <w:sz w:val="24"/>
          <w:szCs w:val="24"/>
        </w:rPr>
        <w:t xml:space="preserve"> </w:t>
      </w:r>
      <w:r w:rsidRPr="00242093">
        <w:rPr>
          <w:sz w:val="24"/>
          <w:szCs w:val="24"/>
        </w:rPr>
        <w:t>про партнерство та співробітництво.</w:t>
      </w:r>
      <w:r w:rsidRPr="00242093">
        <w:rPr>
          <w:i/>
          <w:sz w:val="24"/>
          <w:szCs w:val="24"/>
        </w:rPr>
        <w:t xml:space="preserve"> Наукові записки Інституту законодавства Верховної</w:t>
      </w:r>
      <w:r w:rsidRPr="00242093">
        <w:rPr>
          <w:i/>
          <w:spacing w:val="-57"/>
          <w:sz w:val="24"/>
          <w:szCs w:val="24"/>
        </w:rPr>
        <w:t xml:space="preserve">  </w:t>
      </w:r>
      <w:r w:rsidRPr="00242093">
        <w:rPr>
          <w:i/>
          <w:sz w:val="24"/>
          <w:szCs w:val="24"/>
        </w:rPr>
        <w:t>Ради</w:t>
      </w:r>
      <w:r w:rsidRPr="00242093">
        <w:rPr>
          <w:i/>
          <w:spacing w:val="-1"/>
          <w:sz w:val="24"/>
          <w:szCs w:val="24"/>
        </w:rPr>
        <w:t xml:space="preserve"> </w:t>
      </w:r>
      <w:r w:rsidRPr="00242093">
        <w:rPr>
          <w:i/>
          <w:sz w:val="24"/>
          <w:szCs w:val="24"/>
        </w:rPr>
        <w:t>України.</w:t>
      </w:r>
      <w:r w:rsidRPr="00242093">
        <w:rPr>
          <w:spacing w:val="1"/>
          <w:sz w:val="24"/>
          <w:szCs w:val="24"/>
        </w:rPr>
        <w:t xml:space="preserve"> </w:t>
      </w:r>
      <w:r w:rsidRPr="00242093">
        <w:rPr>
          <w:sz w:val="24"/>
          <w:szCs w:val="24"/>
        </w:rPr>
        <w:t>2013. №</w:t>
      </w:r>
      <w:r w:rsidRPr="00242093">
        <w:rPr>
          <w:spacing w:val="-5"/>
          <w:sz w:val="24"/>
          <w:szCs w:val="24"/>
        </w:rPr>
        <w:t xml:space="preserve"> </w:t>
      </w:r>
      <w:r w:rsidRPr="00242093">
        <w:rPr>
          <w:sz w:val="24"/>
          <w:szCs w:val="24"/>
        </w:rPr>
        <w:t>6.</w:t>
      </w:r>
      <w:r w:rsidRPr="00242093">
        <w:rPr>
          <w:spacing w:val="54"/>
          <w:sz w:val="24"/>
          <w:szCs w:val="24"/>
        </w:rPr>
        <w:t xml:space="preserve"> </w:t>
      </w:r>
      <w:r w:rsidRPr="00242093">
        <w:rPr>
          <w:sz w:val="24"/>
          <w:szCs w:val="24"/>
        </w:rPr>
        <w:t>С.</w:t>
      </w:r>
      <w:r w:rsidRPr="00242093">
        <w:rPr>
          <w:spacing w:val="1"/>
          <w:sz w:val="24"/>
          <w:szCs w:val="24"/>
        </w:rPr>
        <w:t xml:space="preserve"> </w:t>
      </w:r>
      <w:r w:rsidRPr="00242093">
        <w:rPr>
          <w:sz w:val="24"/>
          <w:szCs w:val="24"/>
        </w:rPr>
        <w:t>135-141. URL:</w:t>
      </w:r>
      <w:r w:rsidRPr="00242093">
        <w:rPr>
          <w:color w:val="0000FF"/>
          <w:sz w:val="24"/>
          <w:szCs w:val="24"/>
        </w:rPr>
        <w:t xml:space="preserve"> </w:t>
      </w:r>
      <w:hyperlink r:id="rId34">
        <w:r w:rsidRPr="00242093">
          <w:rPr>
            <w:color w:val="0000FF"/>
            <w:sz w:val="24"/>
            <w:szCs w:val="24"/>
            <w:u w:val="single" w:color="0000FF"/>
          </w:rPr>
          <w:t>http://nbuv.gov.ua/UJRN/Nzizvru_2013_6_27</w:t>
        </w:r>
      </w:hyperlink>
    </w:p>
    <w:p w:rsidR="00B23F32" w:rsidRPr="00242093" w:rsidRDefault="00B23F32" w:rsidP="00B23F32">
      <w:pPr>
        <w:pStyle w:val="a5"/>
        <w:numPr>
          <w:ilvl w:val="0"/>
          <w:numId w:val="39"/>
        </w:numPr>
        <w:tabs>
          <w:tab w:val="left" w:pos="1028"/>
        </w:tabs>
        <w:spacing w:before="2"/>
        <w:ind w:right="162"/>
        <w:jc w:val="both"/>
        <w:rPr>
          <w:sz w:val="24"/>
          <w:szCs w:val="24"/>
        </w:rPr>
      </w:pPr>
      <w:r w:rsidRPr="00242093">
        <w:rPr>
          <w:sz w:val="24"/>
          <w:szCs w:val="24"/>
        </w:rPr>
        <w:t xml:space="preserve">Про партнерство і співробітництво між Україною і Європейськими </w:t>
      </w:r>
      <w:r w:rsidRPr="00242093">
        <w:rPr>
          <w:sz w:val="24"/>
          <w:szCs w:val="24"/>
        </w:rPr>
        <w:lastRenderedPageBreak/>
        <w:t>Співтовариствами та</w:t>
      </w:r>
      <w:r w:rsidRPr="00242093">
        <w:rPr>
          <w:spacing w:val="1"/>
          <w:sz w:val="24"/>
          <w:szCs w:val="24"/>
        </w:rPr>
        <w:t xml:space="preserve"> </w:t>
      </w:r>
      <w:r w:rsidRPr="00242093">
        <w:rPr>
          <w:sz w:val="24"/>
          <w:szCs w:val="24"/>
        </w:rPr>
        <w:t>їх державами-членами. Угода, Протокол, Міжнародний документ від 14.06.1994 URL:</w:t>
      </w:r>
      <w:r w:rsidRPr="00242093">
        <w:rPr>
          <w:spacing w:val="1"/>
          <w:sz w:val="24"/>
          <w:szCs w:val="24"/>
        </w:rPr>
        <w:t xml:space="preserve"> </w:t>
      </w:r>
      <w:hyperlink r:id="rId35">
        <w:r w:rsidRPr="00242093">
          <w:rPr>
            <w:sz w:val="24"/>
            <w:szCs w:val="24"/>
          </w:rPr>
          <w:t>http://zakon4.rada.gov.ua/laws/show/998_012.</w:t>
        </w:r>
      </w:hyperlink>
    </w:p>
    <w:p w:rsidR="00B23F32" w:rsidRPr="00242093" w:rsidRDefault="00B23F32" w:rsidP="00B23F32">
      <w:pPr>
        <w:pStyle w:val="a5"/>
        <w:widowControl/>
        <w:numPr>
          <w:ilvl w:val="0"/>
          <w:numId w:val="39"/>
        </w:numPr>
        <w:tabs>
          <w:tab w:val="left" w:pos="709"/>
          <w:tab w:val="left" w:pos="1028"/>
        </w:tabs>
        <w:overflowPunct w:val="0"/>
        <w:autoSpaceDE/>
        <w:autoSpaceDN/>
        <w:spacing w:before="1" w:line="237" w:lineRule="auto"/>
        <w:ind w:right="168"/>
        <w:jc w:val="both"/>
        <w:rPr>
          <w:sz w:val="24"/>
          <w:szCs w:val="24"/>
        </w:rPr>
      </w:pPr>
      <w:r w:rsidRPr="00242093">
        <w:rPr>
          <w:sz w:val="24"/>
          <w:szCs w:val="24"/>
        </w:rPr>
        <w:t>Порядок денний асоціації Україна - ЄС для підготовки</w:t>
      </w:r>
      <w:r w:rsidRPr="00242093">
        <w:rPr>
          <w:spacing w:val="1"/>
          <w:sz w:val="24"/>
          <w:szCs w:val="24"/>
        </w:rPr>
        <w:t xml:space="preserve"> </w:t>
      </w:r>
      <w:r w:rsidRPr="00242093">
        <w:rPr>
          <w:sz w:val="24"/>
          <w:szCs w:val="24"/>
        </w:rPr>
        <w:t>та сприяння імплементації Угоди</w:t>
      </w:r>
      <w:r w:rsidRPr="00242093">
        <w:rPr>
          <w:spacing w:val="-57"/>
          <w:sz w:val="24"/>
          <w:szCs w:val="24"/>
        </w:rPr>
        <w:t xml:space="preserve"> </w:t>
      </w:r>
      <w:r w:rsidRPr="00242093">
        <w:rPr>
          <w:sz w:val="24"/>
          <w:szCs w:val="24"/>
        </w:rPr>
        <w:t>про</w:t>
      </w:r>
      <w:r w:rsidRPr="00242093">
        <w:rPr>
          <w:spacing w:val="-3"/>
          <w:sz w:val="24"/>
          <w:szCs w:val="24"/>
        </w:rPr>
        <w:t xml:space="preserve"> </w:t>
      </w:r>
      <w:r w:rsidRPr="00242093">
        <w:rPr>
          <w:sz w:val="24"/>
          <w:szCs w:val="24"/>
        </w:rPr>
        <w:t>асоціацію</w:t>
      </w:r>
      <w:r w:rsidRPr="00242093">
        <w:rPr>
          <w:spacing w:val="-4"/>
          <w:sz w:val="24"/>
          <w:szCs w:val="24"/>
        </w:rPr>
        <w:t xml:space="preserve"> </w:t>
      </w:r>
      <w:r w:rsidRPr="00242093">
        <w:rPr>
          <w:sz w:val="24"/>
          <w:szCs w:val="24"/>
        </w:rPr>
        <w:t>від</w:t>
      </w:r>
      <w:r w:rsidRPr="00242093">
        <w:rPr>
          <w:spacing w:val="-4"/>
          <w:sz w:val="24"/>
          <w:szCs w:val="24"/>
        </w:rPr>
        <w:t xml:space="preserve"> </w:t>
      </w:r>
      <w:r w:rsidRPr="00242093">
        <w:rPr>
          <w:sz w:val="24"/>
          <w:szCs w:val="24"/>
        </w:rPr>
        <w:t>23</w:t>
      </w:r>
      <w:r w:rsidRPr="00242093">
        <w:rPr>
          <w:spacing w:val="-2"/>
          <w:sz w:val="24"/>
          <w:szCs w:val="24"/>
        </w:rPr>
        <w:t xml:space="preserve"> </w:t>
      </w:r>
      <w:r w:rsidRPr="00242093">
        <w:rPr>
          <w:sz w:val="24"/>
          <w:szCs w:val="24"/>
        </w:rPr>
        <w:t>листопада</w:t>
      </w:r>
      <w:r w:rsidRPr="00242093">
        <w:rPr>
          <w:spacing w:val="-3"/>
          <w:sz w:val="24"/>
          <w:szCs w:val="24"/>
        </w:rPr>
        <w:t xml:space="preserve"> </w:t>
      </w:r>
      <w:r w:rsidRPr="00242093">
        <w:rPr>
          <w:sz w:val="24"/>
          <w:szCs w:val="24"/>
        </w:rPr>
        <w:t>2009</w:t>
      </w:r>
      <w:r w:rsidRPr="00242093">
        <w:rPr>
          <w:spacing w:val="-2"/>
          <w:sz w:val="24"/>
          <w:szCs w:val="24"/>
        </w:rPr>
        <w:t xml:space="preserve"> </w:t>
      </w:r>
      <w:r w:rsidRPr="00242093">
        <w:rPr>
          <w:sz w:val="24"/>
          <w:szCs w:val="24"/>
        </w:rPr>
        <w:t>р.</w:t>
      </w:r>
      <w:r w:rsidRPr="00242093">
        <w:rPr>
          <w:spacing w:val="-5"/>
          <w:sz w:val="24"/>
          <w:szCs w:val="24"/>
        </w:rPr>
        <w:t xml:space="preserve"> </w:t>
      </w:r>
      <w:r w:rsidRPr="00242093">
        <w:rPr>
          <w:sz w:val="24"/>
          <w:szCs w:val="24"/>
        </w:rPr>
        <w:t>URL:</w:t>
      </w:r>
      <w:r w:rsidRPr="00242093">
        <w:rPr>
          <w:spacing w:val="-2"/>
          <w:sz w:val="24"/>
          <w:szCs w:val="24"/>
        </w:rPr>
        <w:t xml:space="preserve"> </w:t>
      </w:r>
      <w:hyperlink r:id="rId36" w:history="1">
        <w:r w:rsidRPr="00242093">
          <w:rPr>
            <w:rStyle w:val="a7"/>
            <w:sz w:val="24"/>
            <w:szCs w:val="24"/>
          </w:rPr>
          <w:t>https://zakon.rada.gov.ua/laws/show/994_990</w:t>
        </w:r>
      </w:hyperlink>
      <w:r w:rsidRPr="00242093">
        <w:rPr>
          <w:sz w:val="24"/>
          <w:szCs w:val="24"/>
        </w:rPr>
        <w:t xml:space="preserve"> </w:t>
      </w:r>
    </w:p>
    <w:p w:rsidR="00B23F32" w:rsidRPr="00242093" w:rsidRDefault="00B23F32" w:rsidP="00B23F32">
      <w:pPr>
        <w:pStyle w:val="a5"/>
        <w:numPr>
          <w:ilvl w:val="0"/>
          <w:numId w:val="39"/>
        </w:numPr>
        <w:tabs>
          <w:tab w:val="left" w:pos="1028"/>
        </w:tabs>
        <w:spacing w:before="4"/>
        <w:ind w:right="172"/>
        <w:jc w:val="both"/>
        <w:rPr>
          <w:sz w:val="24"/>
          <w:szCs w:val="24"/>
        </w:rPr>
      </w:pPr>
      <w:r w:rsidRPr="00242093">
        <w:rPr>
          <w:sz w:val="24"/>
          <w:szCs w:val="24"/>
        </w:rPr>
        <w:t>Порядок денний асоціації Україна – ЄС як частина підготовки Угоди про асоціацію.</w:t>
      </w:r>
      <w:r w:rsidRPr="00242093">
        <w:rPr>
          <w:spacing w:val="1"/>
          <w:sz w:val="24"/>
          <w:szCs w:val="24"/>
        </w:rPr>
        <w:t xml:space="preserve"> </w:t>
      </w:r>
      <w:r w:rsidRPr="00242093">
        <w:rPr>
          <w:sz w:val="24"/>
          <w:szCs w:val="24"/>
        </w:rPr>
        <w:t xml:space="preserve">Результати громадського моніторингу у 2010-2011 роках / Укр. </w:t>
      </w:r>
      <w:proofErr w:type="spellStart"/>
      <w:r w:rsidRPr="00242093">
        <w:rPr>
          <w:sz w:val="24"/>
          <w:szCs w:val="24"/>
        </w:rPr>
        <w:t>незалеж</w:t>
      </w:r>
      <w:proofErr w:type="spellEnd"/>
      <w:r w:rsidRPr="00242093">
        <w:rPr>
          <w:sz w:val="24"/>
          <w:szCs w:val="24"/>
        </w:rPr>
        <w:t>. центр політ.</w:t>
      </w:r>
      <w:r w:rsidRPr="00242093">
        <w:rPr>
          <w:spacing w:val="1"/>
          <w:sz w:val="24"/>
          <w:szCs w:val="24"/>
        </w:rPr>
        <w:t xml:space="preserve"> </w:t>
      </w:r>
      <w:proofErr w:type="spellStart"/>
      <w:r w:rsidRPr="00242093">
        <w:rPr>
          <w:sz w:val="24"/>
          <w:szCs w:val="24"/>
        </w:rPr>
        <w:t>дослідж</w:t>
      </w:r>
      <w:proofErr w:type="spellEnd"/>
      <w:r w:rsidRPr="00242093">
        <w:rPr>
          <w:sz w:val="24"/>
          <w:szCs w:val="24"/>
        </w:rPr>
        <w:t>.</w:t>
      </w:r>
      <w:r w:rsidRPr="00242093">
        <w:rPr>
          <w:spacing w:val="2"/>
          <w:sz w:val="24"/>
          <w:szCs w:val="24"/>
        </w:rPr>
        <w:t xml:space="preserve"> </w:t>
      </w:r>
      <w:r w:rsidRPr="00242093">
        <w:rPr>
          <w:sz w:val="24"/>
          <w:szCs w:val="24"/>
        </w:rPr>
        <w:t>:</w:t>
      </w:r>
      <w:r w:rsidRPr="00242093">
        <w:rPr>
          <w:spacing w:val="1"/>
          <w:sz w:val="24"/>
          <w:szCs w:val="24"/>
        </w:rPr>
        <w:t xml:space="preserve"> </w:t>
      </w:r>
      <w:r w:rsidRPr="00242093">
        <w:rPr>
          <w:sz w:val="24"/>
          <w:szCs w:val="24"/>
        </w:rPr>
        <w:t>за</w:t>
      </w:r>
      <w:r w:rsidRPr="00242093">
        <w:rPr>
          <w:spacing w:val="-4"/>
          <w:sz w:val="24"/>
          <w:szCs w:val="24"/>
        </w:rPr>
        <w:t xml:space="preserve"> </w:t>
      </w:r>
      <w:proofErr w:type="spellStart"/>
      <w:r w:rsidRPr="00242093">
        <w:rPr>
          <w:sz w:val="24"/>
          <w:szCs w:val="24"/>
        </w:rPr>
        <w:t>заг</w:t>
      </w:r>
      <w:proofErr w:type="spellEnd"/>
      <w:r w:rsidRPr="00242093">
        <w:rPr>
          <w:sz w:val="24"/>
          <w:szCs w:val="24"/>
        </w:rPr>
        <w:t>.</w:t>
      </w:r>
      <w:r w:rsidRPr="00242093">
        <w:rPr>
          <w:spacing w:val="2"/>
          <w:sz w:val="24"/>
          <w:szCs w:val="24"/>
        </w:rPr>
        <w:t xml:space="preserve"> </w:t>
      </w:r>
      <w:r w:rsidRPr="00242093">
        <w:rPr>
          <w:sz w:val="24"/>
          <w:szCs w:val="24"/>
        </w:rPr>
        <w:t>ред.</w:t>
      </w:r>
      <w:r w:rsidRPr="00242093">
        <w:rPr>
          <w:spacing w:val="-2"/>
          <w:sz w:val="24"/>
          <w:szCs w:val="24"/>
        </w:rPr>
        <w:t xml:space="preserve"> </w:t>
      </w:r>
      <w:r w:rsidRPr="00242093">
        <w:rPr>
          <w:sz w:val="24"/>
          <w:szCs w:val="24"/>
        </w:rPr>
        <w:t>Ю.</w:t>
      </w:r>
      <w:r w:rsidRPr="00242093">
        <w:rPr>
          <w:spacing w:val="-1"/>
          <w:sz w:val="24"/>
          <w:szCs w:val="24"/>
        </w:rPr>
        <w:t xml:space="preserve"> </w:t>
      </w:r>
      <w:r w:rsidRPr="00242093">
        <w:rPr>
          <w:sz w:val="24"/>
          <w:szCs w:val="24"/>
        </w:rPr>
        <w:t>Тищенко.</w:t>
      </w:r>
      <w:r w:rsidRPr="00242093">
        <w:rPr>
          <w:spacing w:val="59"/>
          <w:sz w:val="24"/>
          <w:szCs w:val="24"/>
        </w:rPr>
        <w:t xml:space="preserve"> </w:t>
      </w:r>
      <w:r w:rsidRPr="00242093">
        <w:rPr>
          <w:sz w:val="24"/>
          <w:szCs w:val="24"/>
        </w:rPr>
        <w:t>К.</w:t>
      </w:r>
      <w:r w:rsidRPr="00242093">
        <w:rPr>
          <w:spacing w:val="-2"/>
          <w:sz w:val="24"/>
          <w:szCs w:val="24"/>
        </w:rPr>
        <w:t xml:space="preserve"> </w:t>
      </w:r>
      <w:r w:rsidRPr="00242093">
        <w:rPr>
          <w:sz w:val="24"/>
          <w:szCs w:val="24"/>
        </w:rPr>
        <w:t>:</w:t>
      </w:r>
      <w:r w:rsidRPr="00242093">
        <w:rPr>
          <w:spacing w:val="1"/>
          <w:sz w:val="24"/>
          <w:szCs w:val="24"/>
        </w:rPr>
        <w:t xml:space="preserve"> </w:t>
      </w:r>
      <w:r w:rsidRPr="00242093">
        <w:rPr>
          <w:sz w:val="24"/>
          <w:szCs w:val="24"/>
        </w:rPr>
        <w:t>Агентство</w:t>
      </w:r>
      <w:r w:rsidRPr="00242093">
        <w:rPr>
          <w:spacing w:val="4"/>
          <w:sz w:val="24"/>
          <w:szCs w:val="24"/>
        </w:rPr>
        <w:t xml:space="preserve"> </w:t>
      </w:r>
      <w:r w:rsidRPr="00242093">
        <w:rPr>
          <w:sz w:val="24"/>
          <w:szCs w:val="24"/>
        </w:rPr>
        <w:t>"Україна",</w:t>
      </w:r>
      <w:r w:rsidRPr="00242093">
        <w:rPr>
          <w:spacing w:val="3"/>
          <w:sz w:val="24"/>
          <w:szCs w:val="24"/>
        </w:rPr>
        <w:t xml:space="preserve"> </w:t>
      </w:r>
      <w:r w:rsidRPr="00242093">
        <w:rPr>
          <w:sz w:val="24"/>
          <w:szCs w:val="24"/>
        </w:rPr>
        <w:t>2012.</w:t>
      </w:r>
      <w:r w:rsidRPr="00242093">
        <w:rPr>
          <w:spacing w:val="3"/>
          <w:sz w:val="24"/>
          <w:szCs w:val="24"/>
        </w:rPr>
        <w:t xml:space="preserve"> </w:t>
      </w:r>
      <w:r w:rsidRPr="00242093">
        <w:rPr>
          <w:sz w:val="24"/>
          <w:szCs w:val="24"/>
        </w:rPr>
        <w:t>108</w:t>
      </w:r>
      <w:r w:rsidRPr="00242093">
        <w:rPr>
          <w:spacing w:val="1"/>
          <w:sz w:val="24"/>
          <w:szCs w:val="24"/>
        </w:rPr>
        <w:t xml:space="preserve"> </w:t>
      </w:r>
      <w:r w:rsidRPr="00242093">
        <w:rPr>
          <w:sz w:val="24"/>
          <w:szCs w:val="24"/>
        </w:rPr>
        <w:t>с.</w:t>
      </w:r>
    </w:p>
    <w:p w:rsidR="00B23F32" w:rsidRPr="00242093" w:rsidRDefault="00B23F32" w:rsidP="00B23F32">
      <w:pPr>
        <w:pStyle w:val="a5"/>
        <w:numPr>
          <w:ilvl w:val="0"/>
          <w:numId w:val="39"/>
        </w:numPr>
        <w:tabs>
          <w:tab w:val="left" w:pos="1028"/>
        </w:tabs>
        <w:ind w:right="167"/>
        <w:jc w:val="both"/>
        <w:rPr>
          <w:sz w:val="24"/>
          <w:szCs w:val="24"/>
        </w:rPr>
      </w:pPr>
      <w:r w:rsidRPr="00242093">
        <w:rPr>
          <w:sz w:val="24"/>
          <w:szCs w:val="24"/>
        </w:rPr>
        <w:t>Середа Т.М. Порядок денний асоціації Україна – Європейський Союз: імплементація</w:t>
      </w:r>
      <w:r w:rsidRPr="00242093">
        <w:rPr>
          <w:spacing w:val="1"/>
          <w:sz w:val="24"/>
          <w:szCs w:val="24"/>
        </w:rPr>
        <w:t xml:space="preserve"> </w:t>
      </w:r>
      <w:r w:rsidRPr="00242093">
        <w:rPr>
          <w:sz w:val="24"/>
          <w:szCs w:val="24"/>
        </w:rPr>
        <w:t>основоположних</w:t>
      </w:r>
      <w:r w:rsidRPr="00242093">
        <w:rPr>
          <w:spacing w:val="1"/>
          <w:sz w:val="24"/>
          <w:szCs w:val="24"/>
        </w:rPr>
        <w:t xml:space="preserve"> </w:t>
      </w:r>
      <w:r w:rsidRPr="00242093">
        <w:rPr>
          <w:sz w:val="24"/>
          <w:szCs w:val="24"/>
        </w:rPr>
        <w:t>засад</w:t>
      </w:r>
      <w:r w:rsidRPr="00242093">
        <w:rPr>
          <w:spacing w:val="1"/>
          <w:sz w:val="24"/>
          <w:szCs w:val="24"/>
        </w:rPr>
        <w:t xml:space="preserve"> </w:t>
      </w:r>
      <w:r w:rsidRPr="00242093">
        <w:rPr>
          <w:sz w:val="24"/>
          <w:szCs w:val="24"/>
        </w:rPr>
        <w:t>в</w:t>
      </w:r>
      <w:r w:rsidRPr="00242093">
        <w:rPr>
          <w:spacing w:val="1"/>
          <w:sz w:val="24"/>
          <w:szCs w:val="24"/>
        </w:rPr>
        <w:t xml:space="preserve"> </w:t>
      </w:r>
      <w:r w:rsidRPr="00242093">
        <w:rPr>
          <w:sz w:val="24"/>
          <w:szCs w:val="24"/>
        </w:rPr>
        <w:t>конституційне</w:t>
      </w:r>
      <w:r w:rsidRPr="00242093">
        <w:rPr>
          <w:spacing w:val="1"/>
          <w:sz w:val="24"/>
          <w:szCs w:val="24"/>
        </w:rPr>
        <w:t xml:space="preserve"> </w:t>
      </w:r>
      <w:r w:rsidRPr="00242093">
        <w:rPr>
          <w:sz w:val="24"/>
          <w:szCs w:val="24"/>
        </w:rPr>
        <w:t>законодавство</w:t>
      </w:r>
      <w:r w:rsidRPr="00242093">
        <w:rPr>
          <w:spacing w:val="1"/>
          <w:sz w:val="24"/>
          <w:szCs w:val="24"/>
        </w:rPr>
        <w:t xml:space="preserve"> </w:t>
      </w:r>
      <w:r w:rsidRPr="00242093">
        <w:rPr>
          <w:sz w:val="24"/>
          <w:szCs w:val="24"/>
        </w:rPr>
        <w:t>України.</w:t>
      </w:r>
      <w:r w:rsidRPr="00242093">
        <w:rPr>
          <w:spacing w:val="1"/>
          <w:sz w:val="24"/>
          <w:szCs w:val="24"/>
        </w:rPr>
        <w:t xml:space="preserve"> </w:t>
      </w:r>
      <w:r w:rsidRPr="00242093">
        <w:rPr>
          <w:i/>
          <w:sz w:val="24"/>
          <w:szCs w:val="24"/>
        </w:rPr>
        <w:t>Часопис</w:t>
      </w:r>
      <w:r w:rsidRPr="00242093">
        <w:rPr>
          <w:i/>
          <w:spacing w:val="1"/>
          <w:sz w:val="24"/>
          <w:szCs w:val="24"/>
        </w:rPr>
        <w:t xml:space="preserve"> </w:t>
      </w:r>
      <w:r w:rsidRPr="00242093">
        <w:rPr>
          <w:i/>
          <w:sz w:val="24"/>
          <w:szCs w:val="24"/>
        </w:rPr>
        <w:t>Академії</w:t>
      </w:r>
      <w:r w:rsidRPr="00242093">
        <w:rPr>
          <w:i/>
          <w:spacing w:val="1"/>
          <w:sz w:val="24"/>
          <w:szCs w:val="24"/>
        </w:rPr>
        <w:t xml:space="preserve"> </w:t>
      </w:r>
      <w:r w:rsidRPr="00242093">
        <w:rPr>
          <w:i/>
          <w:sz w:val="24"/>
          <w:szCs w:val="24"/>
        </w:rPr>
        <w:t>адвокатури</w:t>
      </w:r>
      <w:r w:rsidRPr="00242093">
        <w:rPr>
          <w:i/>
          <w:spacing w:val="2"/>
          <w:sz w:val="24"/>
          <w:szCs w:val="24"/>
        </w:rPr>
        <w:t xml:space="preserve"> </w:t>
      </w:r>
      <w:r w:rsidRPr="00242093">
        <w:rPr>
          <w:i/>
          <w:sz w:val="24"/>
          <w:szCs w:val="24"/>
        </w:rPr>
        <w:t>України.</w:t>
      </w:r>
      <w:r w:rsidRPr="00242093">
        <w:rPr>
          <w:spacing w:val="4"/>
          <w:sz w:val="24"/>
          <w:szCs w:val="24"/>
        </w:rPr>
        <w:t xml:space="preserve"> </w:t>
      </w:r>
      <w:r w:rsidRPr="00242093">
        <w:rPr>
          <w:sz w:val="24"/>
          <w:szCs w:val="24"/>
        </w:rPr>
        <w:t>2014.</w:t>
      </w:r>
      <w:r w:rsidRPr="00242093">
        <w:rPr>
          <w:spacing w:val="4"/>
          <w:sz w:val="24"/>
          <w:szCs w:val="24"/>
        </w:rPr>
        <w:t xml:space="preserve"> </w:t>
      </w:r>
      <w:r w:rsidRPr="00242093">
        <w:rPr>
          <w:sz w:val="24"/>
          <w:szCs w:val="24"/>
        </w:rPr>
        <w:t>том</w:t>
      </w:r>
      <w:r w:rsidRPr="00242093">
        <w:rPr>
          <w:spacing w:val="-2"/>
          <w:sz w:val="24"/>
          <w:szCs w:val="24"/>
        </w:rPr>
        <w:t xml:space="preserve"> </w:t>
      </w:r>
      <w:r w:rsidRPr="00242093">
        <w:rPr>
          <w:sz w:val="24"/>
          <w:szCs w:val="24"/>
        </w:rPr>
        <w:t>7.</w:t>
      </w:r>
      <w:r w:rsidRPr="00242093">
        <w:rPr>
          <w:spacing w:val="-1"/>
          <w:sz w:val="24"/>
          <w:szCs w:val="24"/>
        </w:rPr>
        <w:t xml:space="preserve"> </w:t>
      </w:r>
      <w:r w:rsidRPr="00242093">
        <w:rPr>
          <w:sz w:val="24"/>
          <w:szCs w:val="24"/>
        </w:rPr>
        <w:t>№</w:t>
      </w:r>
      <w:r w:rsidRPr="00242093">
        <w:rPr>
          <w:spacing w:val="-2"/>
          <w:sz w:val="24"/>
          <w:szCs w:val="24"/>
        </w:rPr>
        <w:t xml:space="preserve"> </w:t>
      </w:r>
      <w:r w:rsidRPr="00242093">
        <w:rPr>
          <w:sz w:val="24"/>
          <w:szCs w:val="24"/>
        </w:rPr>
        <w:t>3</w:t>
      </w:r>
      <w:r w:rsidRPr="00242093">
        <w:rPr>
          <w:spacing w:val="-4"/>
          <w:sz w:val="24"/>
          <w:szCs w:val="24"/>
        </w:rPr>
        <w:t xml:space="preserve"> </w:t>
      </w:r>
      <w:r w:rsidRPr="00242093">
        <w:rPr>
          <w:sz w:val="24"/>
          <w:szCs w:val="24"/>
        </w:rPr>
        <w:t>(24).</w:t>
      </w:r>
      <w:r w:rsidRPr="00242093">
        <w:rPr>
          <w:spacing w:val="4"/>
          <w:sz w:val="24"/>
          <w:szCs w:val="24"/>
        </w:rPr>
        <w:t xml:space="preserve"> </w:t>
      </w:r>
      <w:r w:rsidRPr="00242093">
        <w:rPr>
          <w:sz w:val="24"/>
          <w:szCs w:val="24"/>
        </w:rPr>
        <w:t>С.</w:t>
      </w:r>
      <w:r w:rsidRPr="00242093">
        <w:rPr>
          <w:spacing w:val="-1"/>
          <w:sz w:val="24"/>
          <w:szCs w:val="24"/>
        </w:rPr>
        <w:t xml:space="preserve"> </w:t>
      </w:r>
      <w:r w:rsidRPr="00242093">
        <w:rPr>
          <w:sz w:val="24"/>
          <w:szCs w:val="24"/>
        </w:rPr>
        <w:t>88-91.</w:t>
      </w:r>
    </w:p>
    <w:p w:rsidR="00B23F32" w:rsidRPr="00242093" w:rsidRDefault="00B23F32" w:rsidP="00B23F32">
      <w:pPr>
        <w:pStyle w:val="a3"/>
        <w:spacing w:before="3"/>
        <w:ind w:left="0"/>
      </w:pPr>
    </w:p>
    <w:p w:rsidR="00B23F32" w:rsidRPr="00242093" w:rsidRDefault="00B23F32" w:rsidP="00B23F32">
      <w:pPr>
        <w:pStyle w:val="2"/>
        <w:spacing w:line="240" w:lineRule="auto"/>
        <w:ind w:left="881" w:right="18"/>
        <w:jc w:val="center"/>
      </w:pPr>
      <w:r w:rsidRPr="00242093">
        <w:t>Тема</w:t>
      </w:r>
      <w:r w:rsidRPr="00242093">
        <w:rPr>
          <w:spacing w:val="-2"/>
        </w:rPr>
        <w:t xml:space="preserve"> 4</w:t>
      </w:r>
      <w:r w:rsidRPr="00242093">
        <w:t>.</w:t>
      </w:r>
      <w:r w:rsidRPr="00242093">
        <w:rPr>
          <w:spacing w:val="1"/>
        </w:rPr>
        <w:t xml:space="preserve"> </w:t>
      </w:r>
      <w:r w:rsidRPr="00242093">
        <w:t>Угода</w:t>
      </w:r>
      <w:r w:rsidRPr="00242093">
        <w:rPr>
          <w:spacing w:val="-1"/>
        </w:rPr>
        <w:t xml:space="preserve"> </w:t>
      </w:r>
      <w:r w:rsidRPr="00242093">
        <w:t>про</w:t>
      </w:r>
      <w:r w:rsidRPr="00242093">
        <w:rPr>
          <w:spacing w:val="-6"/>
        </w:rPr>
        <w:t xml:space="preserve"> </w:t>
      </w:r>
      <w:r w:rsidRPr="00242093">
        <w:t>асоціацію</w:t>
      </w:r>
      <w:r w:rsidRPr="00242093">
        <w:rPr>
          <w:spacing w:val="-6"/>
        </w:rPr>
        <w:t xml:space="preserve"> </w:t>
      </w:r>
      <w:r w:rsidRPr="00242093">
        <w:t>України</w:t>
      </w:r>
      <w:r w:rsidRPr="00242093">
        <w:rPr>
          <w:spacing w:val="-4"/>
        </w:rPr>
        <w:t xml:space="preserve"> </w:t>
      </w:r>
      <w:r w:rsidRPr="00242093">
        <w:t>та</w:t>
      </w:r>
      <w:r w:rsidRPr="00242093">
        <w:rPr>
          <w:spacing w:val="-1"/>
        </w:rPr>
        <w:t xml:space="preserve"> </w:t>
      </w:r>
      <w:r w:rsidRPr="00242093">
        <w:t>ЄС.</w:t>
      </w:r>
      <w:r w:rsidRPr="00242093">
        <w:rPr>
          <w:spacing w:val="-4"/>
        </w:rPr>
        <w:t xml:space="preserve"> </w:t>
      </w:r>
      <w:r w:rsidRPr="00242093">
        <w:t>Етапи</w:t>
      </w:r>
      <w:r w:rsidRPr="00242093">
        <w:rPr>
          <w:spacing w:val="-1"/>
        </w:rPr>
        <w:t xml:space="preserve"> </w:t>
      </w:r>
      <w:r w:rsidRPr="00242093">
        <w:t>формування,</w:t>
      </w:r>
      <w:r w:rsidRPr="00242093">
        <w:rPr>
          <w:spacing w:val="-4"/>
        </w:rPr>
        <w:t xml:space="preserve"> </w:t>
      </w:r>
      <w:r w:rsidRPr="00242093">
        <w:t>підписання.</w:t>
      </w:r>
    </w:p>
    <w:p w:rsidR="00B23F32" w:rsidRPr="00242093" w:rsidRDefault="00B23F32" w:rsidP="00B23F32">
      <w:pPr>
        <w:spacing w:before="3" w:line="272" w:lineRule="exact"/>
        <w:ind w:left="881" w:right="13"/>
        <w:jc w:val="center"/>
        <w:rPr>
          <w:b/>
          <w:sz w:val="24"/>
          <w:szCs w:val="24"/>
        </w:rPr>
      </w:pPr>
      <w:r w:rsidRPr="00242093">
        <w:rPr>
          <w:b/>
          <w:sz w:val="24"/>
          <w:szCs w:val="24"/>
        </w:rPr>
        <w:t>Ратифікація</w:t>
      </w:r>
      <w:r w:rsidRPr="00242093">
        <w:rPr>
          <w:b/>
          <w:spacing w:val="-3"/>
          <w:sz w:val="24"/>
          <w:szCs w:val="24"/>
        </w:rPr>
        <w:t xml:space="preserve"> </w:t>
      </w:r>
      <w:r w:rsidRPr="00242093">
        <w:rPr>
          <w:b/>
          <w:sz w:val="24"/>
          <w:szCs w:val="24"/>
        </w:rPr>
        <w:t>Угоди</w:t>
      </w:r>
      <w:r w:rsidRPr="00242093">
        <w:rPr>
          <w:b/>
          <w:spacing w:val="-2"/>
          <w:sz w:val="24"/>
          <w:szCs w:val="24"/>
        </w:rPr>
        <w:t xml:space="preserve"> </w:t>
      </w:r>
      <w:r w:rsidRPr="00242093">
        <w:rPr>
          <w:b/>
          <w:sz w:val="24"/>
          <w:szCs w:val="24"/>
        </w:rPr>
        <w:t>про</w:t>
      </w:r>
      <w:r w:rsidRPr="00242093">
        <w:rPr>
          <w:b/>
          <w:spacing w:val="-3"/>
          <w:sz w:val="24"/>
          <w:szCs w:val="24"/>
        </w:rPr>
        <w:t xml:space="preserve"> </w:t>
      </w:r>
      <w:r w:rsidRPr="00242093">
        <w:rPr>
          <w:b/>
          <w:sz w:val="24"/>
          <w:szCs w:val="24"/>
        </w:rPr>
        <w:t>асоціацію.</w:t>
      </w:r>
    </w:p>
    <w:p w:rsidR="00B23F32" w:rsidRPr="00242093" w:rsidRDefault="00B23F32" w:rsidP="00B23F32">
      <w:pPr>
        <w:pStyle w:val="a5"/>
        <w:numPr>
          <w:ilvl w:val="0"/>
          <w:numId w:val="4"/>
        </w:numPr>
        <w:tabs>
          <w:tab w:val="left" w:pos="1028"/>
          <w:tab w:val="left" w:pos="3345"/>
          <w:tab w:val="left" w:pos="4823"/>
          <w:tab w:val="left" w:pos="7285"/>
          <w:tab w:val="left" w:pos="9689"/>
        </w:tabs>
        <w:spacing w:line="240" w:lineRule="auto"/>
        <w:ind w:left="1036" w:right="170" w:hanging="361"/>
        <w:jc w:val="both"/>
        <w:rPr>
          <w:sz w:val="24"/>
          <w:szCs w:val="24"/>
        </w:rPr>
      </w:pPr>
      <w:bookmarkStart w:id="12" w:name="_Hlk182053766"/>
      <w:r w:rsidRPr="00242093">
        <w:rPr>
          <w:sz w:val="24"/>
          <w:szCs w:val="24"/>
        </w:rPr>
        <w:t>Економічна складова Угоди про асоціацію між Україною та ЄС: наслідки для бізнесу,</w:t>
      </w:r>
      <w:r w:rsidRPr="00242093">
        <w:rPr>
          <w:spacing w:val="1"/>
          <w:sz w:val="24"/>
          <w:szCs w:val="24"/>
        </w:rPr>
        <w:t xml:space="preserve"> </w:t>
      </w:r>
      <w:r w:rsidRPr="00242093">
        <w:rPr>
          <w:sz w:val="24"/>
          <w:szCs w:val="24"/>
        </w:rPr>
        <w:t>населення</w:t>
      </w:r>
      <w:r w:rsidRPr="00242093">
        <w:rPr>
          <w:sz w:val="24"/>
          <w:szCs w:val="24"/>
        </w:rPr>
        <w:tab/>
        <w:t>та</w:t>
      </w:r>
      <w:r w:rsidRPr="00242093">
        <w:rPr>
          <w:sz w:val="24"/>
          <w:szCs w:val="24"/>
        </w:rPr>
        <w:tab/>
        <w:t>державного</w:t>
      </w:r>
      <w:r w:rsidRPr="00242093">
        <w:rPr>
          <w:sz w:val="24"/>
          <w:szCs w:val="24"/>
        </w:rPr>
        <w:tab/>
        <w:t>управління</w:t>
      </w:r>
      <w:r>
        <w:rPr>
          <w:sz w:val="24"/>
          <w:szCs w:val="24"/>
        </w:rPr>
        <w:t xml:space="preserve"> </w:t>
      </w:r>
      <w:r w:rsidRPr="00242093">
        <w:rPr>
          <w:spacing w:val="-2"/>
          <w:sz w:val="24"/>
          <w:szCs w:val="24"/>
        </w:rPr>
        <w:t>URL:</w:t>
      </w:r>
      <w:r w:rsidRPr="00242093">
        <w:rPr>
          <w:spacing w:val="-58"/>
          <w:sz w:val="24"/>
          <w:szCs w:val="24"/>
        </w:rPr>
        <w:t xml:space="preserve"> </w:t>
      </w:r>
      <w:hyperlink r:id="rId37" w:history="1">
        <w:r w:rsidRPr="00242093">
          <w:rPr>
            <w:rStyle w:val="a7"/>
            <w:sz w:val="24"/>
            <w:szCs w:val="24"/>
          </w:rPr>
          <w:t>http://www.eurointegration.com.ua/files/a/2/a2732e1-economic-ied.pdf</w:t>
        </w:r>
      </w:hyperlink>
      <w:r w:rsidRPr="00242093">
        <w:rPr>
          <w:sz w:val="24"/>
          <w:szCs w:val="24"/>
        </w:rPr>
        <w:t xml:space="preserve">   </w:t>
      </w:r>
    </w:p>
    <w:p w:rsidR="00B23F32" w:rsidRPr="00242093" w:rsidRDefault="00B23F32" w:rsidP="00B23F32">
      <w:pPr>
        <w:pStyle w:val="a5"/>
        <w:numPr>
          <w:ilvl w:val="0"/>
          <w:numId w:val="4"/>
        </w:numPr>
        <w:tabs>
          <w:tab w:val="left" w:pos="1028"/>
          <w:tab w:val="left" w:pos="5824"/>
        </w:tabs>
        <w:spacing w:line="240" w:lineRule="auto"/>
        <w:ind w:left="1036" w:right="158" w:hanging="361"/>
        <w:jc w:val="both"/>
        <w:rPr>
          <w:sz w:val="24"/>
          <w:szCs w:val="24"/>
        </w:rPr>
      </w:pPr>
      <w:bookmarkStart w:id="13" w:name="_Hlk180430404"/>
      <w:bookmarkStart w:id="14" w:name="_Hlk156908142"/>
      <w:r w:rsidRPr="00242093">
        <w:rPr>
          <w:rStyle w:val="rvts23"/>
          <w:color w:val="000000"/>
          <w:sz w:val="24"/>
          <w:szCs w:val="24"/>
        </w:rPr>
        <w:t>Кірик А.Ю. Поняття та основні способи наближення законодавства держав-членів та третіх країн до законодавства ЄС</w:t>
      </w:r>
      <w:bookmarkEnd w:id="13"/>
      <w:r w:rsidRPr="00242093">
        <w:rPr>
          <w:rStyle w:val="rvts23"/>
          <w:color w:val="000000"/>
          <w:sz w:val="24"/>
          <w:szCs w:val="24"/>
        </w:rPr>
        <w:t xml:space="preserve">. </w:t>
      </w:r>
      <w:bookmarkEnd w:id="14"/>
      <w:r w:rsidRPr="00242093">
        <w:rPr>
          <w:rStyle w:val="rvts23"/>
          <w:bCs/>
          <w:i/>
          <w:iCs/>
          <w:color w:val="000000"/>
          <w:sz w:val="24"/>
          <w:szCs w:val="24"/>
        </w:rPr>
        <w:t xml:space="preserve">Юридичний науковий електронний журнал. </w:t>
      </w:r>
      <w:r w:rsidRPr="00242093">
        <w:rPr>
          <w:rStyle w:val="rvts23"/>
          <w:bCs/>
          <w:color w:val="000000"/>
          <w:sz w:val="24"/>
          <w:szCs w:val="24"/>
        </w:rPr>
        <w:t xml:space="preserve">№ 7. 2021 р. С. 287- 290. URL: </w:t>
      </w:r>
      <w:hyperlink r:id="rId38" w:history="1">
        <w:r w:rsidRPr="00242093">
          <w:rPr>
            <w:rStyle w:val="a7"/>
            <w:rFonts w:eastAsiaTheme="majorEastAsia"/>
            <w:bCs/>
            <w:sz w:val="24"/>
            <w:szCs w:val="24"/>
          </w:rPr>
          <w:t>http://www.lsej.org.ua/7_2021/74.pdf</w:t>
        </w:r>
      </w:hyperlink>
    </w:p>
    <w:p w:rsidR="00B23F32" w:rsidRPr="00242093" w:rsidRDefault="00B23F32" w:rsidP="00B23F32">
      <w:pPr>
        <w:pStyle w:val="a5"/>
        <w:numPr>
          <w:ilvl w:val="0"/>
          <w:numId w:val="4"/>
        </w:numPr>
        <w:tabs>
          <w:tab w:val="left" w:pos="1028"/>
        </w:tabs>
        <w:spacing w:line="240" w:lineRule="auto"/>
        <w:ind w:left="1036" w:right="165" w:hanging="361"/>
        <w:jc w:val="both"/>
        <w:rPr>
          <w:sz w:val="24"/>
          <w:szCs w:val="24"/>
        </w:rPr>
      </w:pPr>
      <w:r w:rsidRPr="00242093">
        <w:rPr>
          <w:sz w:val="24"/>
          <w:szCs w:val="24"/>
        </w:rPr>
        <w:t>Нечипорук, К. О., Щерба Р. І.</w:t>
      </w:r>
      <w:r w:rsidRPr="00242093">
        <w:rPr>
          <w:spacing w:val="1"/>
          <w:sz w:val="24"/>
          <w:szCs w:val="24"/>
        </w:rPr>
        <w:t xml:space="preserve"> </w:t>
      </w:r>
      <w:r w:rsidRPr="00242093">
        <w:rPr>
          <w:sz w:val="24"/>
          <w:szCs w:val="24"/>
        </w:rPr>
        <w:t>Угода про асоціацію України та ЄС: процес укладення</w:t>
      </w:r>
      <w:r w:rsidRPr="00242093">
        <w:rPr>
          <w:spacing w:val="1"/>
          <w:sz w:val="24"/>
          <w:szCs w:val="24"/>
        </w:rPr>
        <w:t xml:space="preserve"> </w:t>
      </w:r>
      <w:r w:rsidRPr="00242093">
        <w:rPr>
          <w:sz w:val="24"/>
          <w:szCs w:val="24"/>
        </w:rPr>
        <w:t>угоди та</w:t>
      </w:r>
      <w:r w:rsidRPr="00242093">
        <w:rPr>
          <w:spacing w:val="1"/>
          <w:sz w:val="24"/>
          <w:szCs w:val="24"/>
        </w:rPr>
        <w:t xml:space="preserve"> </w:t>
      </w:r>
      <w:r w:rsidRPr="00242093">
        <w:rPr>
          <w:sz w:val="24"/>
          <w:szCs w:val="24"/>
        </w:rPr>
        <w:t>його</w:t>
      </w:r>
      <w:r w:rsidRPr="00242093">
        <w:rPr>
          <w:spacing w:val="1"/>
          <w:sz w:val="24"/>
          <w:szCs w:val="24"/>
        </w:rPr>
        <w:t xml:space="preserve"> </w:t>
      </w:r>
      <w:r w:rsidRPr="00242093">
        <w:rPr>
          <w:sz w:val="24"/>
          <w:szCs w:val="24"/>
        </w:rPr>
        <w:t>наслідки</w:t>
      </w:r>
      <w:r w:rsidRPr="00242093">
        <w:rPr>
          <w:spacing w:val="1"/>
          <w:sz w:val="24"/>
          <w:szCs w:val="24"/>
        </w:rPr>
        <w:t xml:space="preserve"> </w:t>
      </w:r>
      <w:r w:rsidRPr="00242093">
        <w:rPr>
          <w:sz w:val="24"/>
          <w:szCs w:val="24"/>
        </w:rPr>
        <w:t>для</w:t>
      </w:r>
      <w:r w:rsidRPr="00242093">
        <w:rPr>
          <w:spacing w:val="1"/>
          <w:sz w:val="24"/>
          <w:szCs w:val="24"/>
        </w:rPr>
        <w:t xml:space="preserve"> </w:t>
      </w:r>
      <w:r w:rsidRPr="00242093">
        <w:rPr>
          <w:sz w:val="24"/>
          <w:szCs w:val="24"/>
        </w:rPr>
        <w:t>України.</w:t>
      </w:r>
      <w:r w:rsidRPr="00242093">
        <w:rPr>
          <w:spacing w:val="1"/>
          <w:sz w:val="24"/>
          <w:szCs w:val="24"/>
        </w:rPr>
        <w:t xml:space="preserve"> </w:t>
      </w:r>
      <w:r w:rsidRPr="00242093">
        <w:rPr>
          <w:sz w:val="24"/>
          <w:szCs w:val="24"/>
        </w:rPr>
        <w:t>Науковий</w:t>
      </w:r>
      <w:r w:rsidRPr="00242093">
        <w:rPr>
          <w:spacing w:val="1"/>
          <w:sz w:val="24"/>
          <w:szCs w:val="24"/>
        </w:rPr>
        <w:t xml:space="preserve"> </w:t>
      </w:r>
      <w:r w:rsidRPr="00242093">
        <w:rPr>
          <w:sz w:val="24"/>
          <w:szCs w:val="24"/>
        </w:rPr>
        <w:t>вісник</w:t>
      </w:r>
      <w:r w:rsidRPr="00242093">
        <w:rPr>
          <w:spacing w:val="1"/>
          <w:sz w:val="24"/>
          <w:szCs w:val="24"/>
        </w:rPr>
        <w:t xml:space="preserve"> </w:t>
      </w:r>
      <w:r w:rsidRPr="00242093">
        <w:rPr>
          <w:sz w:val="24"/>
          <w:szCs w:val="24"/>
        </w:rPr>
        <w:t>Ужгородського</w:t>
      </w:r>
      <w:r w:rsidRPr="00242093">
        <w:rPr>
          <w:spacing w:val="1"/>
          <w:sz w:val="24"/>
          <w:szCs w:val="24"/>
        </w:rPr>
        <w:t xml:space="preserve"> </w:t>
      </w:r>
      <w:r w:rsidRPr="00242093">
        <w:rPr>
          <w:sz w:val="24"/>
          <w:szCs w:val="24"/>
        </w:rPr>
        <w:t>національного</w:t>
      </w:r>
      <w:r w:rsidRPr="00242093">
        <w:rPr>
          <w:spacing w:val="1"/>
          <w:sz w:val="24"/>
          <w:szCs w:val="24"/>
        </w:rPr>
        <w:t xml:space="preserve"> </w:t>
      </w:r>
      <w:r w:rsidRPr="00242093">
        <w:rPr>
          <w:sz w:val="24"/>
          <w:szCs w:val="24"/>
        </w:rPr>
        <w:t xml:space="preserve">університету : серія: Міжнародні економічні відносини та світове господарство / </w:t>
      </w:r>
      <w:proofErr w:type="spellStart"/>
      <w:r w:rsidRPr="00242093">
        <w:rPr>
          <w:sz w:val="24"/>
          <w:szCs w:val="24"/>
        </w:rPr>
        <w:t>голов</w:t>
      </w:r>
      <w:proofErr w:type="spellEnd"/>
      <w:r w:rsidRPr="00242093">
        <w:rPr>
          <w:sz w:val="24"/>
          <w:szCs w:val="24"/>
        </w:rPr>
        <w:t>.</w:t>
      </w:r>
      <w:r w:rsidRPr="00242093">
        <w:rPr>
          <w:spacing w:val="1"/>
          <w:sz w:val="24"/>
          <w:szCs w:val="24"/>
        </w:rPr>
        <w:t xml:space="preserve"> </w:t>
      </w:r>
      <w:r w:rsidRPr="00242093">
        <w:rPr>
          <w:sz w:val="24"/>
          <w:szCs w:val="24"/>
        </w:rPr>
        <w:t>ред.</w:t>
      </w:r>
      <w:r w:rsidRPr="00242093">
        <w:rPr>
          <w:spacing w:val="2"/>
          <w:sz w:val="24"/>
          <w:szCs w:val="24"/>
        </w:rPr>
        <w:t xml:space="preserve"> </w:t>
      </w:r>
      <w:r w:rsidRPr="00242093">
        <w:rPr>
          <w:sz w:val="24"/>
          <w:szCs w:val="24"/>
        </w:rPr>
        <w:t>М.М.</w:t>
      </w:r>
      <w:r w:rsidRPr="00242093">
        <w:rPr>
          <w:spacing w:val="2"/>
          <w:sz w:val="24"/>
          <w:szCs w:val="24"/>
        </w:rPr>
        <w:t xml:space="preserve"> </w:t>
      </w:r>
      <w:proofErr w:type="spellStart"/>
      <w:r w:rsidRPr="00242093">
        <w:rPr>
          <w:sz w:val="24"/>
          <w:szCs w:val="24"/>
        </w:rPr>
        <w:t>Палінчак</w:t>
      </w:r>
      <w:proofErr w:type="spellEnd"/>
      <w:r w:rsidRPr="00242093">
        <w:rPr>
          <w:sz w:val="24"/>
          <w:szCs w:val="24"/>
        </w:rPr>
        <w:t>.</w:t>
      </w:r>
      <w:r w:rsidRPr="00242093">
        <w:rPr>
          <w:spacing w:val="3"/>
          <w:sz w:val="24"/>
          <w:szCs w:val="24"/>
        </w:rPr>
        <w:t xml:space="preserve"> </w:t>
      </w:r>
      <w:r w:rsidRPr="00242093">
        <w:rPr>
          <w:sz w:val="24"/>
          <w:szCs w:val="24"/>
        </w:rPr>
        <w:t>Ужгород</w:t>
      </w:r>
      <w:r w:rsidRPr="00242093">
        <w:rPr>
          <w:spacing w:val="-1"/>
          <w:sz w:val="24"/>
          <w:szCs w:val="24"/>
        </w:rPr>
        <w:t xml:space="preserve"> </w:t>
      </w:r>
      <w:r w:rsidRPr="00242093">
        <w:rPr>
          <w:sz w:val="24"/>
          <w:szCs w:val="24"/>
        </w:rPr>
        <w:t>:</w:t>
      </w:r>
      <w:r w:rsidRPr="00242093">
        <w:rPr>
          <w:spacing w:val="-5"/>
          <w:sz w:val="24"/>
          <w:szCs w:val="24"/>
        </w:rPr>
        <w:t xml:space="preserve"> </w:t>
      </w:r>
      <w:proofErr w:type="spellStart"/>
      <w:r w:rsidRPr="00242093">
        <w:rPr>
          <w:sz w:val="24"/>
          <w:szCs w:val="24"/>
        </w:rPr>
        <w:t>Гельветика</w:t>
      </w:r>
      <w:proofErr w:type="spellEnd"/>
      <w:r w:rsidRPr="00242093">
        <w:rPr>
          <w:sz w:val="24"/>
          <w:szCs w:val="24"/>
        </w:rPr>
        <w:t>,</w:t>
      </w:r>
      <w:r w:rsidRPr="00242093">
        <w:rPr>
          <w:spacing w:val="3"/>
          <w:sz w:val="24"/>
          <w:szCs w:val="24"/>
        </w:rPr>
        <w:t xml:space="preserve"> </w:t>
      </w:r>
      <w:r w:rsidRPr="00242093">
        <w:rPr>
          <w:sz w:val="24"/>
          <w:szCs w:val="24"/>
        </w:rPr>
        <w:t>2018.</w:t>
      </w:r>
      <w:r w:rsidRPr="00242093">
        <w:rPr>
          <w:spacing w:val="2"/>
          <w:sz w:val="24"/>
          <w:szCs w:val="24"/>
        </w:rPr>
        <w:t xml:space="preserve"> </w:t>
      </w:r>
      <w:r w:rsidRPr="00242093">
        <w:rPr>
          <w:sz w:val="24"/>
          <w:szCs w:val="24"/>
        </w:rPr>
        <w:t>Вип.</w:t>
      </w:r>
      <w:r w:rsidRPr="00242093">
        <w:rPr>
          <w:spacing w:val="3"/>
          <w:sz w:val="24"/>
          <w:szCs w:val="24"/>
        </w:rPr>
        <w:t xml:space="preserve"> </w:t>
      </w:r>
      <w:r w:rsidRPr="00242093">
        <w:rPr>
          <w:sz w:val="24"/>
          <w:szCs w:val="24"/>
        </w:rPr>
        <w:t>22,</w:t>
      </w:r>
      <w:r w:rsidRPr="00242093">
        <w:rPr>
          <w:spacing w:val="2"/>
          <w:sz w:val="24"/>
          <w:szCs w:val="24"/>
        </w:rPr>
        <w:t xml:space="preserve"> </w:t>
      </w:r>
      <w:r w:rsidRPr="00242093">
        <w:rPr>
          <w:sz w:val="24"/>
          <w:szCs w:val="24"/>
        </w:rPr>
        <w:t>№Ч.3.</w:t>
      </w:r>
      <w:r w:rsidRPr="00242093">
        <w:rPr>
          <w:spacing w:val="3"/>
          <w:sz w:val="24"/>
          <w:szCs w:val="24"/>
        </w:rPr>
        <w:t xml:space="preserve"> </w:t>
      </w:r>
      <w:r w:rsidRPr="00242093">
        <w:rPr>
          <w:sz w:val="24"/>
          <w:szCs w:val="24"/>
        </w:rPr>
        <w:t>С.</w:t>
      </w:r>
      <w:r w:rsidRPr="00242093">
        <w:rPr>
          <w:spacing w:val="2"/>
          <w:sz w:val="24"/>
          <w:szCs w:val="24"/>
        </w:rPr>
        <w:t xml:space="preserve"> </w:t>
      </w:r>
      <w:r w:rsidRPr="00242093">
        <w:rPr>
          <w:sz w:val="24"/>
          <w:szCs w:val="24"/>
        </w:rPr>
        <w:t>5–9.</w:t>
      </w:r>
    </w:p>
    <w:p w:rsidR="00FA381F" w:rsidRDefault="00FA381F" w:rsidP="00B23F32">
      <w:pPr>
        <w:pStyle w:val="a5"/>
        <w:numPr>
          <w:ilvl w:val="0"/>
          <w:numId w:val="4"/>
        </w:numPr>
        <w:tabs>
          <w:tab w:val="left" w:pos="1028"/>
        </w:tabs>
        <w:spacing w:line="240" w:lineRule="auto"/>
        <w:ind w:left="1036" w:right="175" w:hanging="361"/>
        <w:rPr>
          <w:sz w:val="24"/>
          <w:szCs w:val="24"/>
        </w:rPr>
      </w:pPr>
      <w:r w:rsidRPr="000225B9">
        <w:rPr>
          <w:sz w:val="24"/>
          <w:szCs w:val="24"/>
        </w:rPr>
        <w:t xml:space="preserve">Петров Р. А. Право Європейського Союзу : Навчальний посібник. Вид. </w:t>
      </w:r>
      <w:r w:rsidRPr="00C10DD1">
        <w:rPr>
          <w:sz w:val="24"/>
          <w:szCs w:val="24"/>
          <w:lang w:val="ru-RU"/>
        </w:rPr>
        <w:t>9</w:t>
      </w:r>
      <w:proofErr w:type="spellStart"/>
      <w:r w:rsidRPr="000225B9">
        <w:rPr>
          <w:sz w:val="24"/>
          <w:szCs w:val="24"/>
        </w:rPr>
        <w:t>-те</w:t>
      </w:r>
      <w:proofErr w:type="spellEnd"/>
      <w:r w:rsidRPr="000225B9">
        <w:rPr>
          <w:sz w:val="24"/>
          <w:szCs w:val="24"/>
        </w:rPr>
        <w:t xml:space="preserve">, змінене і </w:t>
      </w:r>
      <w:proofErr w:type="spellStart"/>
      <w:r w:rsidRPr="000225B9">
        <w:rPr>
          <w:sz w:val="24"/>
          <w:szCs w:val="24"/>
        </w:rPr>
        <w:t>допов</w:t>
      </w:r>
      <w:proofErr w:type="spellEnd"/>
      <w:r w:rsidRPr="000225B9">
        <w:rPr>
          <w:sz w:val="24"/>
          <w:szCs w:val="24"/>
        </w:rPr>
        <w:t>. Харків : Право, 20</w:t>
      </w:r>
      <w:r w:rsidRPr="00C10DD1">
        <w:rPr>
          <w:sz w:val="24"/>
          <w:szCs w:val="24"/>
          <w:lang w:val="ru-RU"/>
        </w:rPr>
        <w:t>19</w:t>
      </w:r>
      <w:r w:rsidRPr="000225B9">
        <w:rPr>
          <w:sz w:val="24"/>
          <w:szCs w:val="24"/>
        </w:rPr>
        <w:t xml:space="preserve">. </w:t>
      </w:r>
      <w:r w:rsidRPr="00C10DD1">
        <w:rPr>
          <w:sz w:val="24"/>
          <w:szCs w:val="24"/>
          <w:lang w:val="pl-PL"/>
        </w:rPr>
        <w:t>442</w:t>
      </w:r>
      <w:r w:rsidRPr="000225B9">
        <w:rPr>
          <w:sz w:val="24"/>
          <w:szCs w:val="24"/>
        </w:rPr>
        <w:t xml:space="preserve"> с.</w:t>
      </w:r>
      <w:r w:rsidRPr="00C10DD1">
        <w:rPr>
          <w:sz w:val="24"/>
          <w:szCs w:val="24"/>
          <w:lang w:val="pl-PL"/>
        </w:rPr>
        <w:t xml:space="preserve"> URL</w:t>
      </w:r>
      <w:r>
        <w:rPr>
          <w:sz w:val="24"/>
          <w:szCs w:val="24"/>
        </w:rPr>
        <w:t xml:space="preserve">: </w:t>
      </w:r>
      <w:r w:rsidRPr="00C10DD1">
        <w:rPr>
          <w:sz w:val="24"/>
          <w:szCs w:val="24"/>
          <w:lang w:val="pl-PL"/>
        </w:rPr>
        <w:t xml:space="preserve"> </w:t>
      </w:r>
      <w:hyperlink r:id="rId39" w:history="1">
        <w:r w:rsidRPr="00C10DD1">
          <w:rPr>
            <w:rStyle w:val="a7"/>
            <w:sz w:val="24"/>
            <w:szCs w:val="24"/>
            <w:lang w:val="pl-PL"/>
          </w:rPr>
          <w:t>https://intrel.lnu.edu.ua/wp-content/uploads/2017/09/Pravo-ievropeyskoho-soiuzu.pdf</w:t>
        </w:r>
      </w:hyperlink>
    </w:p>
    <w:p w:rsidR="00B23F32" w:rsidRPr="00B23F32" w:rsidRDefault="00B23F32" w:rsidP="00B23F32">
      <w:pPr>
        <w:pStyle w:val="a5"/>
        <w:numPr>
          <w:ilvl w:val="0"/>
          <w:numId w:val="4"/>
        </w:numPr>
        <w:tabs>
          <w:tab w:val="left" w:pos="1028"/>
        </w:tabs>
        <w:spacing w:line="240" w:lineRule="auto"/>
        <w:ind w:left="1036" w:right="175" w:hanging="361"/>
        <w:rPr>
          <w:sz w:val="24"/>
          <w:szCs w:val="24"/>
        </w:rPr>
      </w:pPr>
      <w:r w:rsidRPr="00B23F32">
        <w:rPr>
          <w:sz w:val="24"/>
          <w:szCs w:val="24"/>
        </w:rPr>
        <w:t>Угода про Асоціацію між ЄС та Україною : Короткий посібник з Угоди про Асоціацію.  URL:</w:t>
      </w:r>
      <w:r w:rsidRPr="00B23F32">
        <w:rPr>
          <w:spacing w:val="1"/>
          <w:sz w:val="24"/>
          <w:szCs w:val="24"/>
        </w:rPr>
        <w:t xml:space="preserve"> </w:t>
      </w:r>
      <w:hyperlink r:id="rId40" w:history="1">
        <w:r w:rsidRPr="00F330F9">
          <w:rPr>
            <w:rStyle w:val="a7"/>
            <w:spacing w:val="-1"/>
            <w:sz w:val="24"/>
            <w:szCs w:val="24"/>
          </w:rPr>
          <w:t>http://eeas.europa.eu/archives/delegations/ukraine/documents/association_agreement/guide.pdf.</w:t>
        </w:r>
      </w:hyperlink>
      <w:r w:rsidRPr="00B23F32">
        <w:rPr>
          <w:spacing w:val="-1"/>
          <w:sz w:val="24"/>
          <w:szCs w:val="24"/>
        </w:rPr>
        <w:t xml:space="preserve">  </w:t>
      </w:r>
    </w:p>
    <w:p w:rsidR="00B23F32" w:rsidRPr="00242093" w:rsidRDefault="00B23F32" w:rsidP="00B23F32">
      <w:pPr>
        <w:pStyle w:val="a5"/>
        <w:numPr>
          <w:ilvl w:val="0"/>
          <w:numId w:val="4"/>
        </w:numPr>
        <w:tabs>
          <w:tab w:val="left" w:pos="1028"/>
          <w:tab w:val="left" w:pos="5824"/>
        </w:tabs>
        <w:spacing w:line="240" w:lineRule="auto"/>
        <w:ind w:left="1036" w:right="158" w:hanging="361"/>
        <w:jc w:val="both"/>
        <w:rPr>
          <w:sz w:val="24"/>
          <w:szCs w:val="24"/>
        </w:rPr>
      </w:pPr>
      <w:r w:rsidRPr="00242093">
        <w:rPr>
          <w:sz w:val="24"/>
          <w:szCs w:val="24"/>
        </w:rPr>
        <w:t>Угода</w:t>
      </w:r>
      <w:r w:rsidRPr="00242093">
        <w:rPr>
          <w:spacing w:val="1"/>
          <w:sz w:val="24"/>
          <w:szCs w:val="24"/>
        </w:rPr>
        <w:t xml:space="preserve"> </w:t>
      </w:r>
      <w:r w:rsidRPr="00242093">
        <w:rPr>
          <w:sz w:val="24"/>
          <w:szCs w:val="24"/>
        </w:rPr>
        <w:t>про</w:t>
      </w:r>
      <w:r w:rsidRPr="00242093">
        <w:rPr>
          <w:spacing w:val="1"/>
          <w:sz w:val="24"/>
          <w:szCs w:val="24"/>
        </w:rPr>
        <w:t xml:space="preserve"> </w:t>
      </w:r>
      <w:r w:rsidRPr="00242093">
        <w:rPr>
          <w:sz w:val="24"/>
          <w:szCs w:val="24"/>
        </w:rPr>
        <w:t>асоціацію</w:t>
      </w:r>
      <w:r w:rsidRPr="00242093">
        <w:rPr>
          <w:spacing w:val="1"/>
          <w:sz w:val="24"/>
          <w:szCs w:val="24"/>
        </w:rPr>
        <w:t xml:space="preserve"> </w:t>
      </w:r>
      <w:r w:rsidRPr="00242093">
        <w:rPr>
          <w:sz w:val="24"/>
          <w:szCs w:val="24"/>
        </w:rPr>
        <w:t>між</w:t>
      </w:r>
      <w:r w:rsidRPr="00242093">
        <w:rPr>
          <w:spacing w:val="1"/>
          <w:sz w:val="24"/>
          <w:szCs w:val="24"/>
        </w:rPr>
        <w:t xml:space="preserve"> </w:t>
      </w:r>
      <w:r w:rsidRPr="00242093">
        <w:rPr>
          <w:sz w:val="24"/>
          <w:szCs w:val="24"/>
        </w:rPr>
        <w:t>Україною,</w:t>
      </w:r>
      <w:r w:rsidRPr="00242093">
        <w:rPr>
          <w:spacing w:val="1"/>
          <w:sz w:val="24"/>
          <w:szCs w:val="24"/>
        </w:rPr>
        <w:t xml:space="preserve"> </w:t>
      </w:r>
      <w:r w:rsidRPr="00242093">
        <w:rPr>
          <w:sz w:val="24"/>
          <w:szCs w:val="24"/>
        </w:rPr>
        <w:t>з</w:t>
      </w:r>
      <w:r w:rsidRPr="00242093">
        <w:rPr>
          <w:spacing w:val="1"/>
          <w:sz w:val="24"/>
          <w:szCs w:val="24"/>
        </w:rPr>
        <w:t xml:space="preserve"> </w:t>
      </w:r>
      <w:r w:rsidRPr="00242093">
        <w:rPr>
          <w:sz w:val="24"/>
          <w:szCs w:val="24"/>
        </w:rPr>
        <w:t>однієї</w:t>
      </w:r>
      <w:r w:rsidRPr="00242093">
        <w:rPr>
          <w:spacing w:val="1"/>
          <w:sz w:val="24"/>
          <w:szCs w:val="24"/>
        </w:rPr>
        <w:t xml:space="preserve"> </w:t>
      </w:r>
      <w:r w:rsidRPr="00242093">
        <w:rPr>
          <w:sz w:val="24"/>
          <w:szCs w:val="24"/>
        </w:rPr>
        <w:t>сторони,</w:t>
      </w:r>
      <w:r w:rsidRPr="00242093">
        <w:rPr>
          <w:spacing w:val="1"/>
          <w:sz w:val="24"/>
          <w:szCs w:val="24"/>
        </w:rPr>
        <w:t xml:space="preserve"> </w:t>
      </w:r>
      <w:r w:rsidRPr="00242093">
        <w:rPr>
          <w:sz w:val="24"/>
          <w:szCs w:val="24"/>
        </w:rPr>
        <w:t>та</w:t>
      </w:r>
      <w:r w:rsidRPr="00242093">
        <w:rPr>
          <w:spacing w:val="1"/>
          <w:sz w:val="24"/>
          <w:szCs w:val="24"/>
        </w:rPr>
        <w:t xml:space="preserve"> </w:t>
      </w:r>
      <w:r w:rsidRPr="00242093">
        <w:rPr>
          <w:sz w:val="24"/>
          <w:szCs w:val="24"/>
        </w:rPr>
        <w:t>Європейським</w:t>
      </w:r>
      <w:r w:rsidRPr="00242093">
        <w:rPr>
          <w:spacing w:val="1"/>
          <w:sz w:val="24"/>
          <w:szCs w:val="24"/>
        </w:rPr>
        <w:t xml:space="preserve"> </w:t>
      </w:r>
      <w:r w:rsidRPr="00242093">
        <w:rPr>
          <w:sz w:val="24"/>
          <w:szCs w:val="24"/>
        </w:rPr>
        <w:t>Союзом,</w:t>
      </w:r>
      <w:r w:rsidRPr="00242093">
        <w:rPr>
          <w:spacing w:val="1"/>
          <w:sz w:val="24"/>
          <w:szCs w:val="24"/>
        </w:rPr>
        <w:t xml:space="preserve"> </w:t>
      </w:r>
      <w:r w:rsidRPr="00242093">
        <w:rPr>
          <w:sz w:val="24"/>
          <w:szCs w:val="24"/>
        </w:rPr>
        <w:t>Європейським співтовариством з атомної енергії і їхніми державами-членами, з іншої</w:t>
      </w:r>
      <w:r w:rsidRPr="00242093">
        <w:rPr>
          <w:spacing w:val="1"/>
          <w:sz w:val="24"/>
          <w:szCs w:val="24"/>
        </w:rPr>
        <w:t xml:space="preserve"> </w:t>
      </w:r>
      <w:r w:rsidRPr="00242093">
        <w:rPr>
          <w:sz w:val="24"/>
          <w:szCs w:val="24"/>
        </w:rPr>
        <w:t xml:space="preserve">сторони.        </w:t>
      </w:r>
      <w:r w:rsidRPr="00242093">
        <w:rPr>
          <w:spacing w:val="7"/>
          <w:sz w:val="24"/>
          <w:szCs w:val="24"/>
        </w:rPr>
        <w:t xml:space="preserve"> </w:t>
      </w:r>
      <w:r w:rsidRPr="00242093">
        <w:rPr>
          <w:sz w:val="24"/>
          <w:szCs w:val="24"/>
        </w:rPr>
        <w:t xml:space="preserve">Ратифікована        </w:t>
      </w:r>
      <w:r w:rsidRPr="00242093">
        <w:rPr>
          <w:spacing w:val="3"/>
          <w:sz w:val="24"/>
          <w:szCs w:val="24"/>
        </w:rPr>
        <w:t xml:space="preserve"> </w:t>
      </w:r>
      <w:r w:rsidRPr="00242093">
        <w:rPr>
          <w:sz w:val="24"/>
          <w:szCs w:val="24"/>
        </w:rPr>
        <w:t>від</w:t>
      </w:r>
      <w:r w:rsidRPr="00242093">
        <w:rPr>
          <w:sz w:val="24"/>
          <w:szCs w:val="24"/>
        </w:rPr>
        <w:tab/>
        <w:t>16.09.2014</w:t>
      </w:r>
      <w:r w:rsidRPr="00242093">
        <w:rPr>
          <w:spacing w:val="12"/>
          <w:sz w:val="24"/>
          <w:szCs w:val="24"/>
        </w:rPr>
        <w:t xml:space="preserve"> </w:t>
      </w:r>
      <w:r w:rsidRPr="00242093">
        <w:rPr>
          <w:sz w:val="24"/>
          <w:szCs w:val="24"/>
        </w:rPr>
        <w:t>№</w:t>
      </w:r>
      <w:r w:rsidRPr="00242093">
        <w:rPr>
          <w:spacing w:val="14"/>
          <w:sz w:val="24"/>
          <w:szCs w:val="24"/>
        </w:rPr>
        <w:t xml:space="preserve"> </w:t>
      </w:r>
      <w:r w:rsidRPr="00242093">
        <w:rPr>
          <w:sz w:val="24"/>
          <w:szCs w:val="24"/>
        </w:rPr>
        <w:t>1678-VII</w:t>
      </w:r>
      <w:r w:rsidRPr="00242093">
        <w:rPr>
          <w:spacing w:val="19"/>
          <w:sz w:val="24"/>
          <w:szCs w:val="24"/>
        </w:rPr>
        <w:t xml:space="preserve"> </w:t>
      </w:r>
      <w:r w:rsidRPr="00242093">
        <w:rPr>
          <w:sz w:val="24"/>
          <w:szCs w:val="24"/>
        </w:rPr>
        <w:t>URL:</w:t>
      </w:r>
      <w:r w:rsidRPr="00242093">
        <w:rPr>
          <w:spacing w:val="-58"/>
          <w:sz w:val="24"/>
          <w:szCs w:val="24"/>
        </w:rPr>
        <w:t xml:space="preserve"> </w:t>
      </w:r>
      <w:hyperlink r:id="rId41" w:history="1">
        <w:r w:rsidRPr="00242093">
          <w:rPr>
            <w:rStyle w:val="a7"/>
            <w:sz w:val="24"/>
            <w:szCs w:val="24"/>
          </w:rPr>
          <w:t>https://zakon.rada.gov.ua/laws/show/984_011</w:t>
        </w:r>
      </w:hyperlink>
      <w:r w:rsidRPr="00242093">
        <w:rPr>
          <w:sz w:val="24"/>
          <w:szCs w:val="24"/>
        </w:rPr>
        <w:t xml:space="preserve"> </w:t>
      </w:r>
    </w:p>
    <w:bookmarkEnd w:id="12"/>
    <w:p w:rsidR="00B23F32" w:rsidRPr="00242093" w:rsidRDefault="00B23F32" w:rsidP="00B23F32">
      <w:pPr>
        <w:pStyle w:val="a5"/>
        <w:tabs>
          <w:tab w:val="left" w:pos="1028"/>
          <w:tab w:val="left" w:pos="5824"/>
        </w:tabs>
        <w:spacing w:line="240" w:lineRule="auto"/>
        <w:ind w:left="1036" w:right="158" w:firstLine="0"/>
        <w:jc w:val="both"/>
        <w:rPr>
          <w:sz w:val="24"/>
          <w:szCs w:val="24"/>
        </w:rPr>
      </w:pPr>
    </w:p>
    <w:p w:rsidR="00B23F32" w:rsidRPr="00242093" w:rsidRDefault="00B23F32" w:rsidP="00B23F32">
      <w:pPr>
        <w:pStyle w:val="a3"/>
        <w:spacing w:before="2"/>
        <w:ind w:left="0"/>
      </w:pPr>
    </w:p>
    <w:p w:rsidR="00B23F32" w:rsidRPr="00242093" w:rsidRDefault="00B23F32" w:rsidP="00B23F32">
      <w:pPr>
        <w:pStyle w:val="2"/>
        <w:spacing w:before="1"/>
        <w:ind w:left="2001"/>
        <w:jc w:val="both"/>
      </w:pPr>
      <w:r w:rsidRPr="00242093">
        <w:t>Тема</w:t>
      </w:r>
      <w:r w:rsidRPr="00242093">
        <w:rPr>
          <w:spacing w:val="-2"/>
        </w:rPr>
        <w:t xml:space="preserve"> </w:t>
      </w:r>
      <w:r w:rsidRPr="00242093">
        <w:t>5.</w:t>
      </w:r>
      <w:r w:rsidRPr="00242093">
        <w:rPr>
          <w:spacing w:val="2"/>
        </w:rPr>
        <w:t xml:space="preserve"> </w:t>
      </w:r>
      <w:r w:rsidRPr="00242093">
        <w:t>Інституційне</w:t>
      </w:r>
      <w:r w:rsidRPr="00242093">
        <w:rPr>
          <w:spacing w:val="-6"/>
        </w:rPr>
        <w:t xml:space="preserve"> </w:t>
      </w:r>
      <w:r w:rsidRPr="00242093">
        <w:t>забезпечення</w:t>
      </w:r>
      <w:r w:rsidRPr="00242093">
        <w:rPr>
          <w:spacing w:val="-1"/>
        </w:rPr>
        <w:t xml:space="preserve"> </w:t>
      </w:r>
      <w:r w:rsidRPr="00242093">
        <w:t>інтеграції</w:t>
      </w:r>
      <w:r w:rsidRPr="00242093">
        <w:rPr>
          <w:spacing w:val="-4"/>
        </w:rPr>
        <w:t xml:space="preserve"> </w:t>
      </w:r>
      <w:r w:rsidRPr="00242093">
        <w:t>України</w:t>
      </w:r>
      <w:r w:rsidRPr="00242093">
        <w:rPr>
          <w:spacing w:val="-4"/>
        </w:rPr>
        <w:t xml:space="preserve"> </w:t>
      </w:r>
      <w:r w:rsidRPr="00242093">
        <w:t>та</w:t>
      </w:r>
      <w:r w:rsidRPr="00242093">
        <w:rPr>
          <w:spacing w:val="-1"/>
        </w:rPr>
        <w:t xml:space="preserve"> </w:t>
      </w:r>
      <w:r w:rsidRPr="00242093">
        <w:t>ЄС</w:t>
      </w:r>
    </w:p>
    <w:p w:rsidR="00B23F32" w:rsidRPr="00242093" w:rsidRDefault="00B23F32" w:rsidP="00B23F32">
      <w:pPr>
        <w:pStyle w:val="a5"/>
        <w:numPr>
          <w:ilvl w:val="0"/>
          <w:numId w:val="3"/>
        </w:numPr>
        <w:tabs>
          <w:tab w:val="left" w:pos="1028"/>
        </w:tabs>
        <w:spacing w:before="3" w:line="240" w:lineRule="auto"/>
        <w:ind w:left="1036" w:right="162" w:hanging="361"/>
        <w:jc w:val="both"/>
        <w:rPr>
          <w:sz w:val="24"/>
          <w:szCs w:val="24"/>
        </w:rPr>
      </w:pPr>
      <w:r w:rsidRPr="00242093">
        <w:rPr>
          <w:sz w:val="24"/>
          <w:szCs w:val="24"/>
        </w:rPr>
        <w:t>Костенко</w:t>
      </w:r>
      <w:r w:rsidRPr="00242093">
        <w:rPr>
          <w:spacing w:val="1"/>
          <w:sz w:val="24"/>
          <w:szCs w:val="24"/>
        </w:rPr>
        <w:t xml:space="preserve"> </w:t>
      </w:r>
      <w:r w:rsidRPr="00242093">
        <w:rPr>
          <w:sz w:val="24"/>
          <w:szCs w:val="24"/>
        </w:rPr>
        <w:t>А.</w:t>
      </w:r>
      <w:r w:rsidRPr="00242093">
        <w:rPr>
          <w:spacing w:val="1"/>
          <w:sz w:val="24"/>
          <w:szCs w:val="24"/>
        </w:rPr>
        <w:t xml:space="preserve"> </w:t>
      </w:r>
      <w:r w:rsidRPr="00242093">
        <w:rPr>
          <w:sz w:val="24"/>
          <w:szCs w:val="24"/>
        </w:rPr>
        <w:t>М.</w:t>
      </w:r>
      <w:r w:rsidRPr="00242093">
        <w:rPr>
          <w:spacing w:val="1"/>
          <w:sz w:val="24"/>
          <w:szCs w:val="24"/>
        </w:rPr>
        <w:t xml:space="preserve"> </w:t>
      </w:r>
      <w:r w:rsidRPr="00242093">
        <w:rPr>
          <w:sz w:val="24"/>
          <w:szCs w:val="24"/>
        </w:rPr>
        <w:t>Вплив</w:t>
      </w:r>
      <w:r w:rsidRPr="00242093">
        <w:rPr>
          <w:spacing w:val="1"/>
          <w:sz w:val="24"/>
          <w:szCs w:val="24"/>
        </w:rPr>
        <w:t xml:space="preserve"> </w:t>
      </w:r>
      <w:r w:rsidRPr="00242093">
        <w:rPr>
          <w:sz w:val="24"/>
          <w:szCs w:val="24"/>
        </w:rPr>
        <w:t>інститутів</w:t>
      </w:r>
      <w:r w:rsidR="00FA381F">
        <w:rPr>
          <w:sz w:val="24"/>
          <w:szCs w:val="24"/>
        </w:rPr>
        <w:t xml:space="preserve"> </w:t>
      </w:r>
      <w:r w:rsidRPr="00242093">
        <w:rPr>
          <w:sz w:val="24"/>
          <w:szCs w:val="24"/>
        </w:rPr>
        <w:t>громадянського</w:t>
      </w:r>
      <w:r w:rsidRPr="00242093">
        <w:rPr>
          <w:spacing w:val="1"/>
          <w:sz w:val="24"/>
          <w:szCs w:val="24"/>
        </w:rPr>
        <w:t xml:space="preserve"> </w:t>
      </w:r>
      <w:r w:rsidRPr="00242093">
        <w:rPr>
          <w:sz w:val="24"/>
          <w:szCs w:val="24"/>
        </w:rPr>
        <w:t>суспільства</w:t>
      </w:r>
      <w:r w:rsidRPr="00242093">
        <w:rPr>
          <w:spacing w:val="1"/>
          <w:sz w:val="24"/>
          <w:szCs w:val="24"/>
        </w:rPr>
        <w:t xml:space="preserve"> </w:t>
      </w:r>
      <w:r w:rsidRPr="00242093">
        <w:rPr>
          <w:sz w:val="24"/>
          <w:szCs w:val="24"/>
        </w:rPr>
        <w:t>на</w:t>
      </w:r>
      <w:r w:rsidRPr="00242093">
        <w:rPr>
          <w:spacing w:val="61"/>
          <w:sz w:val="24"/>
          <w:szCs w:val="24"/>
        </w:rPr>
        <w:t xml:space="preserve"> </w:t>
      </w:r>
      <w:r w:rsidRPr="00242093">
        <w:rPr>
          <w:sz w:val="24"/>
          <w:szCs w:val="24"/>
        </w:rPr>
        <w:t>євроінтеграційні</w:t>
      </w:r>
      <w:r w:rsidRPr="00242093">
        <w:rPr>
          <w:spacing w:val="-57"/>
          <w:sz w:val="24"/>
          <w:szCs w:val="24"/>
        </w:rPr>
        <w:t xml:space="preserve"> </w:t>
      </w:r>
      <w:r w:rsidRPr="00242093">
        <w:rPr>
          <w:sz w:val="24"/>
          <w:szCs w:val="24"/>
        </w:rPr>
        <w:t xml:space="preserve">процеси України; М-во освіти і науки України, Сум. </w:t>
      </w:r>
      <w:proofErr w:type="spellStart"/>
      <w:r w:rsidRPr="00242093">
        <w:rPr>
          <w:sz w:val="24"/>
          <w:szCs w:val="24"/>
        </w:rPr>
        <w:t>держ</w:t>
      </w:r>
      <w:proofErr w:type="spellEnd"/>
      <w:r w:rsidRPr="00242093">
        <w:rPr>
          <w:sz w:val="24"/>
          <w:szCs w:val="24"/>
        </w:rPr>
        <w:t xml:space="preserve">. ун-т, </w:t>
      </w:r>
      <w:proofErr w:type="spellStart"/>
      <w:r w:rsidRPr="00242093">
        <w:rPr>
          <w:sz w:val="24"/>
          <w:szCs w:val="24"/>
        </w:rPr>
        <w:t>Чернівец</w:t>
      </w:r>
      <w:proofErr w:type="spellEnd"/>
      <w:r w:rsidRPr="00242093">
        <w:rPr>
          <w:sz w:val="24"/>
          <w:szCs w:val="24"/>
        </w:rPr>
        <w:t>. нац. ун-т ім.</w:t>
      </w:r>
      <w:r w:rsidRPr="00242093">
        <w:rPr>
          <w:spacing w:val="1"/>
          <w:sz w:val="24"/>
          <w:szCs w:val="24"/>
        </w:rPr>
        <w:t xml:space="preserve"> </w:t>
      </w:r>
      <w:r w:rsidRPr="00242093">
        <w:rPr>
          <w:sz w:val="24"/>
          <w:szCs w:val="24"/>
        </w:rPr>
        <w:t>Ю.</w:t>
      </w:r>
      <w:r w:rsidRPr="00242093">
        <w:rPr>
          <w:spacing w:val="3"/>
          <w:sz w:val="24"/>
          <w:szCs w:val="24"/>
        </w:rPr>
        <w:t xml:space="preserve"> </w:t>
      </w:r>
      <w:r w:rsidRPr="00242093">
        <w:rPr>
          <w:sz w:val="24"/>
          <w:szCs w:val="24"/>
        </w:rPr>
        <w:t>Федьковича.</w:t>
      </w:r>
      <w:r w:rsidRPr="00242093">
        <w:rPr>
          <w:spacing w:val="-2"/>
          <w:sz w:val="24"/>
          <w:szCs w:val="24"/>
        </w:rPr>
        <w:t xml:space="preserve"> </w:t>
      </w:r>
      <w:r w:rsidRPr="00242093">
        <w:rPr>
          <w:sz w:val="24"/>
          <w:szCs w:val="24"/>
        </w:rPr>
        <w:t>Суми</w:t>
      </w:r>
      <w:r w:rsidRPr="00242093">
        <w:rPr>
          <w:spacing w:val="3"/>
          <w:sz w:val="24"/>
          <w:szCs w:val="24"/>
        </w:rPr>
        <w:t xml:space="preserve"> </w:t>
      </w:r>
      <w:r w:rsidRPr="00242093">
        <w:rPr>
          <w:sz w:val="24"/>
          <w:szCs w:val="24"/>
        </w:rPr>
        <w:t>:</w:t>
      </w:r>
      <w:r w:rsidRPr="00242093">
        <w:rPr>
          <w:spacing w:val="1"/>
          <w:sz w:val="24"/>
          <w:szCs w:val="24"/>
        </w:rPr>
        <w:t xml:space="preserve"> </w:t>
      </w:r>
      <w:proofErr w:type="spellStart"/>
      <w:r w:rsidRPr="00242093">
        <w:rPr>
          <w:sz w:val="24"/>
          <w:szCs w:val="24"/>
        </w:rPr>
        <w:t>Сум.держ</w:t>
      </w:r>
      <w:proofErr w:type="spellEnd"/>
      <w:r w:rsidRPr="00242093">
        <w:rPr>
          <w:sz w:val="24"/>
          <w:szCs w:val="24"/>
        </w:rPr>
        <w:t>.</w:t>
      </w:r>
      <w:r w:rsidRPr="00242093">
        <w:rPr>
          <w:spacing w:val="9"/>
          <w:sz w:val="24"/>
          <w:szCs w:val="24"/>
        </w:rPr>
        <w:t xml:space="preserve"> </w:t>
      </w:r>
      <w:r w:rsidRPr="00242093">
        <w:rPr>
          <w:sz w:val="24"/>
          <w:szCs w:val="24"/>
        </w:rPr>
        <w:t>ун-т,</w:t>
      </w:r>
      <w:r w:rsidRPr="00242093">
        <w:rPr>
          <w:spacing w:val="4"/>
          <w:sz w:val="24"/>
          <w:szCs w:val="24"/>
        </w:rPr>
        <w:t xml:space="preserve"> </w:t>
      </w:r>
      <w:r w:rsidRPr="00242093">
        <w:rPr>
          <w:sz w:val="24"/>
          <w:szCs w:val="24"/>
        </w:rPr>
        <w:t>2018.</w:t>
      </w:r>
      <w:r w:rsidRPr="00242093">
        <w:rPr>
          <w:spacing w:val="3"/>
          <w:sz w:val="24"/>
          <w:szCs w:val="24"/>
        </w:rPr>
        <w:t xml:space="preserve"> </w:t>
      </w:r>
      <w:r w:rsidRPr="00242093">
        <w:rPr>
          <w:sz w:val="24"/>
          <w:szCs w:val="24"/>
        </w:rPr>
        <w:t>410</w:t>
      </w:r>
      <w:r w:rsidRPr="00242093">
        <w:rPr>
          <w:spacing w:val="2"/>
          <w:sz w:val="24"/>
          <w:szCs w:val="24"/>
        </w:rPr>
        <w:t xml:space="preserve"> </w:t>
      </w:r>
      <w:r w:rsidRPr="00242093">
        <w:rPr>
          <w:sz w:val="24"/>
          <w:szCs w:val="24"/>
        </w:rPr>
        <w:t>с.</w:t>
      </w:r>
    </w:p>
    <w:p w:rsidR="00B23F32" w:rsidRPr="00242093" w:rsidRDefault="00B23F32" w:rsidP="00B23F32">
      <w:pPr>
        <w:pStyle w:val="a5"/>
        <w:numPr>
          <w:ilvl w:val="0"/>
          <w:numId w:val="3"/>
        </w:numPr>
        <w:tabs>
          <w:tab w:val="left" w:pos="1028"/>
        </w:tabs>
        <w:spacing w:line="242" w:lineRule="auto"/>
        <w:ind w:left="1036" w:right="175" w:hanging="361"/>
        <w:jc w:val="both"/>
        <w:rPr>
          <w:sz w:val="24"/>
          <w:szCs w:val="24"/>
        </w:rPr>
      </w:pPr>
      <w:r w:rsidRPr="00242093">
        <w:rPr>
          <w:sz w:val="24"/>
          <w:szCs w:val="24"/>
        </w:rPr>
        <w:t>Кравчук</w:t>
      </w:r>
      <w:r w:rsidRPr="00242093">
        <w:rPr>
          <w:spacing w:val="1"/>
          <w:sz w:val="24"/>
          <w:szCs w:val="24"/>
        </w:rPr>
        <w:t xml:space="preserve"> </w:t>
      </w:r>
      <w:r w:rsidRPr="00242093">
        <w:rPr>
          <w:sz w:val="24"/>
          <w:szCs w:val="24"/>
        </w:rPr>
        <w:t>І.,</w:t>
      </w:r>
      <w:r w:rsidRPr="00242093">
        <w:rPr>
          <w:spacing w:val="1"/>
          <w:sz w:val="24"/>
          <w:szCs w:val="24"/>
        </w:rPr>
        <w:t xml:space="preserve"> </w:t>
      </w:r>
      <w:proofErr w:type="spellStart"/>
      <w:r w:rsidRPr="00242093">
        <w:rPr>
          <w:sz w:val="24"/>
          <w:szCs w:val="24"/>
        </w:rPr>
        <w:t>Снігир</w:t>
      </w:r>
      <w:proofErr w:type="spellEnd"/>
      <w:r w:rsidRPr="00242093">
        <w:rPr>
          <w:spacing w:val="1"/>
          <w:sz w:val="24"/>
          <w:szCs w:val="24"/>
        </w:rPr>
        <w:t xml:space="preserve"> </w:t>
      </w:r>
      <w:r w:rsidRPr="00242093">
        <w:rPr>
          <w:sz w:val="24"/>
          <w:szCs w:val="24"/>
        </w:rPr>
        <w:t>О.</w:t>
      </w:r>
      <w:r w:rsidRPr="00242093">
        <w:rPr>
          <w:spacing w:val="1"/>
          <w:sz w:val="24"/>
          <w:szCs w:val="24"/>
        </w:rPr>
        <w:t xml:space="preserve"> </w:t>
      </w:r>
      <w:r w:rsidRPr="00242093">
        <w:rPr>
          <w:sz w:val="24"/>
          <w:szCs w:val="24"/>
        </w:rPr>
        <w:t>Інституційні</w:t>
      </w:r>
      <w:r w:rsidRPr="00242093">
        <w:rPr>
          <w:spacing w:val="1"/>
          <w:sz w:val="24"/>
          <w:szCs w:val="24"/>
        </w:rPr>
        <w:t xml:space="preserve"> </w:t>
      </w:r>
      <w:r w:rsidRPr="00242093">
        <w:rPr>
          <w:sz w:val="24"/>
          <w:szCs w:val="24"/>
        </w:rPr>
        <w:t>питання</w:t>
      </w:r>
      <w:r w:rsidRPr="00242093">
        <w:rPr>
          <w:spacing w:val="1"/>
          <w:sz w:val="24"/>
          <w:szCs w:val="24"/>
        </w:rPr>
        <w:t xml:space="preserve"> </w:t>
      </w:r>
      <w:r w:rsidRPr="00242093">
        <w:rPr>
          <w:sz w:val="24"/>
          <w:szCs w:val="24"/>
        </w:rPr>
        <w:t>імплементації</w:t>
      </w:r>
      <w:r w:rsidRPr="00242093">
        <w:rPr>
          <w:spacing w:val="1"/>
          <w:sz w:val="24"/>
          <w:szCs w:val="24"/>
        </w:rPr>
        <w:t xml:space="preserve"> </w:t>
      </w:r>
      <w:r w:rsidRPr="00242093">
        <w:rPr>
          <w:sz w:val="24"/>
          <w:szCs w:val="24"/>
        </w:rPr>
        <w:t>угоди</w:t>
      </w:r>
      <w:r w:rsidRPr="00242093">
        <w:rPr>
          <w:spacing w:val="1"/>
          <w:sz w:val="24"/>
          <w:szCs w:val="24"/>
        </w:rPr>
        <w:t xml:space="preserve"> </w:t>
      </w:r>
      <w:r w:rsidRPr="00242093">
        <w:rPr>
          <w:sz w:val="24"/>
          <w:szCs w:val="24"/>
        </w:rPr>
        <w:t>про</w:t>
      </w:r>
      <w:r w:rsidRPr="00242093">
        <w:rPr>
          <w:spacing w:val="1"/>
          <w:sz w:val="24"/>
          <w:szCs w:val="24"/>
        </w:rPr>
        <w:t xml:space="preserve"> </w:t>
      </w:r>
      <w:r w:rsidRPr="00242093">
        <w:rPr>
          <w:sz w:val="24"/>
          <w:szCs w:val="24"/>
        </w:rPr>
        <w:t>асоціацію</w:t>
      </w:r>
      <w:r w:rsidRPr="00242093">
        <w:rPr>
          <w:spacing w:val="1"/>
          <w:sz w:val="24"/>
          <w:szCs w:val="24"/>
        </w:rPr>
        <w:t xml:space="preserve"> </w:t>
      </w:r>
      <w:r w:rsidRPr="00242093">
        <w:rPr>
          <w:sz w:val="24"/>
          <w:szCs w:val="24"/>
        </w:rPr>
        <w:t>між</w:t>
      </w:r>
      <w:r w:rsidRPr="00242093">
        <w:rPr>
          <w:spacing w:val="1"/>
          <w:sz w:val="24"/>
          <w:szCs w:val="24"/>
        </w:rPr>
        <w:t xml:space="preserve"> </w:t>
      </w:r>
      <w:r w:rsidRPr="00242093">
        <w:rPr>
          <w:sz w:val="24"/>
          <w:szCs w:val="24"/>
        </w:rPr>
        <w:t>Україною</w:t>
      </w:r>
      <w:r w:rsidRPr="00242093">
        <w:rPr>
          <w:spacing w:val="-1"/>
          <w:sz w:val="24"/>
          <w:szCs w:val="24"/>
        </w:rPr>
        <w:t xml:space="preserve"> </w:t>
      </w:r>
      <w:r w:rsidRPr="00242093">
        <w:rPr>
          <w:sz w:val="24"/>
          <w:szCs w:val="24"/>
        </w:rPr>
        <w:t>та Європейським</w:t>
      </w:r>
      <w:r w:rsidRPr="00242093">
        <w:rPr>
          <w:spacing w:val="-2"/>
          <w:sz w:val="24"/>
          <w:szCs w:val="24"/>
        </w:rPr>
        <w:t xml:space="preserve"> </w:t>
      </w:r>
      <w:r w:rsidRPr="00242093">
        <w:rPr>
          <w:sz w:val="24"/>
          <w:szCs w:val="24"/>
        </w:rPr>
        <w:t>Союзом.</w:t>
      </w:r>
      <w:r w:rsidRPr="00242093">
        <w:rPr>
          <w:spacing w:val="-2"/>
          <w:sz w:val="24"/>
          <w:szCs w:val="24"/>
        </w:rPr>
        <w:t xml:space="preserve"> </w:t>
      </w:r>
      <w:r w:rsidRPr="00242093">
        <w:rPr>
          <w:i/>
          <w:sz w:val="24"/>
          <w:szCs w:val="24"/>
        </w:rPr>
        <w:t>Стратегічні</w:t>
      </w:r>
      <w:r w:rsidRPr="00242093">
        <w:rPr>
          <w:i/>
          <w:spacing w:val="-2"/>
          <w:sz w:val="24"/>
          <w:szCs w:val="24"/>
        </w:rPr>
        <w:t xml:space="preserve"> </w:t>
      </w:r>
      <w:r w:rsidRPr="00242093">
        <w:rPr>
          <w:i/>
          <w:sz w:val="24"/>
          <w:szCs w:val="24"/>
        </w:rPr>
        <w:t>пріоритети</w:t>
      </w:r>
      <w:r w:rsidRPr="00242093">
        <w:rPr>
          <w:sz w:val="24"/>
          <w:szCs w:val="24"/>
        </w:rPr>
        <w:t>,</w:t>
      </w:r>
      <w:r w:rsidRPr="00242093">
        <w:rPr>
          <w:spacing w:val="-2"/>
          <w:sz w:val="24"/>
          <w:szCs w:val="24"/>
        </w:rPr>
        <w:t xml:space="preserve"> </w:t>
      </w:r>
      <w:r w:rsidRPr="00242093">
        <w:rPr>
          <w:sz w:val="24"/>
          <w:szCs w:val="24"/>
        </w:rPr>
        <w:t>2012,</w:t>
      </w:r>
      <w:r w:rsidRPr="00242093">
        <w:rPr>
          <w:spacing w:val="-1"/>
          <w:sz w:val="24"/>
          <w:szCs w:val="24"/>
        </w:rPr>
        <w:t xml:space="preserve"> </w:t>
      </w:r>
      <w:r w:rsidRPr="00242093">
        <w:rPr>
          <w:sz w:val="24"/>
          <w:szCs w:val="24"/>
        </w:rPr>
        <w:t>№</w:t>
      </w:r>
      <w:r w:rsidRPr="00242093">
        <w:rPr>
          <w:spacing w:val="-3"/>
          <w:sz w:val="24"/>
          <w:szCs w:val="24"/>
        </w:rPr>
        <w:t xml:space="preserve"> </w:t>
      </w:r>
      <w:r w:rsidRPr="00242093">
        <w:rPr>
          <w:sz w:val="24"/>
          <w:szCs w:val="24"/>
        </w:rPr>
        <w:t>1,</w:t>
      </w:r>
      <w:r w:rsidRPr="00242093">
        <w:rPr>
          <w:spacing w:val="-2"/>
          <w:sz w:val="24"/>
          <w:szCs w:val="24"/>
        </w:rPr>
        <w:t xml:space="preserve"> </w:t>
      </w:r>
      <w:r w:rsidRPr="00242093">
        <w:rPr>
          <w:sz w:val="24"/>
          <w:szCs w:val="24"/>
        </w:rPr>
        <w:t>С.</w:t>
      </w:r>
      <w:r w:rsidRPr="00242093">
        <w:rPr>
          <w:spacing w:val="3"/>
          <w:sz w:val="24"/>
          <w:szCs w:val="24"/>
        </w:rPr>
        <w:t xml:space="preserve"> </w:t>
      </w:r>
      <w:r w:rsidRPr="00242093">
        <w:rPr>
          <w:sz w:val="24"/>
          <w:szCs w:val="24"/>
        </w:rPr>
        <w:t>9–17.</w:t>
      </w:r>
    </w:p>
    <w:p w:rsidR="00B23F32" w:rsidRPr="00242093" w:rsidRDefault="00B23F32" w:rsidP="00B23F32">
      <w:pPr>
        <w:pStyle w:val="a5"/>
        <w:numPr>
          <w:ilvl w:val="0"/>
          <w:numId w:val="3"/>
        </w:numPr>
        <w:tabs>
          <w:tab w:val="left" w:pos="1028"/>
        </w:tabs>
        <w:spacing w:line="242" w:lineRule="auto"/>
        <w:ind w:left="1036" w:right="178" w:hanging="361"/>
        <w:jc w:val="both"/>
        <w:rPr>
          <w:sz w:val="24"/>
          <w:szCs w:val="24"/>
        </w:rPr>
      </w:pPr>
      <w:r w:rsidRPr="00242093">
        <w:rPr>
          <w:sz w:val="24"/>
          <w:szCs w:val="24"/>
        </w:rPr>
        <w:t>Петренко П. Д. Організація діяльності органів виконавчої влади в умовах євроінтеграції:</w:t>
      </w:r>
      <w:r w:rsidRPr="00242093">
        <w:rPr>
          <w:spacing w:val="1"/>
          <w:sz w:val="24"/>
          <w:szCs w:val="24"/>
        </w:rPr>
        <w:t xml:space="preserve"> </w:t>
      </w:r>
      <w:r w:rsidRPr="00242093">
        <w:rPr>
          <w:sz w:val="24"/>
          <w:szCs w:val="24"/>
        </w:rPr>
        <w:t>теоретико-правовий</w:t>
      </w:r>
      <w:r w:rsidRPr="00242093">
        <w:rPr>
          <w:spacing w:val="2"/>
          <w:sz w:val="24"/>
          <w:szCs w:val="24"/>
        </w:rPr>
        <w:t xml:space="preserve"> </w:t>
      </w:r>
      <w:r w:rsidRPr="00242093">
        <w:rPr>
          <w:sz w:val="24"/>
          <w:szCs w:val="24"/>
        </w:rPr>
        <w:t>аспект. Харків</w:t>
      </w:r>
      <w:r w:rsidRPr="00242093">
        <w:rPr>
          <w:spacing w:val="2"/>
          <w:sz w:val="24"/>
          <w:szCs w:val="24"/>
        </w:rPr>
        <w:t xml:space="preserve"> </w:t>
      </w:r>
      <w:r w:rsidRPr="00242093">
        <w:rPr>
          <w:sz w:val="24"/>
          <w:szCs w:val="24"/>
        </w:rPr>
        <w:t>:</w:t>
      </w:r>
      <w:r w:rsidRPr="00242093">
        <w:rPr>
          <w:spacing w:val="2"/>
          <w:sz w:val="24"/>
          <w:szCs w:val="24"/>
        </w:rPr>
        <w:t xml:space="preserve"> </w:t>
      </w:r>
      <w:proofErr w:type="spellStart"/>
      <w:r w:rsidRPr="00242093">
        <w:rPr>
          <w:sz w:val="24"/>
          <w:szCs w:val="24"/>
        </w:rPr>
        <w:t>ПромАрт</w:t>
      </w:r>
      <w:proofErr w:type="spellEnd"/>
      <w:r w:rsidRPr="00242093">
        <w:rPr>
          <w:sz w:val="24"/>
          <w:szCs w:val="24"/>
        </w:rPr>
        <w:t>,</w:t>
      </w:r>
      <w:r w:rsidRPr="00242093">
        <w:rPr>
          <w:spacing w:val="-1"/>
          <w:sz w:val="24"/>
          <w:szCs w:val="24"/>
        </w:rPr>
        <w:t xml:space="preserve"> </w:t>
      </w:r>
      <w:r w:rsidRPr="00242093">
        <w:rPr>
          <w:sz w:val="24"/>
          <w:szCs w:val="24"/>
        </w:rPr>
        <w:t>2018.</w:t>
      </w:r>
      <w:r w:rsidRPr="00242093">
        <w:rPr>
          <w:spacing w:val="4"/>
          <w:sz w:val="24"/>
          <w:szCs w:val="24"/>
        </w:rPr>
        <w:t xml:space="preserve"> </w:t>
      </w:r>
      <w:r w:rsidRPr="00242093">
        <w:rPr>
          <w:sz w:val="24"/>
          <w:szCs w:val="24"/>
        </w:rPr>
        <w:t>502</w:t>
      </w:r>
      <w:r w:rsidRPr="00242093">
        <w:rPr>
          <w:spacing w:val="-4"/>
          <w:sz w:val="24"/>
          <w:szCs w:val="24"/>
        </w:rPr>
        <w:t xml:space="preserve"> </w:t>
      </w:r>
      <w:r w:rsidRPr="00242093">
        <w:rPr>
          <w:sz w:val="24"/>
          <w:szCs w:val="24"/>
        </w:rPr>
        <w:t>с.</w:t>
      </w:r>
    </w:p>
    <w:p w:rsidR="00B23F32" w:rsidRPr="00242093" w:rsidRDefault="00B23F32" w:rsidP="00B23F32">
      <w:pPr>
        <w:pStyle w:val="a5"/>
        <w:numPr>
          <w:ilvl w:val="0"/>
          <w:numId w:val="3"/>
        </w:numPr>
        <w:tabs>
          <w:tab w:val="left" w:pos="1028"/>
        </w:tabs>
        <w:spacing w:before="63" w:line="242" w:lineRule="auto"/>
        <w:ind w:left="1036" w:right="160" w:hanging="361"/>
        <w:jc w:val="both"/>
        <w:rPr>
          <w:sz w:val="24"/>
          <w:szCs w:val="24"/>
        </w:rPr>
      </w:pPr>
      <w:r w:rsidRPr="00242093">
        <w:rPr>
          <w:sz w:val="24"/>
          <w:szCs w:val="24"/>
        </w:rPr>
        <w:t>Попова Н. А., Інституційні аспекти імплементації Угоди про асоціацію між Україною та</w:t>
      </w:r>
      <w:r w:rsidRPr="00242093">
        <w:rPr>
          <w:spacing w:val="1"/>
          <w:sz w:val="24"/>
          <w:szCs w:val="24"/>
        </w:rPr>
        <w:t xml:space="preserve"> </w:t>
      </w:r>
      <w:r w:rsidRPr="00242093">
        <w:rPr>
          <w:sz w:val="24"/>
          <w:szCs w:val="24"/>
        </w:rPr>
        <w:t>ЄС.</w:t>
      </w:r>
      <w:r w:rsidRPr="00242093">
        <w:rPr>
          <w:spacing w:val="3"/>
          <w:sz w:val="24"/>
          <w:szCs w:val="24"/>
        </w:rPr>
        <w:t xml:space="preserve"> </w:t>
      </w:r>
      <w:r w:rsidRPr="00242093">
        <w:rPr>
          <w:i/>
          <w:sz w:val="24"/>
          <w:szCs w:val="24"/>
        </w:rPr>
        <w:t>Вісник</w:t>
      </w:r>
      <w:r w:rsidRPr="00242093">
        <w:rPr>
          <w:i/>
          <w:spacing w:val="-1"/>
          <w:sz w:val="24"/>
          <w:szCs w:val="24"/>
        </w:rPr>
        <w:t xml:space="preserve"> </w:t>
      </w:r>
      <w:r w:rsidRPr="00242093">
        <w:rPr>
          <w:i/>
          <w:sz w:val="24"/>
          <w:szCs w:val="24"/>
        </w:rPr>
        <w:t>Дніпропетровського</w:t>
      </w:r>
      <w:r w:rsidRPr="00242093">
        <w:rPr>
          <w:i/>
          <w:spacing w:val="2"/>
          <w:sz w:val="24"/>
          <w:szCs w:val="24"/>
        </w:rPr>
        <w:t xml:space="preserve"> </w:t>
      </w:r>
      <w:r w:rsidRPr="00242093">
        <w:rPr>
          <w:i/>
          <w:sz w:val="24"/>
          <w:szCs w:val="24"/>
        </w:rPr>
        <w:t>університету</w:t>
      </w:r>
      <w:r w:rsidRPr="00242093">
        <w:rPr>
          <w:sz w:val="24"/>
          <w:szCs w:val="24"/>
        </w:rPr>
        <w:t>.</w:t>
      </w:r>
      <w:r w:rsidRPr="00242093">
        <w:rPr>
          <w:spacing w:val="3"/>
          <w:sz w:val="24"/>
          <w:szCs w:val="24"/>
        </w:rPr>
        <w:t xml:space="preserve"> </w:t>
      </w:r>
      <w:r w:rsidRPr="00242093">
        <w:rPr>
          <w:sz w:val="24"/>
          <w:szCs w:val="24"/>
        </w:rPr>
        <w:t>2016</w:t>
      </w:r>
      <w:r w:rsidRPr="00242093">
        <w:rPr>
          <w:spacing w:val="1"/>
          <w:sz w:val="24"/>
          <w:szCs w:val="24"/>
        </w:rPr>
        <w:t xml:space="preserve"> </w:t>
      </w:r>
      <w:r w:rsidRPr="00242093">
        <w:rPr>
          <w:sz w:val="24"/>
          <w:szCs w:val="24"/>
        </w:rPr>
        <w:t>р.  №</w:t>
      </w:r>
      <w:r w:rsidRPr="00242093">
        <w:rPr>
          <w:spacing w:val="-2"/>
          <w:sz w:val="24"/>
          <w:szCs w:val="24"/>
        </w:rPr>
        <w:t xml:space="preserve"> </w:t>
      </w:r>
      <w:r w:rsidRPr="00242093">
        <w:rPr>
          <w:sz w:val="24"/>
          <w:szCs w:val="24"/>
        </w:rPr>
        <w:t>6.</w:t>
      </w:r>
      <w:r w:rsidRPr="00242093">
        <w:rPr>
          <w:spacing w:val="-2"/>
          <w:sz w:val="24"/>
          <w:szCs w:val="24"/>
        </w:rPr>
        <w:t xml:space="preserve"> </w:t>
      </w:r>
      <w:r w:rsidRPr="00242093">
        <w:rPr>
          <w:sz w:val="24"/>
          <w:szCs w:val="24"/>
        </w:rPr>
        <w:t>с.</w:t>
      </w:r>
      <w:r w:rsidRPr="00242093">
        <w:rPr>
          <w:spacing w:val="-2"/>
          <w:sz w:val="24"/>
          <w:szCs w:val="24"/>
        </w:rPr>
        <w:t xml:space="preserve"> </w:t>
      </w:r>
      <w:r w:rsidRPr="00242093">
        <w:rPr>
          <w:sz w:val="24"/>
          <w:szCs w:val="24"/>
        </w:rPr>
        <w:t>51-60</w:t>
      </w:r>
    </w:p>
    <w:p w:rsidR="00B23F32" w:rsidRPr="00242093" w:rsidRDefault="00B23F32" w:rsidP="00B23F32">
      <w:pPr>
        <w:pStyle w:val="a3"/>
        <w:spacing w:before="4"/>
        <w:ind w:left="0"/>
      </w:pPr>
    </w:p>
    <w:p w:rsidR="00B23F32" w:rsidRPr="00242093" w:rsidRDefault="00B23F32" w:rsidP="00B23F32">
      <w:pPr>
        <w:jc w:val="center"/>
        <w:rPr>
          <w:b/>
          <w:bCs/>
          <w:sz w:val="24"/>
          <w:szCs w:val="24"/>
        </w:rPr>
      </w:pPr>
      <w:r w:rsidRPr="00242093">
        <w:rPr>
          <w:b/>
          <w:bCs/>
          <w:sz w:val="24"/>
          <w:szCs w:val="24"/>
        </w:rPr>
        <w:t xml:space="preserve">Тема 6. Характеристика основних напрямків співпраці між Україною та ЄС в межах </w:t>
      </w:r>
      <w:r w:rsidRPr="00242093">
        <w:rPr>
          <w:b/>
          <w:bCs/>
          <w:sz w:val="24"/>
          <w:szCs w:val="24"/>
        </w:rPr>
        <w:lastRenderedPageBreak/>
        <w:t>Угоди про асоціацію</w:t>
      </w:r>
    </w:p>
    <w:p w:rsidR="00B23F32" w:rsidRPr="00242093" w:rsidRDefault="00B23F32" w:rsidP="00B23F32">
      <w:pPr>
        <w:jc w:val="center"/>
        <w:rPr>
          <w:b/>
          <w:bCs/>
          <w:sz w:val="24"/>
          <w:szCs w:val="24"/>
        </w:rPr>
      </w:pPr>
    </w:p>
    <w:p w:rsidR="00B23F32" w:rsidRPr="00242093" w:rsidRDefault="00B23F32" w:rsidP="00B23F32">
      <w:pPr>
        <w:pStyle w:val="a5"/>
        <w:numPr>
          <w:ilvl w:val="0"/>
          <w:numId w:val="2"/>
        </w:numPr>
        <w:tabs>
          <w:tab w:val="left" w:pos="1028"/>
        </w:tabs>
        <w:spacing w:line="240" w:lineRule="auto"/>
        <w:ind w:left="1036" w:right="177" w:hanging="361"/>
        <w:jc w:val="both"/>
        <w:rPr>
          <w:sz w:val="24"/>
          <w:szCs w:val="24"/>
        </w:rPr>
      </w:pPr>
      <w:bookmarkStart w:id="15" w:name="_Hlk182053750"/>
      <w:r w:rsidRPr="00242093">
        <w:rPr>
          <w:sz w:val="24"/>
          <w:szCs w:val="24"/>
        </w:rPr>
        <w:t xml:space="preserve">Звіти про виконання Угоди про асоціацію між Україною та ЄС. </w:t>
      </w:r>
      <w:r w:rsidRPr="00242093">
        <w:rPr>
          <w:spacing w:val="-1"/>
          <w:sz w:val="24"/>
          <w:szCs w:val="24"/>
        </w:rPr>
        <w:t>URL:</w:t>
      </w:r>
      <w:r w:rsidRPr="00242093">
        <w:t xml:space="preserve"> </w:t>
      </w:r>
      <w:hyperlink r:id="rId42" w:history="1">
        <w:r w:rsidRPr="00242093">
          <w:rPr>
            <w:rStyle w:val="a7"/>
            <w:spacing w:val="-1"/>
            <w:sz w:val="24"/>
            <w:szCs w:val="24"/>
          </w:rPr>
          <w:t>https://www.kmu.gov.ua/diyalnist/yevropejska-integraciya/vikonannya-ugodi-pro-asociaciyu/zviti-pro-vikonannya-ugodi-pro-asociaciyu</w:t>
        </w:r>
      </w:hyperlink>
      <w:r w:rsidRPr="00242093">
        <w:rPr>
          <w:spacing w:val="-1"/>
          <w:sz w:val="24"/>
          <w:szCs w:val="24"/>
        </w:rPr>
        <w:t xml:space="preserve"> </w:t>
      </w:r>
    </w:p>
    <w:p w:rsidR="00B23F32" w:rsidRPr="00242093" w:rsidRDefault="00B23F32" w:rsidP="00B23F32">
      <w:pPr>
        <w:pStyle w:val="a5"/>
        <w:numPr>
          <w:ilvl w:val="0"/>
          <w:numId w:val="2"/>
        </w:numPr>
        <w:tabs>
          <w:tab w:val="left" w:pos="1028"/>
        </w:tabs>
        <w:spacing w:line="240" w:lineRule="auto"/>
        <w:ind w:left="1036" w:right="177" w:hanging="361"/>
        <w:jc w:val="both"/>
        <w:rPr>
          <w:sz w:val="24"/>
          <w:szCs w:val="24"/>
        </w:rPr>
      </w:pPr>
      <w:r w:rsidRPr="00242093">
        <w:rPr>
          <w:sz w:val="24"/>
          <w:szCs w:val="24"/>
        </w:rPr>
        <w:t>Кваша О. С., Синякова А. В.</w:t>
      </w:r>
      <w:r w:rsidRPr="00242093">
        <w:rPr>
          <w:spacing w:val="1"/>
          <w:sz w:val="24"/>
          <w:szCs w:val="24"/>
        </w:rPr>
        <w:t xml:space="preserve"> </w:t>
      </w:r>
      <w:r w:rsidRPr="00242093">
        <w:rPr>
          <w:sz w:val="24"/>
          <w:szCs w:val="24"/>
        </w:rPr>
        <w:t>Україна та ЄС: проблеми та перспективи інтеграції в</w:t>
      </w:r>
      <w:r w:rsidRPr="00242093">
        <w:rPr>
          <w:spacing w:val="1"/>
          <w:sz w:val="24"/>
          <w:szCs w:val="24"/>
        </w:rPr>
        <w:t xml:space="preserve"> </w:t>
      </w:r>
      <w:r w:rsidRPr="00242093">
        <w:rPr>
          <w:sz w:val="24"/>
          <w:szCs w:val="24"/>
        </w:rPr>
        <w:t xml:space="preserve">сучасних умовах. </w:t>
      </w:r>
      <w:r w:rsidRPr="00242093">
        <w:rPr>
          <w:i/>
          <w:sz w:val="24"/>
          <w:szCs w:val="24"/>
        </w:rPr>
        <w:t>Науковий вісник Ужгородського національного університету. Серія :</w:t>
      </w:r>
      <w:r w:rsidRPr="00242093">
        <w:rPr>
          <w:i/>
          <w:spacing w:val="1"/>
          <w:sz w:val="24"/>
          <w:szCs w:val="24"/>
        </w:rPr>
        <w:t xml:space="preserve"> </w:t>
      </w:r>
      <w:r w:rsidRPr="00242093">
        <w:rPr>
          <w:i/>
          <w:sz w:val="24"/>
          <w:szCs w:val="24"/>
        </w:rPr>
        <w:t>Міжнародні</w:t>
      </w:r>
      <w:r w:rsidRPr="00242093">
        <w:rPr>
          <w:i/>
          <w:spacing w:val="-8"/>
          <w:sz w:val="24"/>
          <w:szCs w:val="24"/>
        </w:rPr>
        <w:t xml:space="preserve"> </w:t>
      </w:r>
      <w:r w:rsidRPr="00242093">
        <w:rPr>
          <w:i/>
          <w:sz w:val="24"/>
          <w:szCs w:val="24"/>
        </w:rPr>
        <w:t>економічні</w:t>
      </w:r>
      <w:r w:rsidRPr="00242093">
        <w:rPr>
          <w:i/>
          <w:spacing w:val="-7"/>
          <w:sz w:val="24"/>
          <w:szCs w:val="24"/>
        </w:rPr>
        <w:t xml:space="preserve"> </w:t>
      </w:r>
      <w:r w:rsidRPr="00242093">
        <w:rPr>
          <w:i/>
          <w:sz w:val="24"/>
          <w:szCs w:val="24"/>
        </w:rPr>
        <w:t>відносини</w:t>
      </w:r>
      <w:r w:rsidRPr="00242093">
        <w:rPr>
          <w:i/>
          <w:spacing w:val="2"/>
          <w:sz w:val="24"/>
          <w:szCs w:val="24"/>
        </w:rPr>
        <w:t xml:space="preserve"> </w:t>
      </w:r>
      <w:r w:rsidRPr="00242093">
        <w:rPr>
          <w:i/>
          <w:sz w:val="24"/>
          <w:szCs w:val="24"/>
        </w:rPr>
        <w:t>та</w:t>
      </w:r>
      <w:r w:rsidRPr="00242093">
        <w:rPr>
          <w:i/>
          <w:spacing w:val="1"/>
          <w:sz w:val="24"/>
          <w:szCs w:val="24"/>
        </w:rPr>
        <w:t xml:space="preserve"> </w:t>
      </w:r>
      <w:r w:rsidRPr="00242093">
        <w:rPr>
          <w:i/>
          <w:sz w:val="24"/>
          <w:szCs w:val="24"/>
        </w:rPr>
        <w:t>світове</w:t>
      </w:r>
      <w:r w:rsidRPr="00242093">
        <w:rPr>
          <w:i/>
          <w:spacing w:val="1"/>
          <w:sz w:val="24"/>
          <w:szCs w:val="24"/>
        </w:rPr>
        <w:t xml:space="preserve"> </w:t>
      </w:r>
      <w:r w:rsidRPr="00242093">
        <w:rPr>
          <w:i/>
          <w:sz w:val="24"/>
          <w:szCs w:val="24"/>
        </w:rPr>
        <w:t>господарство.</w:t>
      </w:r>
      <w:r w:rsidRPr="00242093">
        <w:rPr>
          <w:rFonts w:ascii="Helvetica" w:hAnsi="Helvetica" w:cs="Helvetica"/>
          <w:color w:val="8B4513"/>
          <w:sz w:val="27"/>
          <w:szCs w:val="27"/>
        </w:rPr>
        <w:t xml:space="preserve"> </w:t>
      </w:r>
      <w:r w:rsidRPr="00242093">
        <w:rPr>
          <w:i/>
          <w:sz w:val="24"/>
          <w:szCs w:val="24"/>
        </w:rPr>
        <w:t xml:space="preserve">2019. Вип. 23(1). С. 112-117. </w:t>
      </w:r>
      <w:r w:rsidRPr="00242093">
        <w:rPr>
          <w:spacing w:val="-1"/>
          <w:sz w:val="24"/>
          <w:szCs w:val="24"/>
        </w:rPr>
        <w:t>URL:</w:t>
      </w:r>
      <w:r w:rsidRPr="00242093">
        <w:rPr>
          <w:i/>
          <w:sz w:val="24"/>
          <w:szCs w:val="24"/>
        </w:rPr>
        <w:t> </w:t>
      </w:r>
      <w:hyperlink r:id="rId43" w:history="1">
        <w:r w:rsidRPr="00B23F32">
          <w:rPr>
            <w:rStyle w:val="a7"/>
            <w:sz w:val="24"/>
            <w:szCs w:val="24"/>
          </w:rPr>
          <w:t>http://nbuv.gov.ua/UJRN/Nvuumevcg_2019_23%281%29__25</w:t>
        </w:r>
      </w:hyperlink>
    </w:p>
    <w:p w:rsidR="00B23F32" w:rsidRPr="00242093" w:rsidRDefault="00B23F32" w:rsidP="00B23F32">
      <w:pPr>
        <w:pStyle w:val="a5"/>
        <w:numPr>
          <w:ilvl w:val="0"/>
          <w:numId w:val="2"/>
        </w:numPr>
        <w:tabs>
          <w:tab w:val="left" w:pos="1028"/>
          <w:tab w:val="left" w:pos="2850"/>
          <w:tab w:val="left" w:pos="4222"/>
          <w:tab w:val="left" w:pos="5533"/>
          <w:tab w:val="left" w:pos="7064"/>
          <w:tab w:val="left" w:pos="8120"/>
          <w:tab w:val="left" w:pos="9698"/>
        </w:tabs>
        <w:spacing w:line="240" w:lineRule="auto"/>
        <w:ind w:left="1036" w:right="158" w:hanging="361"/>
        <w:jc w:val="both"/>
        <w:rPr>
          <w:sz w:val="24"/>
          <w:szCs w:val="24"/>
        </w:rPr>
      </w:pPr>
      <w:bookmarkStart w:id="16" w:name="_Hlk180430468"/>
      <w:bookmarkStart w:id="17" w:name="_Hlk152663790"/>
      <w:r w:rsidRPr="00242093">
        <w:rPr>
          <w:rStyle w:val="rvts23"/>
          <w:iCs/>
          <w:sz w:val="24"/>
          <w:szCs w:val="24"/>
        </w:rPr>
        <w:t xml:space="preserve">Кірик А.Ю. </w:t>
      </w:r>
      <w:r w:rsidRPr="00242093">
        <w:rPr>
          <w:sz w:val="24"/>
          <w:szCs w:val="24"/>
        </w:rPr>
        <w:t>Правові аспекти політики декарбонізації транспортного сектору економіки країн-членів ЄС</w:t>
      </w:r>
      <w:bookmarkEnd w:id="16"/>
      <w:r w:rsidRPr="00242093">
        <w:rPr>
          <w:sz w:val="24"/>
          <w:szCs w:val="24"/>
        </w:rPr>
        <w:t xml:space="preserve">. </w:t>
      </w:r>
      <w:r w:rsidRPr="00242093">
        <w:rPr>
          <w:i/>
          <w:sz w:val="24"/>
          <w:szCs w:val="24"/>
        </w:rPr>
        <w:t>Університетські наукові записки</w:t>
      </w:r>
      <w:r w:rsidRPr="00242093">
        <w:rPr>
          <w:sz w:val="24"/>
          <w:szCs w:val="24"/>
        </w:rPr>
        <w:t>, 2022. Випуск № 4 (88) (2022) С. 73-87</w:t>
      </w:r>
      <w:bookmarkEnd w:id="17"/>
    </w:p>
    <w:p w:rsidR="00B23F32" w:rsidRPr="00242093" w:rsidRDefault="00B23F32" w:rsidP="00B23F32">
      <w:pPr>
        <w:pStyle w:val="a5"/>
        <w:numPr>
          <w:ilvl w:val="0"/>
          <w:numId w:val="2"/>
        </w:numPr>
        <w:tabs>
          <w:tab w:val="left" w:pos="1028"/>
          <w:tab w:val="left" w:pos="2850"/>
          <w:tab w:val="left" w:pos="4222"/>
          <w:tab w:val="left" w:pos="5533"/>
          <w:tab w:val="left" w:pos="7064"/>
          <w:tab w:val="left" w:pos="8120"/>
          <w:tab w:val="left" w:pos="9698"/>
        </w:tabs>
        <w:spacing w:line="240" w:lineRule="auto"/>
        <w:ind w:left="1036" w:right="158" w:hanging="361"/>
        <w:jc w:val="both"/>
        <w:rPr>
          <w:sz w:val="24"/>
          <w:szCs w:val="24"/>
        </w:rPr>
      </w:pPr>
      <w:bookmarkStart w:id="18" w:name="_Hlk180430351"/>
      <w:r w:rsidRPr="00242093">
        <w:rPr>
          <w:rStyle w:val="rvts23"/>
          <w:iCs/>
          <w:sz w:val="24"/>
          <w:szCs w:val="24"/>
        </w:rPr>
        <w:t>Кірик А.Ю. Розвиток політики захисту прав споживачів від римського права до сучасного права Європейського Союзу</w:t>
      </w:r>
      <w:r w:rsidRPr="00242093">
        <w:rPr>
          <w:sz w:val="24"/>
          <w:szCs w:val="24"/>
        </w:rPr>
        <w:t xml:space="preserve">. </w:t>
      </w:r>
      <w:r w:rsidRPr="00242093">
        <w:rPr>
          <w:i/>
          <w:sz w:val="24"/>
          <w:szCs w:val="24"/>
        </w:rPr>
        <w:t xml:space="preserve">Університетські наукові записки, </w:t>
      </w:r>
      <w:r w:rsidRPr="00242093">
        <w:rPr>
          <w:sz w:val="24"/>
          <w:szCs w:val="24"/>
        </w:rPr>
        <w:t>2021, № 2 (80)._липень</w:t>
      </w:r>
      <w:bookmarkEnd w:id="18"/>
    </w:p>
    <w:p w:rsidR="00B23F32" w:rsidRPr="00242093" w:rsidRDefault="00B23F32" w:rsidP="00B23F32">
      <w:pPr>
        <w:pStyle w:val="a5"/>
        <w:numPr>
          <w:ilvl w:val="0"/>
          <w:numId w:val="2"/>
        </w:numPr>
        <w:tabs>
          <w:tab w:val="left" w:pos="1028"/>
          <w:tab w:val="left" w:pos="2850"/>
          <w:tab w:val="left" w:pos="4222"/>
          <w:tab w:val="left" w:pos="5533"/>
          <w:tab w:val="left" w:pos="7064"/>
          <w:tab w:val="left" w:pos="8120"/>
          <w:tab w:val="left" w:pos="9698"/>
        </w:tabs>
        <w:spacing w:line="240" w:lineRule="auto"/>
        <w:ind w:left="1036" w:right="158" w:hanging="361"/>
        <w:jc w:val="both"/>
        <w:rPr>
          <w:rStyle w:val="a7"/>
          <w:color w:val="auto"/>
          <w:sz w:val="24"/>
          <w:szCs w:val="24"/>
          <w:u w:val="none"/>
        </w:rPr>
      </w:pPr>
      <w:bookmarkStart w:id="19" w:name="_Hlk180430949"/>
      <w:r w:rsidRPr="00242093">
        <w:rPr>
          <w:rStyle w:val="rvts23"/>
          <w:sz w:val="24"/>
          <w:szCs w:val="24"/>
        </w:rPr>
        <w:t xml:space="preserve">Кірик А.Ю., Романюк В.А. Розвиток туристичної політики ЄС. </w:t>
      </w:r>
      <w:r w:rsidRPr="00242093">
        <w:rPr>
          <w:rStyle w:val="rvts23"/>
          <w:i/>
          <w:sz w:val="24"/>
          <w:szCs w:val="24"/>
        </w:rPr>
        <w:t>Економіка. Фінанси. Право</w:t>
      </w:r>
      <w:r w:rsidRPr="00242093">
        <w:rPr>
          <w:rStyle w:val="rvts23"/>
          <w:iCs/>
          <w:sz w:val="24"/>
          <w:szCs w:val="24"/>
        </w:rPr>
        <w:t>.</w:t>
      </w:r>
      <w:r w:rsidRPr="00242093">
        <w:rPr>
          <w:rStyle w:val="rvts23"/>
          <w:sz w:val="24"/>
          <w:szCs w:val="24"/>
        </w:rPr>
        <w:t xml:space="preserve"> 2024. №1. С. 65-70. </w:t>
      </w:r>
      <w:r w:rsidRPr="00242093">
        <w:rPr>
          <w:bCs/>
          <w:sz w:val="24"/>
          <w:szCs w:val="24"/>
          <w:lang w:eastAsia="ru-RU"/>
        </w:rPr>
        <w:t>URL:</w:t>
      </w:r>
      <w:r w:rsidRPr="00242093">
        <w:rPr>
          <w:sz w:val="24"/>
          <w:szCs w:val="24"/>
        </w:rPr>
        <w:t xml:space="preserve"> </w:t>
      </w:r>
      <w:hyperlink r:id="rId44" w:history="1">
        <w:r w:rsidRPr="00242093">
          <w:rPr>
            <w:rStyle w:val="a7"/>
            <w:rFonts w:eastAsiaTheme="majorEastAsia"/>
            <w:bCs/>
            <w:sz w:val="24"/>
            <w:szCs w:val="24"/>
            <w:lang w:eastAsia="ru-RU"/>
          </w:rPr>
          <w:t>http://efp.in.ua/uk/journal-article/1247</w:t>
        </w:r>
      </w:hyperlink>
      <w:bookmarkEnd w:id="19"/>
    </w:p>
    <w:p w:rsidR="00B23F32" w:rsidRPr="00242093" w:rsidRDefault="00B23F32" w:rsidP="00B23F32">
      <w:pPr>
        <w:pStyle w:val="a5"/>
        <w:numPr>
          <w:ilvl w:val="0"/>
          <w:numId w:val="2"/>
        </w:numPr>
        <w:tabs>
          <w:tab w:val="left" w:pos="1028"/>
        </w:tabs>
        <w:spacing w:line="242" w:lineRule="auto"/>
        <w:ind w:left="1036" w:right="171" w:hanging="361"/>
        <w:jc w:val="both"/>
        <w:rPr>
          <w:sz w:val="24"/>
          <w:szCs w:val="24"/>
        </w:rPr>
      </w:pPr>
      <w:r w:rsidRPr="00242093">
        <w:rPr>
          <w:sz w:val="24"/>
          <w:szCs w:val="24"/>
        </w:rPr>
        <w:t xml:space="preserve">Мозоль Н. Правове забезпечення євроінтеграційних процесів в Україні. </w:t>
      </w:r>
      <w:r w:rsidRPr="00242093">
        <w:rPr>
          <w:i/>
          <w:sz w:val="24"/>
          <w:szCs w:val="24"/>
        </w:rPr>
        <w:t>Підприємництво,</w:t>
      </w:r>
      <w:r w:rsidRPr="00242093">
        <w:rPr>
          <w:i/>
          <w:spacing w:val="1"/>
          <w:sz w:val="24"/>
          <w:szCs w:val="24"/>
        </w:rPr>
        <w:t xml:space="preserve"> </w:t>
      </w:r>
      <w:r w:rsidRPr="00242093">
        <w:rPr>
          <w:i/>
          <w:sz w:val="24"/>
          <w:szCs w:val="24"/>
        </w:rPr>
        <w:t>господарство</w:t>
      </w:r>
      <w:r w:rsidRPr="00242093">
        <w:rPr>
          <w:i/>
          <w:spacing w:val="2"/>
          <w:sz w:val="24"/>
          <w:szCs w:val="24"/>
        </w:rPr>
        <w:t xml:space="preserve"> </w:t>
      </w:r>
      <w:r w:rsidRPr="00242093">
        <w:rPr>
          <w:i/>
          <w:sz w:val="24"/>
          <w:szCs w:val="24"/>
        </w:rPr>
        <w:t>і</w:t>
      </w:r>
      <w:r w:rsidRPr="00242093">
        <w:rPr>
          <w:i/>
          <w:spacing w:val="-7"/>
          <w:sz w:val="24"/>
          <w:szCs w:val="24"/>
        </w:rPr>
        <w:t xml:space="preserve"> </w:t>
      </w:r>
      <w:r w:rsidRPr="00242093">
        <w:rPr>
          <w:i/>
          <w:sz w:val="24"/>
          <w:szCs w:val="24"/>
        </w:rPr>
        <w:t>право.</w:t>
      </w:r>
      <w:r w:rsidRPr="00242093">
        <w:rPr>
          <w:spacing w:val="-1"/>
          <w:sz w:val="24"/>
          <w:szCs w:val="24"/>
        </w:rPr>
        <w:t xml:space="preserve"> </w:t>
      </w:r>
      <w:r w:rsidRPr="00242093">
        <w:rPr>
          <w:sz w:val="24"/>
          <w:szCs w:val="24"/>
        </w:rPr>
        <w:t>2019.</w:t>
      </w:r>
      <w:r w:rsidRPr="00242093">
        <w:rPr>
          <w:spacing w:val="-1"/>
          <w:sz w:val="24"/>
          <w:szCs w:val="24"/>
        </w:rPr>
        <w:t xml:space="preserve"> </w:t>
      </w:r>
      <w:r w:rsidRPr="00242093">
        <w:rPr>
          <w:sz w:val="24"/>
          <w:szCs w:val="24"/>
        </w:rPr>
        <w:t>№</w:t>
      </w:r>
      <w:r w:rsidRPr="00242093">
        <w:rPr>
          <w:spacing w:val="-2"/>
          <w:sz w:val="24"/>
          <w:szCs w:val="24"/>
        </w:rPr>
        <w:t xml:space="preserve"> </w:t>
      </w:r>
      <w:r w:rsidRPr="00242093">
        <w:rPr>
          <w:sz w:val="24"/>
          <w:szCs w:val="24"/>
        </w:rPr>
        <w:t>9.</w:t>
      </w:r>
      <w:r w:rsidRPr="00242093">
        <w:rPr>
          <w:spacing w:val="-1"/>
          <w:sz w:val="24"/>
          <w:szCs w:val="24"/>
        </w:rPr>
        <w:t xml:space="preserve"> </w:t>
      </w:r>
      <w:r w:rsidRPr="00242093">
        <w:rPr>
          <w:sz w:val="24"/>
          <w:szCs w:val="24"/>
        </w:rPr>
        <w:t>С.</w:t>
      </w:r>
      <w:r w:rsidRPr="00242093">
        <w:rPr>
          <w:spacing w:val="4"/>
          <w:sz w:val="24"/>
          <w:szCs w:val="24"/>
        </w:rPr>
        <w:t xml:space="preserve"> </w:t>
      </w:r>
      <w:r w:rsidRPr="00242093">
        <w:rPr>
          <w:sz w:val="24"/>
          <w:szCs w:val="24"/>
        </w:rPr>
        <w:t>170-174.</w:t>
      </w:r>
    </w:p>
    <w:p w:rsidR="00B23F32" w:rsidRDefault="00FA381F" w:rsidP="00B23F32">
      <w:pPr>
        <w:pStyle w:val="a5"/>
        <w:numPr>
          <w:ilvl w:val="0"/>
          <w:numId w:val="2"/>
        </w:numPr>
        <w:tabs>
          <w:tab w:val="left" w:pos="1028"/>
        </w:tabs>
        <w:spacing w:line="240" w:lineRule="auto"/>
        <w:ind w:left="1036" w:right="157" w:hanging="361"/>
        <w:jc w:val="both"/>
        <w:rPr>
          <w:sz w:val="24"/>
          <w:szCs w:val="24"/>
        </w:rPr>
      </w:pPr>
      <w:r w:rsidRPr="000225B9">
        <w:rPr>
          <w:sz w:val="24"/>
          <w:szCs w:val="24"/>
        </w:rPr>
        <w:t xml:space="preserve">Петров Р. А. Право Європейського Союзу : Навчальний посібник. Вид. </w:t>
      </w:r>
      <w:r w:rsidRPr="00C10DD1">
        <w:rPr>
          <w:sz w:val="24"/>
          <w:szCs w:val="24"/>
          <w:lang w:val="ru-RU"/>
        </w:rPr>
        <w:t>9</w:t>
      </w:r>
      <w:proofErr w:type="spellStart"/>
      <w:r w:rsidRPr="000225B9">
        <w:rPr>
          <w:sz w:val="24"/>
          <w:szCs w:val="24"/>
        </w:rPr>
        <w:t>-те</w:t>
      </w:r>
      <w:proofErr w:type="spellEnd"/>
      <w:r w:rsidRPr="000225B9">
        <w:rPr>
          <w:sz w:val="24"/>
          <w:szCs w:val="24"/>
        </w:rPr>
        <w:t xml:space="preserve">, змінене і </w:t>
      </w:r>
      <w:proofErr w:type="spellStart"/>
      <w:r w:rsidRPr="000225B9">
        <w:rPr>
          <w:sz w:val="24"/>
          <w:szCs w:val="24"/>
        </w:rPr>
        <w:t>допов</w:t>
      </w:r>
      <w:proofErr w:type="spellEnd"/>
      <w:r w:rsidRPr="000225B9">
        <w:rPr>
          <w:sz w:val="24"/>
          <w:szCs w:val="24"/>
        </w:rPr>
        <w:t>. Харків : Право, 20</w:t>
      </w:r>
      <w:r w:rsidRPr="00C10DD1">
        <w:rPr>
          <w:sz w:val="24"/>
          <w:szCs w:val="24"/>
          <w:lang w:val="ru-RU"/>
        </w:rPr>
        <w:t>19</w:t>
      </w:r>
      <w:r w:rsidRPr="000225B9">
        <w:rPr>
          <w:sz w:val="24"/>
          <w:szCs w:val="24"/>
        </w:rPr>
        <w:t xml:space="preserve">. </w:t>
      </w:r>
      <w:r w:rsidRPr="00C10DD1">
        <w:rPr>
          <w:sz w:val="24"/>
          <w:szCs w:val="24"/>
          <w:lang w:val="pl-PL"/>
        </w:rPr>
        <w:t>442</w:t>
      </w:r>
      <w:r w:rsidRPr="000225B9">
        <w:rPr>
          <w:sz w:val="24"/>
          <w:szCs w:val="24"/>
        </w:rPr>
        <w:t xml:space="preserve"> с.</w:t>
      </w:r>
      <w:r w:rsidRPr="00C10DD1">
        <w:rPr>
          <w:sz w:val="24"/>
          <w:szCs w:val="24"/>
          <w:lang w:val="pl-PL"/>
        </w:rPr>
        <w:t xml:space="preserve"> URL</w:t>
      </w:r>
      <w:r>
        <w:rPr>
          <w:sz w:val="24"/>
          <w:szCs w:val="24"/>
        </w:rPr>
        <w:t xml:space="preserve">: </w:t>
      </w:r>
      <w:r w:rsidRPr="00C10DD1">
        <w:rPr>
          <w:sz w:val="24"/>
          <w:szCs w:val="24"/>
          <w:lang w:val="pl-PL"/>
        </w:rPr>
        <w:t xml:space="preserve"> </w:t>
      </w:r>
      <w:hyperlink r:id="rId45" w:history="1">
        <w:r w:rsidRPr="00C10DD1">
          <w:rPr>
            <w:rStyle w:val="a7"/>
            <w:sz w:val="24"/>
            <w:szCs w:val="24"/>
            <w:lang w:val="pl-PL"/>
          </w:rPr>
          <w:t>https://intrel.lnu.edu.ua/wp-content/uploads/2017/09/Pravo-ievropeyskoho-soiuzu.pdf</w:t>
        </w:r>
      </w:hyperlink>
    </w:p>
    <w:p w:rsidR="00B23F32" w:rsidRPr="00242093" w:rsidRDefault="00B23F32" w:rsidP="00B23F32">
      <w:pPr>
        <w:pStyle w:val="a5"/>
        <w:numPr>
          <w:ilvl w:val="0"/>
          <w:numId w:val="2"/>
        </w:numPr>
        <w:tabs>
          <w:tab w:val="left" w:pos="1028"/>
          <w:tab w:val="left" w:pos="2850"/>
          <w:tab w:val="left" w:pos="4222"/>
          <w:tab w:val="left" w:pos="5533"/>
          <w:tab w:val="left" w:pos="7064"/>
          <w:tab w:val="left" w:pos="8120"/>
          <w:tab w:val="left" w:pos="9698"/>
        </w:tabs>
        <w:spacing w:line="240" w:lineRule="auto"/>
        <w:ind w:left="1036" w:right="158" w:hanging="361"/>
        <w:jc w:val="both"/>
        <w:rPr>
          <w:sz w:val="24"/>
          <w:szCs w:val="24"/>
        </w:rPr>
      </w:pPr>
      <w:r w:rsidRPr="00242093">
        <w:rPr>
          <w:sz w:val="24"/>
          <w:szCs w:val="24"/>
        </w:rPr>
        <w:t>Слюсаренко Ю. А.</w:t>
      </w:r>
      <w:r w:rsidRPr="00242093">
        <w:rPr>
          <w:spacing w:val="1"/>
          <w:sz w:val="24"/>
          <w:szCs w:val="24"/>
        </w:rPr>
        <w:t xml:space="preserve"> </w:t>
      </w:r>
      <w:r w:rsidRPr="00242093">
        <w:rPr>
          <w:sz w:val="24"/>
          <w:szCs w:val="24"/>
        </w:rPr>
        <w:t>Правові засади співробітництва України та Європейського Союзу у</w:t>
      </w:r>
      <w:r w:rsidRPr="00242093">
        <w:rPr>
          <w:spacing w:val="1"/>
          <w:sz w:val="24"/>
          <w:szCs w:val="24"/>
        </w:rPr>
        <w:t xml:space="preserve"> </w:t>
      </w:r>
      <w:r w:rsidRPr="00242093">
        <w:rPr>
          <w:sz w:val="24"/>
          <w:szCs w:val="24"/>
        </w:rPr>
        <w:t>сфері</w:t>
      </w:r>
      <w:r w:rsidRPr="00242093">
        <w:rPr>
          <w:spacing w:val="1"/>
          <w:sz w:val="24"/>
          <w:szCs w:val="24"/>
        </w:rPr>
        <w:t xml:space="preserve"> </w:t>
      </w:r>
      <w:r w:rsidRPr="00242093">
        <w:rPr>
          <w:sz w:val="24"/>
          <w:szCs w:val="24"/>
        </w:rPr>
        <w:t>спільної</w:t>
      </w:r>
      <w:r w:rsidRPr="00242093">
        <w:rPr>
          <w:spacing w:val="1"/>
          <w:sz w:val="24"/>
          <w:szCs w:val="24"/>
        </w:rPr>
        <w:t xml:space="preserve"> </w:t>
      </w:r>
      <w:r w:rsidRPr="00242093">
        <w:rPr>
          <w:sz w:val="24"/>
          <w:szCs w:val="24"/>
        </w:rPr>
        <w:t>безпекової</w:t>
      </w:r>
      <w:r w:rsidRPr="00242093">
        <w:rPr>
          <w:spacing w:val="1"/>
          <w:sz w:val="24"/>
          <w:szCs w:val="24"/>
        </w:rPr>
        <w:t xml:space="preserve"> </w:t>
      </w:r>
      <w:r w:rsidRPr="00242093">
        <w:rPr>
          <w:sz w:val="24"/>
          <w:szCs w:val="24"/>
        </w:rPr>
        <w:t>та</w:t>
      </w:r>
      <w:r w:rsidRPr="00242093">
        <w:rPr>
          <w:spacing w:val="1"/>
          <w:sz w:val="24"/>
          <w:szCs w:val="24"/>
        </w:rPr>
        <w:t xml:space="preserve"> </w:t>
      </w:r>
      <w:r w:rsidRPr="00242093">
        <w:rPr>
          <w:sz w:val="24"/>
          <w:szCs w:val="24"/>
        </w:rPr>
        <w:t>оборонної</w:t>
      </w:r>
      <w:r w:rsidRPr="00242093">
        <w:rPr>
          <w:spacing w:val="1"/>
          <w:sz w:val="24"/>
          <w:szCs w:val="24"/>
        </w:rPr>
        <w:t xml:space="preserve"> </w:t>
      </w:r>
      <w:r w:rsidRPr="00242093">
        <w:rPr>
          <w:sz w:val="24"/>
          <w:szCs w:val="24"/>
        </w:rPr>
        <w:t>політики.</w:t>
      </w:r>
      <w:r w:rsidRPr="00242093">
        <w:rPr>
          <w:spacing w:val="1"/>
          <w:sz w:val="24"/>
          <w:szCs w:val="24"/>
        </w:rPr>
        <w:t xml:space="preserve"> </w:t>
      </w:r>
      <w:r w:rsidRPr="00242093">
        <w:rPr>
          <w:i/>
          <w:sz w:val="24"/>
          <w:szCs w:val="24"/>
        </w:rPr>
        <w:t>Актуальні</w:t>
      </w:r>
      <w:r w:rsidRPr="00242093">
        <w:rPr>
          <w:i/>
          <w:spacing w:val="1"/>
          <w:sz w:val="24"/>
          <w:szCs w:val="24"/>
        </w:rPr>
        <w:t xml:space="preserve"> </w:t>
      </w:r>
      <w:r w:rsidRPr="00242093">
        <w:rPr>
          <w:i/>
          <w:sz w:val="24"/>
          <w:szCs w:val="24"/>
        </w:rPr>
        <w:t>проблеми</w:t>
      </w:r>
      <w:r w:rsidRPr="00242093">
        <w:rPr>
          <w:i/>
          <w:spacing w:val="1"/>
          <w:sz w:val="24"/>
          <w:szCs w:val="24"/>
        </w:rPr>
        <w:t xml:space="preserve"> </w:t>
      </w:r>
      <w:r w:rsidRPr="00242093">
        <w:rPr>
          <w:i/>
          <w:sz w:val="24"/>
          <w:szCs w:val="24"/>
        </w:rPr>
        <w:t>міжнародних</w:t>
      </w:r>
      <w:r w:rsidRPr="00242093">
        <w:rPr>
          <w:i/>
          <w:spacing w:val="1"/>
          <w:sz w:val="24"/>
          <w:szCs w:val="24"/>
        </w:rPr>
        <w:t xml:space="preserve"> </w:t>
      </w:r>
      <w:r w:rsidRPr="00242093">
        <w:rPr>
          <w:i/>
          <w:sz w:val="24"/>
          <w:szCs w:val="24"/>
        </w:rPr>
        <w:t>відносин.</w:t>
      </w:r>
      <w:r w:rsidRPr="00242093">
        <w:rPr>
          <w:sz w:val="24"/>
          <w:szCs w:val="24"/>
        </w:rPr>
        <w:t xml:space="preserve"> 2015.</w:t>
      </w:r>
      <w:r w:rsidRPr="00242093">
        <w:rPr>
          <w:sz w:val="24"/>
          <w:szCs w:val="24"/>
        </w:rPr>
        <w:tab/>
        <w:t>Вип.</w:t>
      </w:r>
      <w:r w:rsidRPr="00242093">
        <w:rPr>
          <w:sz w:val="24"/>
          <w:szCs w:val="24"/>
        </w:rPr>
        <w:tab/>
        <w:t>124(1).</w:t>
      </w:r>
      <w:r w:rsidRPr="00242093">
        <w:rPr>
          <w:sz w:val="24"/>
          <w:szCs w:val="24"/>
        </w:rPr>
        <w:tab/>
        <w:t>С.</w:t>
      </w:r>
      <w:r w:rsidRPr="00242093">
        <w:rPr>
          <w:sz w:val="24"/>
          <w:szCs w:val="24"/>
        </w:rPr>
        <w:tab/>
        <w:t>94-101.</w:t>
      </w:r>
      <w:r>
        <w:rPr>
          <w:sz w:val="24"/>
          <w:szCs w:val="24"/>
        </w:rPr>
        <w:t xml:space="preserve"> </w:t>
      </w:r>
      <w:r w:rsidRPr="00242093">
        <w:rPr>
          <w:spacing w:val="-1"/>
          <w:sz w:val="24"/>
          <w:szCs w:val="24"/>
        </w:rPr>
        <w:t>URL:</w:t>
      </w:r>
      <w:r w:rsidRPr="00242093">
        <w:rPr>
          <w:spacing w:val="-58"/>
          <w:sz w:val="24"/>
          <w:szCs w:val="24"/>
        </w:rPr>
        <w:t xml:space="preserve"> </w:t>
      </w:r>
      <w:hyperlink r:id="rId46">
        <w:r w:rsidRPr="00242093">
          <w:rPr>
            <w:sz w:val="24"/>
            <w:szCs w:val="24"/>
          </w:rPr>
          <w:t>http://nbuv.gov.ua/UJRN/apmv_2015_124%281%29</w:t>
        </w:r>
      </w:hyperlink>
      <w:r w:rsidRPr="00242093">
        <w:rPr>
          <w:spacing w:val="60"/>
          <w:sz w:val="24"/>
          <w:szCs w:val="24"/>
          <w:u w:val="single"/>
        </w:rPr>
        <w:t xml:space="preserve"> </w:t>
      </w:r>
      <w:r w:rsidRPr="00242093">
        <w:rPr>
          <w:sz w:val="24"/>
          <w:szCs w:val="24"/>
        </w:rPr>
        <w:t>12</w:t>
      </w:r>
      <w:r>
        <w:rPr>
          <w:sz w:val="24"/>
          <w:szCs w:val="24"/>
        </w:rPr>
        <w:t xml:space="preserve"> </w:t>
      </w:r>
    </w:p>
    <w:bookmarkEnd w:id="15"/>
    <w:p w:rsidR="00B23F32" w:rsidRPr="00242093" w:rsidRDefault="00B23F32" w:rsidP="00B23F32">
      <w:pPr>
        <w:pStyle w:val="a3"/>
        <w:spacing w:before="9"/>
        <w:ind w:left="0"/>
      </w:pPr>
    </w:p>
    <w:p w:rsidR="00B23F32" w:rsidRPr="00242093" w:rsidRDefault="00B23F32" w:rsidP="00B23F32">
      <w:pPr>
        <w:rPr>
          <w:b/>
          <w:bCs/>
        </w:rPr>
      </w:pPr>
    </w:p>
    <w:p w:rsidR="00B23F32" w:rsidRPr="00242093" w:rsidRDefault="00B23F32" w:rsidP="00B23F32">
      <w:pPr>
        <w:jc w:val="center"/>
        <w:rPr>
          <w:b/>
          <w:bCs/>
        </w:rPr>
      </w:pPr>
      <w:r w:rsidRPr="00242093">
        <w:rPr>
          <w:b/>
          <w:bCs/>
        </w:rPr>
        <w:t>Тема 7. Співпраця Україна-НАТО</w:t>
      </w:r>
    </w:p>
    <w:p w:rsidR="00B23F32" w:rsidRPr="00242093" w:rsidRDefault="00B23F32" w:rsidP="00B23F32">
      <w:pPr>
        <w:pStyle w:val="2"/>
        <w:spacing w:line="240" w:lineRule="auto"/>
        <w:ind w:left="3327"/>
      </w:pPr>
    </w:p>
    <w:p w:rsidR="00B0751C" w:rsidRPr="00B0751C" w:rsidRDefault="00B0751C" w:rsidP="00B0751C">
      <w:pPr>
        <w:widowControl/>
        <w:numPr>
          <w:ilvl w:val="0"/>
          <w:numId w:val="30"/>
        </w:numPr>
        <w:autoSpaceDE/>
        <w:autoSpaceDN/>
        <w:contextualSpacing/>
        <w:jc w:val="both"/>
        <w:rPr>
          <w:sz w:val="24"/>
          <w:szCs w:val="24"/>
        </w:rPr>
      </w:pPr>
      <w:r w:rsidRPr="00B0751C">
        <w:rPr>
          <w:sz w:val="24"/>
          <w:szCs w:val="24"/>
        </w:rPr>
        <w:t xml:space="preserve">Відносини Україна – НАТО. ОРГАНІЗАЦІЯ ПІВНІЧНОАТЛАНТИЧНОГО ДОГОВОРУ. 2014. С. 1. </w:t>
      </w:r>
      <w:r w:rsidRPr="00B0751C">
        <w:rPr>
          <w:sz w:val="24"/>
          <w:szCs w:val="24"/>
          <w:lang w:val="en-US"/>
        </w:rPr>
        <w:t>URL</w:t>
      </w:r>
      <w:r w:rsidRPr="00B0751C">
        <w:rPr>
          <w:sz w:val="24"/>
          <w:szCs w:val="24"/>
        </w:rPr>
        <w:t>:</w:t>
      </w:r>
      <w:proofErr w:type="spellStart"/>
      <w:r w:rsidR="00404196" w:rsidRPr="00404196">
        <w:fldChar w:fldCharType="begin"/>
      </w:r>
      <w:r w:rsidRPr="00B0751C">
        <w:instrText>HYPERLINK "http://www.nato.int/cps/uk/natolive/topics_37750.htm"</w:instrText>
      </w:r>
      <w:r w:rsidR="00404196" w:rsidRPr="00404196">
        <w:fldChar w:fldCharType="separate"/>
      </w:r>
      <w:r w:rsidRPr="00B0751C">
        <w:rPr>
          <w:color w:val="0563C1" w:themeColor="hyperlink"/>
          <w:sz w:val="24"/>
          <w:szCs w:val="24"/>
          <w:u w:val="single"/>
        </w:rPr>
        <w:t>http</w:t>
      </w:r>
      <w:proofErr w:type="spellEnd"/>
      <w:r w:rsidRPr="00B0751C">
        <w:rPr>
          <w:color w:val="0563C1" w:themeColor="hyperlink"/>
          <w:sz w:val="24"/>
          <w:szCs w:val="24"/>
          <w:u w:val="single"/>
        </w:rPr>
        <w:t>://</w:t>
      </w:r>
      <w:proofErr w:type="spellStart"/>
      <w:r w:rsidRPr="00B0751C">
        <w:rPr>
          <w:color w:val="0563C1" w:themeColor="hyperlink"/>
          <w:sz w:val="24"/>
          <w:szCs w:val="24"/>
          <w:u w:val="single"/>
        </w:rPr>
        <w:t>www.nato.int</w:t>
      </w:r>
      <w:proofErr w:type="spellEnd"/>
      <w:r w:rsidRPr="00B0751C">
        <w:rPr>
          <w:color w:val="0563C1" w:themeColor="hyperlink"/>
          <w:sz w:val="24"/>
          <w:szCs w:val="24"/>
          <w:u w:val="single"/>
        </w:rPr>
        <w:t>/</w:t>
      </w:r>
      <w:proofErr w:type="spellStart"/>
      <w:r w:rsidRPr="00B0751C">
        <w:rPr>
          <w:color w:val="0563C1" w:themeColor="hyperlink"/>
          <w:sz w:val="24"/>
          <w:szCs w:val="24"/>
          <w:u w:val="single"/>
        </w:rPr>
        <w:t>cps</w:t>
      </w:r>
      <w:proofErr w:type="spellEnd"/>
      <w:r w:rsidRPr="00B0751C">
        <w:rPr>
          <w:color w:val="0563C1" w:themeColor="hyperlink"/>
          <w:sz w:val="24"/>
          <w:szCs w:val="24"/>
          <w:u w:val="single"/>
        </w:rPr>
        <w:t>/</w:t>
      </w:r>
      <w:proofErr w:type="spellStart"/>
      <w:r w:rsidRPr="00B0751C">
        <w:rPr>
          <w:color w:val="0563C1" w:themeColor="hyperlink"/>
          <w:sz w:val="24"/>
          <w:szCs w:val="24"/>
          <w:u w:val="single"/>
        </w:rPr>
        <w:t>uk</w:t>
      </w:r>
      <w:proofErr w:type="spellEnd"/>
      <w:r w:rsidRPr="00B0751C">
        <w:rPr>
          <w:color w:val="0563C1" w:themeColor="hyperlink"/>
          <w:sz w:val="24"/>
          <w:szCs w:val="24"/>
          <w:u w:val="single"/>
        </w:rPr>
        <w:t>/</w:t>
      </w:r>
      <w:proofErr w:type="spellStart"/>
      <w:r w:rsidRPr="00B0751C">
        <w:rPr>
          <w:color w:val="0563C1" w:themeColor="hyperlink"/>
          <w:sz w:val="24"/>
          <w:szCs w:val="24"/>
          <w:u w:val="single"/>
        </w:rPr>
        <w:t>natolive</w:t>
      </w:r>
      <w:proofErr w:type="spellEnd"/>
      <w:r w:rsidRPr="00B0751C">
        <w:rPr>
          <w:color w:val="0563C1" w:themeColor="hyperlink"/>
          <w:sz w:val="24"/>
          <w:szCs w:val="24"/>
          <w:u w:val="single"/>
        </w:rPr>
        <w:t>/topics_37750.htm</w:t>
      </w:r>
      <w:r w:rsidR="00404196" w:rsidRPr="00B0751C">
        <w:rPr>
          <w:color w:val="0563C1" w:themeColor="hyperlink"/>
          <w:sz w:val="24"/>
          <w:szCs w:val="24"/>
          <w:u w:val="single"/>
        </w:rPr>
        <w:fldChar w:fldCharType="end"/>
      </w:r>
    </w:p>
    <w:p w:rsidR="00B0751C" w:rsidRPr="00B0751C" w:rsidRDefault="00B0751C" w:rsidP="00B0751C">
      <w:pPr>
        <w:widowControl/>
        <w:numPr>
          <w:ilvl w:val="0"/>
          <w:numId w:val="30"/>
        </w:numPr>
        <w:autoSpaceDE/>
        <w:autoSpaceDN/>
        <w:ind w:left="714" w:hanging="357"/>
        <w:jc w:val="both"/>
        <w:rPr>
          <w:sz w:val="24"/>
          <w:szCs w:val="24"/>
        </w:rPr>
      </w:pPr>
      <w:r w:rsidRPr="00B0751C">
        <w:rPr>
          <w:sz w:val="24"/>
          <w:szCs w:val="24"/>
        </w:rPr>
        <w:t xml:space="preserve">Вступ до НАТО – </w:t>
      </w:r>
      <w:proofErr w:type="spellStart"/>
      <w:r w:rsidRPr="00B0751C">
        <w:rPr>
          <w:sz w:val="24"/>
          <w:szCs w:val="24"/>
        </w:rPr>
        <w:t>стратегічний</w:t>
      </w:r>
      <w:proofErr w:type="spellEnd"/>
      <w:r w:rsidRPr="00B0751C">
        <w:rPr>
          <w:sz w:val="24"/>
          <w:szCs w:val="24"/>
        </w:rPr>
        <w:t xml:space="preserve"> вибір </w:t>
      </w:r>
      <w:proofErr w:type="spellStart"/>
      <w:r w:rsidRPr="00B0751C">
        <w:rPr>
          <w:sz w:val="24"/>
          <w:szCs w:val="24"/>
        </w:rPr>
        <w:t>України</w:t>
      </w:r>
      <w:proofErr w:type="spellEnd"/>
      <w:r w:rsidRPr="00B0751C">
        <w:rPr>
          <w:sz w:val="24"/>
          <w:szCs w:val="24"/>
        </w:rPr>
        <w:t xml:space="preserve"> / За загальною ред. О. І. Соскіна. К.: Вид-во «Інститут </w:t>
      </w:r>
      <w:proofErr w:type="spellStart"/>
      <w:r w:rsidRPr="00B0751C">
        <w:rPr>
          <w:sz w:val="24"/>
          <w:szCs w:val="24"/>
        </w:rPr>
        <w:t>трансформації</w:t>
      </w:r>
      <w:proofErr w:type="spellEnd"/>
      <w:r w:rsidRPr="00B0751C">
        <w:rPr>
          <w:sz w:val="24"/>
          <w:szCs w:val="24"/>
        </w:rPr>
        <w:t xml:space="preserve"> суспільства», 2008. 192 с. </w:t>
      </w:r>
    </w:p>
    <w:p w:rsidR="00B0751C" w:rsidRPr="00B0751C" w:rsidRDefault="00B0751C" w:rsidP="00B0751C">
      <w:pPr>
        <w:widowControl/>
        <w:numPr>
          <w:ilvl w:val="0"/>
          <w:numId w:val="30"/>
        </w:numPr>
        <w:autoSpaceDE/>
        <w:autoSpaceDN/>
        <w:jc w:val="both"/>
        <w:rPr>
          <w:sz w:val="24"/>
          <w:szCs w:val="24"/>
        </w:rPr>
      </w:pPr>
      <w:r w:rsidRPr="00B0751C">
        <w:rPr>
          <w:sz w:val="24"/>
          <w:szCs w:val="24"/>
        </w:rPr>
        <w:t xml:space="preserve">Допомога НАТО Україні. Стислий огляд. </w:t>
      </w:r>
      <w:r w:rsidRPr="00C10DD1">
        <w:rPr>
          <w:sz w:val="24"/>
          <w:szCs w:val="24"/>
          <w:lang w:val="pl-PL"/>
        </w:rPr>
        <w:t>URL</w:t>
      </w:r>
      <w:r w:rsidRPr="00B0751C">
        <w:rPr>
          <w:sz w:val="24"/>
          <w:szCs w:val="24"/>
        </w:rPr>
        <w:t xml:space="preserve">: </w:t>
      </w:r>
      <w:hyperlink r:id="rId47" w:history="1">
        <w:r w:rsidRPr="00B0751C">
          <w:rPr>
            <w:color w:val="0563C1" w:themeColor="hyperlink"/>
            <w:sz w:val="24"/>
            <w:szCs w:val="24"/>
            <w:u w:val="single"/>
          </w:rPr>
          <w:t>http://www.ispc.org.ua/wp-content/uploads/2018/11/NATO_support_UA_2018.pdf</w:t>
        </w:r>
      </w:hyperlink>
      <w:r w:rsidRPr="00B0751C">
        <w:rPr>
          <w:sz w:val="24"/>
          <w:szCs w:val="24"/>
        </w:rPr>
        <w:t xml:space="preserve"> </w:t>
      </w:r>
    </w:p>
    <w:p w:rsidR="00B0751C" w:rsidRPr="00B0751C" w:rsidRDefault="00B0751C" w:rsidP="00B0751C">
      <w:pPr>
        <w:widowControl/>
        <w:numPr>
          <w:ilvl w:val="0"/>
          <w:numId w:val="30"/>
        </w:numPr>
        <w:autoSpaceDE/>
        <w:autoSpaceDN/>
        <w:ind w:left="714" w:hanging="357"/>
        <w:contextualSpacing/>
        <w:jc w:val="both"/>
        <w:rPr>
          <w:sz w:val="24"/>
          <w:szCs w:val="24"/>
        </w:rPr>
      </w:pPr>
      <w:r w:rsidRPr="00B0751C">
        <w:rPr>
          <w:sz w:val="24"/>
          <w:szCs w:val="24"/>
        </w:rPr>
        <w:t xml:space="preserve">Європейська та євроатлантична інтеграція України : </w:t>
      </w:r>
      <w:proofErr w:type="spellStart"/>
      <w:r w:rsidRPr="00B0751C">
        <w:rPr>
          <w:sz w:val="24"/>
          <w:szCs w:val="24"/>
        </w:rPr>
        <w:t>навч</w:t>
      </w:r>
      <w:proofErr w:type="spellEnd"/>
      <w:r w:rsidRPr="00B0751C">
        <w:rPr>
          <w:sz w:val="24"/>
          <w:szCs w:val="24"/>
        </w:rPr>
        <w:t xml:space="preserve">. </w:t>
      </w:r>
      <w:proofErr w:type="spellStart"/>
      <w:r w:rsidRPr="00B0751C">
        <w:rPr>
          <w:sz w:val="24"/>
          <w:szCs w:val="24"/>
        </w:rPr>
        <w:t>посіб</w:t>
      </w:r>
      <w:proofErr w:type="spellEnd"/>
      <w:r w:rsidRPr="00B0751C">
        <w:rPr>
          <w:sz w:val="24"/>
          <w:szCs w:val="24"/>
        </w:rPr>
        <w:t xml:space="preserve">. для </w:t>
      </w:r>
      <w:proofErr w:type="spellStart"/>
      <w:r w:rsidRPr="00B0751C">
        <w:rPr>
          <w:sz w:val="24"/>
          <w:szCs w:val="24"/>
        </w:rPr>
        <w:t>студ</w:t>
      </w:r>
      <w:proofErr w:type="spellEnd"/>
      <w:r w:rsidRPr="00B0751C">
        <w:rPr>
          <w:sz w:val="24"/>
          <w:szCs w:val="24"/>
        </w:rPr>
        <w:t xml:space="preserve">. </w:t>
      </w:r>
      <w:proofErr w:type="spellStart"/>
      <w:r w:rsidRPr="00B0751C">
        <w:rPr>
          <w:sz w:val="24"/>
          <w:szCs w:val="24"/>
        </w:rPr>
        <w:t>вищ</w:t>
      </w:r>
      <w:proofErr w:type="spellEnd"/>
      <w:r w:rsidRPr="00B0751C">
        <w:rPr>
          <w:sz w:val="24"/>
          <w:szCs w:val="24"/>
        </w:rPr>
        <w:t xml:space="preserve">. </w:t>
      </w:r>
      <w:proofErr w:type="spellStart"/>
      <w:r w:rsidRPr="00B0751C">
        <w:rPr>
          <w:sz w:val="24"/>
          <w:szCs w:val="24"/>
        </w:rPr>
        <w:t>навч</w:t>
      </w:r>
      <w:proofErr w:type="spellEnd"/>
      <w:r w:rsidRPr="00B0751C">
        <w:rPr>
          <w:sz w:val="24"/>
          <w:szCs w:val="24"/>
        </w:rPr>
        <w:t xml:space="preserve">. </w:t>
      </w:r>
      <w:proofErr w:type="spellStart"/>
      <w:r w:rsidRPr="00B0751C">
        <w:rPr>
          <w:sz w:val="24"/>
          <w:szCs w:val="24"/>
        </w:rPr>
        <w:t>закл</w:t>
      </w:r>
      <w:proofErr w:type="spellEnd"/>
      <w:r w:rsidRPr="00B0751C">
        <w:rPr>
          <w:sz w:val="24"/>
          <w:szCs w:val="24"/>
        </w:rPr>
        <w:t xml:space="preserve">. / М. В. Кордон. 2-ге вид. Київ: Центр </w:t>
      </w:r>
      <w:proofErr w:type="spellStart"/>
      <w:r w:rsidRPr="00B0751C">
        <w:rPr>
          <w:sz w:val="24"/>
          <w:szCs w:val="24"/>
        </w:rPr>
        <w:t>учб</w:t>
      </w:r>
      <w:proofErr w:type="spellEnd"/>
      <w:r w:rsidRPr="00B0751C">
        <w:rPr>
          <w:sz w:val="24"/>
          <w:szCs w:val="24"/>
        </w:rPr>
        <w:t xml:space="preserve">. літ., 2010. 171 c. </w:t>
      </w:r>
    </w:p>
    <w:p w:rsidR="00B0751C" w:rsidRPr="00B0751C" w:rsidRDefault="00B0751C" w:rsidP="00B0751C">
      <w:pPr>
        <w:widowControl/>
        <w:numPr>
          <w:ilvl w:val="0"/>
          <w:numId w:val="30"/>
        </w:numPr>
        <w:autoSpaceDE/>
        <w:autoSpaceDN/>
        <w:contextualSpacing/>
        <w:jc w:val="both"/>
        <w:rPr>
          <w:sz w:val="24"/>
          <w:szCs w:val="24"/>
        </w:rPr>
      </w:pPr>
      <w:r w:rsidRPr="00B0751C">
        <w:rPr>
          <w:sz w:val="24"/>
          <w:szCs w:val="24"/>
        </w:rPr>
        <w:t xml:space="preserve">Європейська та євроатлантична інтеграція: TRANSITION BOOK 2019 URL:  </w:t>
      </w:r>
      <w:hyperlink r:id="rId48" w:history="1">
        <w:r w:rsidRPr="00B0751C">
          <w:rPr>
            <w:color w:val="0563C1" w:themeColor="hyperlink"/>
            <w:sz w:val="24"/>
            <w:szCs w:val="24"/>
            <w:u w:val="single"/>
          </w:rPr>
          <w:t>https://www.kmu.gov.ua/storage/app/sites/1/17-prezentation-2019/8.2019/transition-book-final-stisnuto.pdf</w:t>
        </w:r>
      </w:hyperlink>
    </w:p>
    <w:p w:rsidR="00B0751C" w:rsidRPr="00B0751C" w:rsidRDefault="00B0751C" w:rsidP="00B0751C">
      <w:pPr>
        <w:widowControl/>
        <w:numPr>
          <w:ilvl w:val="0"/>
          <w:numId w:val="30"/>
        </w:numPr>
        <w:autoSpaceDE/>
        <w:autoSpaceDN/>
        <w:jc w:val="both"/>
        <w:rPr>
          <w:sz w:val="24"/>
          <w:szCs w:val="24"/>
        </w:rPr>
      </w:pPr>
      <w:proofErr w:type="spellStart"/>
      <w:r w:rsidRPr="00B0751C">
        <w:rPr>
          <w:sz w:val="24"/>
          <w:szCs w:val="24"/>
        </w:rPr>
        <w:t>Кручініна</w:t>
      </w:r>
      <w:proofErr w:type="spellEnd"/>
      <w:r w:rsidRPr="00B0751C">
        <w:rPr>
          <w:sz w:val="24"/>
          <w:szCs w:val="24"/>
        </w:rPr>
        <w:t xml:space="preserve"> О. Україна – НАТО: проблеми та перспективи співпраці в умовах російсько-української війни. Розділ ІІІ. Регіональні студії. 2023. № 2 (16). С. 142-156. URL: </w:t>
      </w:r>
      <w:hyperlink r:id="rId49" w:history="1">
        <w:r w:rsidRPr="00B0751C">
          <w:rPr>
            <w:color w:val="0563C1" w:themeColor="hyperlink"/>
            <w:sz w:val="24"/>
            <w:szCs w:val="24"/>
            <w:u w:val="single"/>
          </w:rPr>
          <w:t>https://relint.vnu.edu.ua/index.php/relint/article/view/321/296</w:t>
        </w:r>
      </w:hyperlink>
      <w:r w:rsidRPr="00B0751C">
        <w:rPr>
          <w:sz w:val="24"/>
          <w:szCs w:val="24"/>
        </w:rPr>
        <w:t xml:space="preserve"> </w:t>
      </w:r>
    </w:p>
    <w:p w:rsidR="00B0751C" w:rsidRPr="00B0751C" w:rsidRDefault="00B0751C" w:rsidP="00B0751C">
      <w:pPr>
        <w:widowControl/>
        <w:numPr>
          <w:ilvl w:val="0"/>
          <w:numId w:val="30"/>
        </w:numPr>
        <w:autoSpaceDE/>
        <w:autoSpaceDN/>
        <w:jc w:val="both"/>
        <w:rPr>
          <w:sz w:val="24"/>
          <w:szCs w:val="24"/>
        </w:rPr>
      </w:pPr>
      <w:proofErr w:type="spellStart"/>
      <w:r w:rsidRPr="00B0751C">
        <w:rPr>
          <w:sz w:val="24"/>
          <w:szCs w:val="24"/>
        </w:rPr>
        <w:t>Ліпкевич</w:t>
      </w:r>
      <w:proofErr w:type="spellEnd"/>
      <w:r w:rsidRPr="00B0751C">
        <w:rPr>
          <w:sz w:val="24"/>
          <w:szCs w:val="24"/>
        </w:rPr>
        <w:t xml:space="preserve"> С. Я. Правові аспекти співробітництва України з НАТО. </w:t>
      </w:r>
      <w:r w:rsidRPr="00B0751C">
        <w:rPr>
          <w:i/>
          <w:iCs/>
          <w:sz w:val="24"/>
          <w:szCs w:val="24"/>
        </w:rPr>
        <w:t>Вісник Національного університету "Львівська політехніка".</w:t>
      </w:r>
      <w:r w:rsidRPr="00B0751C">
        <w:rPr>
          <w:sz w:val="24"/>
          <w:szCs w:val="24"/>
        </w:rPr>
        <w:t xml:space="preserve"> 2008. № 634 : Держава та армія. С. 163–172</w:t>
      </w:r>
    </w:p>
    <w:p w:rsidR="00B0751C" w:rsidRPr="00B0751C" w:rsidRDefault="00B0751C" w:rsidP="00B0751C">
      <w:pPr>
        <w:widowControl/>
        <w:numPr>
          <w:ilvl w:val="0"/>
          <w:numId w:val="30"/>
        </w:numPr>
        <w:autoSpaceDE/>
        <w:autoSpaceDN/>
        <w:jc w:val="both"/>
        <w:rPr>
          <w:sz w:val="24"/>
          <w:szCs w:val="24"/>
        </w:rPr>
      </w:pPr>
      <w:r w:rsidRPr="00B0751C">
        <w:rPr>
          <w:sz w:val="24"/>
          <w:szCs w:val="24"/>
        </w:rPr>
        <w:t xml:space="preserve">Партнерство </w:t>
      </w:r>
      <w:proofErr w:type="spellStart"/>
      <w:r w:rsidRPr="00B0751C">
        <w:rPr>
          <w:sz w:val="24"/>
          <w:szCs w:val="24"/>
        </w:rPr>
        <w:t>Україна</w:t>
      </w:r>
      <w:proofErr w:type="spellEnd"/>
      <w:r w:rsidRPr="00B0751C">
        <w:rPr>
          <w:sz w:val="24"/>
          <w:szCs w:val="24"/>
        </w:rPr>
        <w:t xml:space="preserve"> - НАТО: час усвідомлення </w:t>
      </w:r>
      <w:proofErr w:type="spellStart"/>
      <w:r w:rsidRPr="00B0751C">
        <w:rPr>
          <w:sz w:val="24"/>
          <w:szCs w:val="24"/>
        </w:rPr>
        <w:t>реалій</w:t>
      </w:r>
      <w:proofErr w:type="spellEnd"/>
      <w:r w:rsidRPr="00B0751C">
        <w:rPr>
          <w:sz w:val="24"/>
          <w:szCs w:val="24"/>
        </w:rPr>
        <w:t xml:space="preserve">, потреб і нових підходів. </w:t>
      </w:r>
      <w:r w:rsidRPr="00C10DD1">
        <w:rPr>
          <w:sz w:val="24"/>
          <w:szCs w:val="24"/>
          <w:lang w:val="pl-PL"/>
        </w:rPr>
        <w:t>URL</w:t>
      </w:r>
      <w:r w:rsidRPr="00B0751C">
        <w:rPr>
          <w:sz w:val="24"/>
          <w:szCs w:val="24"/>
        </w:rPr>
        <w:t xml:space="preserve">: </w:t>
      </w:r>
      <w:hyperlink r:id="rId50" w:history="1">
        <w:r w:rsidRPr="00B0751C">
          <w:rPr>
            <w:color w:val="0563C1" w:themeColor="hyperlink"/>
            <w:sz w:val="24"/>
            <w:szCs w:val="24"/>
            <w:u w:val="single"/>
          </w:rPr>
          <w:t>https://razumkov.org.ua/uploads/journal/ukr/NSD131-132_2012_ukr.pdf</w:t>
        </w:r>
      </w:hyperlink>
      <w:r w:rsidRPr="00B0751C">
        <w:rPr>
          <w:sz w:val="24"/>
          <w:szCs w:val="24"/>
        </w:rPr>
        <w:t xml:space="preserve"> </w:t>
      </w:r>
    </w:p>
    <w:p w:rsidR="00B0751C" w:rsidRPr="00B0751C" w:rsidRDefault="00B0751C" w:rsidP="00B0751C">
      <w:pPr>
        <w:widowControl/>
        <w:numPr>
          <w:ilvl w:val="0"/>
          <w:numId w:val="30"/>
        </w:numPr>
        <w:autoSpaceDE/>
        <w:autoSpaceDN/>
        <w:ind w:left="714" w:hanging="357"/>
        <w:jc w:val="both"/>
        <w:rPr>
          <w:sz w:val="24"/>
          <w:szCs w:val="24"/>
        </w:rPr>
      </w:pPr>
      <w:bookmarkStart w:id="20" w:name="_Hlk185415389"/>
      <w:r w:rsidRPr="00B0751C">
        <w:rPr>
          <w:sz w:val="24"/>
          <w:szCs w:val="24"/>
        </w:rPr>
        <w:lastRenderedPageBreak/>
        <w:t xml:space="preserve">Україна-НАТО: діагностика партнерства. Аналітична записка. URL: </w:t>
      </w:r>
      <w:hyperlink r:id="rId51" w:history="1">
        <w:r w:rsidRPr="00B0751C">
          <w:rPr>
            <w:color w:val="0563C1" w:themeColor="hyperlink"/>
            <w:sz w:val="24"/>
            <w:szCs w:val="24"/>
            <w:u w:val="single"/>
          </w:rPr>
          <w:t>http://neweurope.org.ua/wp-content/uploads/2017/12/Ukrayina-y-NATO-.-Diagnostyka-partnerstva.pdf</w:t>
        </w:r>
      </w:hyperlink>
    </w:p>
    <w:bookmarkEnd w:id="20"/>
    <w:p w:rsidR="00B0751C" w:rsidRPr="00B0751C" w:rsidRDefault="00B0751C" w:rsidP="00B0751C">
      <w:pPr>
        <w:widowControl/>
        <w:numPr>
          <w:ilvl w:val="0"/>
          <w:numId w:val="30"/>
        </w:numPr>
        <w:autoSpaceDE/>
        <w:autoSpaceDN/>
        <w:jc w:val="both"/>
        <w:rPr>
          <w:sz w:val="24"/>
          <w:szCs w:val="24"/>
        </w:rPr>
      </w:pPr>
      <w:proofErr w:type="spellStart"/>
      <w:r w:rsidRPr="00B0751C">
        <w:rPr>
          <w:sz w:val="24"/>
          <w:szCs w:val="24"/>
        </w:rPr>
        <w:t>Юрчак</w:t>
      </w:r>
      <w:proofErr w:type="spellEnd"/>
      <w:r w:rsidRPr="00B0751C">
        <w:rPr>
          <w:sz w:val="24"/>
          <w:szCs w:val="24"/>
        </w:rPr>
        <w:t xml:space="preserve"> М. 25 років співпраці: фактор НАТО у відносинах України та Європейського Союзу. </w:t>
      </w:r>
      <w:r w:rsidRPr="00B0751C">
        <w:rPr>
          <w:i/>
          <w:sz w:val="24"/>
          <w:szCs w:val="24"/>
        </w:rPr>
        <w:t>Україна–Європа–Світ.</w:t>
      </w:r>
      <w:r w:rsidRPr="00B0751C">
        <w:rPr>
          <w:sz w:val="24"/>
          <w:szCs w:val="24"/>
        </w:rPr>
        <w:t xml:space="preserve"> 2016. Вип. 17. С. 50–57</w:t>
      </w:r>
    </w:p>
    <w:p w:rsidR="00B23F32" w:rsidRPr="00242093" w:rsidRDefault="00B23F32" w:rsidP="00B23F32">
      <w:pPr>
        <w:ind w:left="714"/>
        <w:jc w:val="both"/>
        <w:rPr>
          <w:sz w:val="24"/>
          <w:szCs w:val="24"/>
        </w:rPr>
      </w:pPr>
    </w:p>
    <w:p w:rsidR="00B23F32" w:rsidRPr="00242093" w:rsidRDefault="00B23F32" w:rsidP="00B23F32">
      <w:pPr>
        <w:pStyle w:val="2"/>
        <w:spacing w:line="240" w:lineRule="auto"/>
        <w:ind w:left="3327"/>
      </w:pPr>
      <w:r w:rsidRPr="00242093">
        <w:t>4.</w:t>
      </w:r>
      <w:r w:rsidRPr="00242093">
        <w:rPr>
          <w:spacing w:val="1"/>
        </w:rPr>
        <w:t xml:space="preserve"> </w:t>
      </w:r>
      <w:r w:rsidRPr="00242093">
        <w:t>Інформаційні</w:t>
      </w:r>
      <w:r w:rsidRPr="00242093">
        <w:rPr>
          <w:spacing w:val="-6"/>
        </w:rPr>
        <w:t xml:space="preserve"> </w:t>
      </w:r>
      <w:r w:rsidRPr="00242093">
        <w:t>ресурси в</w:t>
      </w:r>
      <w:r w:rsidRPr="00242093">
        <w:rPr>
          <w:spacing w:val="-6"/>
        </w:rPr>
        <w:t xml:space="preserve"> </w:t>
      </w:r>
      <w:r w:rsidRPr="00242093">
        <w:t>Інтернеті</w:t>
      </w:r>
    </w:p>
    <w:p w:rsidR="00B23F32" w:rsidRPr="00242093" w:rsidRDefault="00B23F32" w:rsidP="00B23F32">
      <w:pPr>
        <w:pStyle w:val="a3"/>
        <w:spacing w:before="7"/>
        <w:ind w:left="0"/>
        <w:rPr>
          <w:b/>
        </w:rPr>
      </w:pPr>
    </w:p>
    <w:p w:rsidR="00B23F32" w:rsidRPr="00740531" w:rsidRDefault="00B23F32" w:rsidP="00B23F32">
      <w:pPr>
        <w:pStyle w:val="a5"/>
        <w:numPr>
          <w:ilvl w:val="0"/>
          <w:numId w:val="1"/>
        </w:numPr>
        <w:tabs>
          <w:tab w:val="left" w:pos="883"/>
          <w:tab w:val="left" w:pos="884"/>
        </w:tabs>
        <w:spacing w:line="240" w:lineRule="auto"/>
        <w:ind w:hanging="568"/>
        <w:rPr>
          <w:sz w:val="24"/>
          <w:szCs w:val="24"/>
        </w:rPr>
      </w:pPr>
      <w:bookmarkStart w:id="21" w:name="_Hlk182053729"/>
      <w:r w:rsidRPr="00740531">
        <w:rPr>
          <w:sz w:val="24"/>
          <w:szCs w:val="24"/>
        </w:rPr>
        <w:t xml:space="preserve">Глосарій термінів Європейського Союзу  - </w:t>
      </w:r>
      <w:hyperlink r:id="rId52" w:history="1">
        <w:r w:rsidRPr="00740531">
          <w:rPr>
            <w:rStyle w:val="a7"/>
            <w:sz w:val="24"/>
            <w:szCs w:val="24"/>
          </w:rPr>
          <w:t>http://europa.dovidka.com.ua</w:t>
        </w:r>
      </w:hyperlink>
    </w:p>
    <w:p w:rsidR="00B23F32" w:rsidRPr="00740531" w:rsidRDefault="00B23F32" w:rsidP="00B23F32">
      <w:pPr>
        <w:pStyle w:val="a5"/>
        <w:numPr>
          <w:ilvl w:val="0"/>
          <w:numId w:val="1"/>
        </w:numPr>
        <w:tabs>
          <w:tab w:val="left" w:pos="883"/>
          <w:tab w:val="left" w:pos="884"/>
        </w:tabs>
        <w:spacing w:before="2"/>
        <w:ind w:hanging="568"/>
        <w:rPr>
          <w:sz w:val="24"/>
          <w:szCs w:val="24"/>
        </w:rPr>
      </w:pPr>
      <w:r w:rsidRPr="00740531">
        <w:rPr>
          <w:sz w:val="24"/>
          <w:szCs w:val="24"/>
        </w:rPr>
        <w:t xml:space="preserve">Офіс публікацій Європейського Союзу - </w:t>
      </w:r>
      <w:hyperlink r:id="rId53" w:history="1">
        <w:r w:rsidRPr="00740531">
          <w:rPr>
            <w:rStyle w:val="a7"/>
            <w:sz w:val="24"/>
            <w:szCs w:val="24"/>
          </w:rPr>
          <w:t>https://op.europa.eu/</w:t>
        </w:r>
      </w:hyperlink>
    </w:p>
    <w:p w:rsidR="00B23F32" w:rsidRPr="00740531" w:rsidRDefault="00B23F32" w:rsidP="00B23F32">
      <w:pPr>
        <w:pStyle w:val="a5"/>
        <w:numPr>
          <w:ilvl w:val="0"/>
          <w:numId w:val="1"/>
        </w:numPr>
        <w:tabs>
          <w:tab w:val="left" w:pos="883"/>
          <w:tab w:val="left" w:pos="884"/>
        </w:tabs>
        <w:ind w:hanging="568"/>
        <w:rPr>
          <w:sz w:val="24"/>
          <w:szCs w:val="24"/>
        </w:rPr>
      </w:pPr>
      <w:r w:rsidRPr="00740531">
        <w:rPr>
          <w:sz w:val="24"/>
          <w:szCs w:val="24"/>
        </w:rPr>
        <w:t xml:space="preserve">Офіційний </w:t>
      </w:r>
      <w:proofErr w:type="spellStart"/>
      <w:r w:rsidRPr="00740531">
        <w:rPr>
          <w:sz w:val="24"/>
          <w:szCs w:val="24"/>
        </w:rPr>
        <w:t>вебпортал</w:t>
      </w:r>
      <w:proofErr w:type="spellEnd"/>
      <w:r w:rsidRPr="00740531">
        <w:rPr>
          <w:sz w:val="24"/>
          <w:szCs w:val="24"/>
        </w:rPr>
        <w:t xml:space="preserve"> парламенту України - </w:t>
      </w:r>
      <w:hyperlink r:id="rId54" w:history="1">
        <w:r w:rsidRPr="00740531">
          <w:rPr>
            <w:rStyle w:val="a7"/>
            <w:sz w:val="24"/>
            <w:szCs w:val="24"/>
          </w:rPr>
          <w:t>http://rada.gov.ua</w:t>
        </w:r>
      </w:hyperlink>
      <w:r w:rsidRPr="00740531">
        <w:rPr>
          <w:sz w:val="24"/>
          <w:szCs w:val="24"/>
        </w:rPr>
        <w:t>.</w:t>
      </w:r>
    </w:p>
    <w:p w:rsidR="00B23F32" w:rsidRPr="00740531" w:rsidRDefault="00B23F32" w:rsidP="00B23F32">
      <w:pPr>
        <w:pStyle w:val="a5"/>
        <w:numPr>
          <w:ilvl w:val="0"/>
          <w:numId w:val="1"/>
        </w:numPr>
        <w:tabs>
          <w:tab w:val="left" w:pos="883"/>
          <w:tab w:val="left" w:pos="884"/>
        </w:tabs>
        <w:spacing w:before="3"/>
        <w:ind w:hanging="568"/>
        <w:rPr>
          <w:sz w:val="24"/>
          <w:szCs w:val="24"/>
        </w:rPr>
      </w:pPr>
      <w:r w:rsidRPr="00740531">
        <w:rPr>
          <w:sz w:val="24"/>
          <w:szCs w:val="24"/>
        </w:rPr>
        <w:t xml:space="preserve">Урядовий портал - </w:t>
      </w:r>
      <w:hyperlink r:id="rId55" w:history="1">
        <w:r w:rsidRPr="00740531">
          <w:rPr>
            <w:rStyle w:val="a7"/>
            <w:sz w:val="24"/>
            <w:szCs w:val="24"/>
          </w:rPr>
          <w:t>https://www.kmu.gov.ua/</w:t>
        </w:r>
      </w:hyperlink>
    </w:p>
    <w:p w:rsidR="00B23F32" w:rsidRPr="00740531" w:rsidRDefault="00B23F32" w:rsidP="00B23F32">
      <w:pPr>
        <w:pStyle w:val="a5"/>
        <w:numPr>
          <w:ilvl w:val="0"/>
          <w:numId w:val="1"/>
        </w:numPr>
        <w:tabs>
          <w:tab w:val="left" w:pos="883"/>
          <w:tab w:val="left" w:pos="884"/>
        </w:tabs>
        <w:ind w:hanging="568"/>
        <w:rPr>
          <w:sz w:val="24"/>
          <w:szCs w:val="24"/>
        </w:rPr>
      </w:pPr>
      <w:r w:rsidRPr="00740531">
        <w:rPr>
          <w:sz w:val="24"/>
          <w:szCs w:val="24"/>
        </w:rPr>
        <w:t xml:space="preserve">Дипломатична служба ЄС - </w:t>
      </w:r>
      <w:hyperlink r:id="rId56" w:history="1">
        <w:r w:rsidRPr="00740531">
          <w:rPr>
            <w:rStyle w:val="a7"/>
            <w:sz w:val="24"/>
            <w:szCs w:val="24"/>
          </w:rPr>
          <w:t>http://www.eeas.europa.eu/</w:t>
        </w:r>
      </w:hyperlink>
    </w:p>
    <w:p w:rsidR="00B23F32" w:rsidRPr="00740531" w:rsidRDefault="00B23F32" w:rsidP="00B23F32">
      <w:pPr>
        <w:pStyle w:val="a5"/>
        <w:numPr>
          <w:ilvl w:val="0"/>
          <w:numId w:val="1"/>
        </w:numPr>
        <w:tabs>
          <w:tab w:val="left" w:pos="883"/>
          <w:tab w:val="left" w:pos="884"/>
        </w:tabs>
        <w:ind w:hanging="568"/>
        <w:rPr>
          <w:sz w:val="24"/>
          <w:szCs w:val="24"/>
        </w:rPr>
      </w:pPr>
      <w:r w:rsidRPr="00740531">
        <w:rPr>
          <w:sz w:val="24"/>
          <w:szCs w:val="24"/>
        </w:rPr>
        <w:t xml:space="preserve">Представництво Європейського Союзу в Україні - </w:t>
      </w:r>
      <w:hyperlink r:id="rId57" w:history="1">
        <w:r w:rsidRPr="00740531">
          <w:rPr>
            <w:rStyle w:val="a7"/>
            <w:sz w:val="24"/>
            <w:szCs w:val="24"/>
          </w:rPr>
          <w:t>https://eeas.europa.eu/delegations/ukraine_uk</w:t>
        </w:r>
      </w:hyperlink>
    </w:p>
    <w:p w:rsidR="00B23F32" w:rsidRPr="00740531" w:rsidRDefault="00B23F32" w:rsidP="00B23F32">
      <w:pPr>
        <w:pStyle w:val="a5"/>
        <w:numPr>
          <w:ilvl w:val="0"/>
          <w:numId w:val="1"/>
        </w:numPr>
        <w:tabs>
          <w:tab w:val="left" w:pos="883"/>
          <w:tab w:val="left" w:pos="884"/>
        </w:tabs>
        <w:spacing w:before="2"/>
        <w:ind w:hanging="568"/>
        <w:rPr>
          <w:sz w:val="24"/>
          <w:szCs w:val="24"/>
        </w:rPr>
      </w:pPr>
      <w:r w:rsidRPr="00740531">
        <w:rPr>
          <w:sz w:val="24"/>
          <w:szCs w:val="24"/>
          <w:lang w:bidi="ug-CN"/>
        </w:rPr>
        <w:t>Європейська рада та Рада Європейського Союзу -</w:t>
      </w:r>
      <w:hyperlink r:id="rId58" w:history="1">
        <w:r w:rsidRPr="00740531">
          <w:rPr>
            <w:rStyle w:val="a7"/>
            <w:sz w:val="24"/>
            <w:szCs w:val="24"/>
          </w:rPr>
          <w:t>https://www.consilium.europa.eu/en/meetings/international-summit/2018/07/09/ukraine/</w:t>
        </w:r>
      </w:hyperlink>
    </w:p>
    <w:p w:rsidR="00B23F32" w:rsidRPr="00740531" w:rsidRDefault="00B23F32" w:rsidP="00B23F32">
      <w:pPr>
        <w:pStyle w:val="a5"/>
        <w:numPr>
          <w:ilvl w:val="0"/>
          <w:numId w:val="1"/>
        </w:numPr>
        <w:tabs>
          <w:tab w:val="left" w:pos="883"/>
          <w:tab w:val="left" w:pos="884"/>
        </w:tabs>
        <w:spacing w:before="2"/>
        <w:rPr>
          <w:sz w:val="24"/>
          <w:szCs w:val="24"/>
        </w:rPr>
      </w:pPr>
      <w:r w:rsidRPr="00740531">
        <w:rPr>
          <w:sz w:val="24"/>
          <w:szCs w:val="24"/>
        </w:rPr>
        <w:t xml:space="preserve">Платформа Громадянського Суспільства </w:t>
      </w:r>
      <w:proofErr w:type="spellStart"/>
      <w:r w:rsidRPr="00740531">
        <w:rPr>
          <w:sz w:val="24"/>
          <w:szCs w:val="24"/>
        </w:rPr>
        <w:t>Україна-ЄС</w:t>
      </w:r>
      <w:proofErr w:type="spellEnd"/>
      <w:r w:rsidRPr="00740531">
        <w:rPr>
          <w:sz w:val="24"/>
          <w:szCs w:val="24"/>
        </w:rPr>
        <w:t xml:space="preserve"> - </w:t>
      </w:r>
      <w:hyperlink r:id="rId59">
        <w:r w:rsidRPr="00740531">
          <w:rPr>
            <w:sz w:val="24"/>
            <w:szCs w:val="24"/>
          </w:rPr>
          <w:t>http://eu-ua-csp.org.ua/what-is-eu-ua-csp/</w:t>
        </w:r>
      </w:hyperlink>
      <w:r w:rsidRPr="00C10DD1">
        <w:rPr>
          <w:sz w:val="24"/>
          <w:szCs w:val="24"/>
          <w:lang w:val="ru-RU"/>
        </w:rPr>
        <w:t xml:space="preserve"> </w:t>
      </w:r>
      <w:r w:rsidRPr="00740531">
        <w:rPr>
          <w:sz w:val="24"/>
          <w:szCs w:val="24"/>
        </w:rPr>
        <w:t xml:space="preserve"> </w:t>
      </w:r>
    </w:p>
    <w:bookmarkEnd w:id="21"/>
    <w:p w:rsidR="00B23F32" w:rsidRDefault="00B23F32">
      <w:pPr>
        <w:widowControl/>
        <w:autoSpaceDE/>
        <w:autoSpaceDN/>
        <w:spacing w:after="160" w:line="259" w:lineRule="auto"/>
        <w:rPr>
          <w:b/>
          <w:sz w:val="24"/>
          <w:szCs w:val="24"/>
          <w:highlight w:val="lightGray"/>
        </w:rPr>
      </w:pPr>
      <w:r>
        <w:rPr>
          <w:b/>
          <w:highlight w:val="lightGray"/>
        </w:rPr>
        <w:br w:type="page"/>
      </w:r>
    </w:p>
    <w:p w:rsidR="00B23F32" w:rsidRPr="00E73340" w:rsidRDefault="00B23F32" w:rsidP="00B23F32">
      <w:pPr>
        <w:shd w:val="clear" w:color="auto" w:fill="FFFFFF"/>
        <w:tabs>
          <w:tab w:val="left" w:pos="709"/>
        </w:tabs>
        <w:overflowPunct w:val="0"/>
        <w:ind w:left="426" w:firstLine="709"/>
        <w:jc w:val="both"/>
        <w:rPr>
          <w:sz w:val="24"/>
          <w:szCs w:val="24"/>
          <w:lang w:bidi="ug-CN"/>
        </w:rPr>
      </w:pPr>
      <w:bookmarkStart w:id="22" w:name="_Hlk185416077"/>
    </w:p>
    <w:tbl>
      <w:tblPr>
        <w:tblW w:w="0" w:type="auto"/>
        <w:tblLook w:val="04A0"/>
      </w:tblPr>
      <w:tblGrid>
        <w:gridCol w:w="4874"/>
        <w:gridCol w:w="1571"/>
        <w:gridCol w:w="3126"/>
      </w:tblGrid>
      <w:tr w:rsidR="00B23F32" w:rsidRPr="00BD2B91" w:rsidTr="00737557">
        <w:tc>
          <w:tcPr>
            <w:tcW w:w="5070" w:type="dxa"/>
            <w:shd w:val="clear" w:color="auto" w:fill="auto"/>
            <w:hideMark/>
          </w:tcPr>
          <w:p w:rsidR="00B23F32" w:rsidRPr="00BD2B91" w:rsidRDefault="00B23F32" w:rsidP="00737557">
            <w:pPr>
              <w:tabs>
                <w:tab w:val="left" w:pos="709"/>
              </w:tabs>
              <w:overflowPunct w:val="0"/>
              <w:jc w:val="both"/>
              <w:rPr>
                <w:sz w:val="24"/>
                <w:szCs w:val="24"/>
              </w:rPr>
            </w:pPr>
            <w:r w:rsidRPr="00E73340">
              <w:rPr>
                <w:sz w:val="24"/>
                <w:szCs w:val="24"/>
              </w:rPr>
              <w:br w:type="page"/>
            </w:r>
            <w:r w:rsidRPr="00BD2B91">
              <w:rPr>
                <w:b/>
                <w:sz w:val="24"/>
                <w:szCs w:val="24"/>
              </w:rPr>
              <w:t>ОНОВЛЕНО</w:t>
            </w:r>
            <w:r w:rsidRPr="00BD2B91">
              <w:rPr>
                <w:sz w:val="24"/>
                <w:szCs w:val="24"/>
              </w:rPr>
              <w:t>:</w:t>
            </w:r>
          </w:p>
        </w:tc>
        <w:tc>
          <w:tcPr>
            <w:tcW w:w="1656" w:type="dxa"/>
            <w:shd w:val="clear" w:color="auto" w:fill="auto"/>
          </w:tcPr>
          <w:p w:rsidR="00B23F32" w:rsidRPr="00BD2B91" w:rsidRDefault="00B23F32" w:rsidP="00737557">
            <w:pPr>
              <w:tabs>
                <w:tab w:val="left" w:pos="709"/>
              </w:tabs>
              <w:overflowPunct w:val="0"/>
              <w:jc w:val="both"/>
              <w:rPr>
                <w:sz w:val="24"/>
                <w:szCs w:val="24"/>
              </w:rPr>
            </w:pPr>
          </w:p>
        </w:tc>
        <w:tc>
          <w:tcPr>
            <w:tcW w:w="3225" w:type="dxa"/>
            <w:shd w:val="clear" w:color="auto" w:fill="auto"/>
          </w:tcPr>
          <w:p w:rsidR="00B23F32" w:rsidRPr="00BD2B91" w:rsidRDefault="00B23F32" w:rsidP="00737557">
            <w:pPr>
              <w:tabs>
                <w:tab w:val="left" w:pos="709"/>
              </w:tabs>
              <w:overflowPunct w:val="0"/>
              <w:jc w:val="both"/>
              <w:rPr>
                <w:sz w:val="24"/>
                <w:szCs w:val="24"/>
              </w:rPr>
            </w:pPr>
          </w:p>
        </w:tc>
      </w:tr>
      <w:tr w:rsidR="00B23F32" w:rsidRPr="00BD2B91" w:rsidTr="00737557">
        <w:tc>
          <w:tcPr>
            <w:tcW w:w="5070" w:type="dxa"/>
            <w:shd w:val="clear" w:color="auto" w:fill="auto"/>
          </w:tcPr>
          <w:p w:rsidR="00B23F32" w:rsidRPr="00BD2B91" w:rsidRDefault="00B23F32" w:rsidP="00737557">
            <w:pPr>
              <w:tabs>
                <w:tab w:val="left" w:pos="709"/>
              </w:tabs>
              <w:overflowPunct w:val="0"/>
              <w:jc w:val="both"/>
              <w:rPr>
                <w:sz w:val="8"/>
                <w:szCs w:val="8"/>
              </w:rPr>
            </w:pPr>
          </w:p>
        </w:tc>
        <w:tc>
          <w:tcPr>
            <w:tcW w:w="1656" w:type="dxa"/>
            <w:shd w:val="clear" w:color="auto" w:fill="auto"/>
          </w:tcPr>
          <w:p w:rsidR="00B23F32" w:rsidRPr="00BD2B91" w:rsidRDefault="00B23F32" w:rsidP="00737557">
            <w:pPr>
              <w:tabs>
                <w:tab w:val="left" w:pos="709"/>
              </w:tabs>
              <w:overflowPunct w:val="0"/>
              <w:jc w:val="both"/>
              <w:rPr>
                <w:sz w:val="8"/>
                <w:szCs w:val="8"/>
              </w:rPr>
            </w:pPr>
          </w:p>
        </w:tc>
        <w:tc>
          <w:tcPr>
            <w:tcW w:w="3225" w:type="dxa"/>
            <w:shd w:val="clear" w:color="auto" w:fill="auto"/>
          </w:tcPr>
          <w:p w:rsidR="00B23F32" w:rsidRPr="00BD2B91" w:rsidRDefault="00B23F32" w:rsidP="00737557">
            <w:pPr>
              <w:tabs>
                <w:tab w:val="left" w:pos="709"/>
              </w:tabs>
              <w:overflowPunct w:val="0"/>
              <w:jc w:val="both"/>
              <w:rPr>
                <w:sz w:val="8"/>
                <w:szCs w:val="8"/>
              </w:rPr>
            </w:pPr>
          </w:p>
        </w:tc>
      </w:tr>
      <w:tr w:rsidR="00B23F32" w:rsidRPr="00BD2B91" w:rsidTr="00737557">
        <w:tc>
          <w:tcPr>
            <w:tcW w:w="5070" w:type="dxa"/>
            <w:shd w:val="clear" w:color="auto" w:fill="auto"/>
          </w:tcPr>
          <w:p w:rsidR="00B23F32" w:rsidRPr="00BD2B91" w:rsidRDefault="00B23F32" w:rsidP="00737557">
            <w:pPr>
              <w:tabs>
                <w:tab w:val="left" w:pos="709"/>
              </w:tabs>
              <w:overflowPunct w:val="0"/>
              <w:jc w:val="both"/>
              <w:rPr>
                <w:sz w:val="8"/>
                <w:szCs w:val="8"/>
              </w:rPr>
            </w:pPr>
          </w:p>
        </w:tc>
        <w:tc>
          <w:tcPr>
            <w:tcW w:w="1656" w:type="dxa"/>
            <w:shd w:val="clear" w:color="auto" w:fill="auto"/>
          </w:tcPr>
          <w:p w:rsidR="00B23F32" w:rsidRPr="00BD2B91" w:rsidRDefault="00B23F32" w:rsidP="00737557">
            <w:pPr>
              <w:tabs>
                <w:tab w:val="left" w:pos="709"/>
              </w:tabs>
              <w:overflowPunct w:val="0"/>
              <w:jc w:val="both"/>
              <w:rPr>
                <w:sz w:val="8"/>
                <w:szCs w:val="8"/>
              </w:rPr>
            </w:pPr>
          </w:p>
        </w:tc>
        <w:tc>
          <w:tcPr>
            <w:tcW w:w="3225" w:type="dxa"/>
            <w:shd w:val="clear" w:color="auto" w:fill="auto"/>
          </w:tcPr>
          <w:p w:rsidR="00B23F32" w:rsidRPr="00BD2B91" w:rsidRDefault="00B23F32" w:rsidP="00737557">
            <w:pPr>
              <w:tabs>
                <w:tab w:val="left" w:pos="709"/>
              </w:tabs>
              <w:overflowPunct w:val="0"/>
              <w:jc w:val="both"/>
              <w:rPr>
                <w:sz w:val="8"/>
                <w:szCs w:val="8"/>
              </w:rPr>
            </w:pPr>
          </w:p>
        </w:tc>
      </w:tr>
      <w:tr w:rsidR="00B23F32" w:rsidRPr="00BD2B91" w:rsidTr="00737557">
        <w:tc>
          <w:tcPr>
            <w:tcW w:w="5070" w:type="dxa"/>
            <w:shd w:val="clear" w:color="auto" w:fill="auto"/>
            <w:hideMark/>
          </w:tcPr>
          <w:p w:rsidR="00B23F32" w:rsidRPr="00BD2B91" w:rsidRDefault="00B23F32" w:rsidP="00737557">
            <w:pPr>
              <w:tabs>
                <w:tab w:val="left" w:pos="709"/>
              </w:tabs>
              <w:overflowPunct w:val="0"/>
              <w:jc w:val="both"/>
              <w:rPr>
                <w:sz w:val="24"/>
                <w:szCs w:val="24"/>
              </w:rPr>
            </w:pPr>
            <w:r w:rsidRPr="00BD2B91">
              <w:rPr>
                <w:sz w:val="24"/>
                <w:szCs w:val="24"/>
              </w:rPr>
              <w:t>Доцент кафедри міжнародного та європейського права, доктор філософії з права</w:t>
            </w:r>
          </w:p>
        </w:tc>
        <w:tc>
          <w:tcPr>
            <w:tcW w:w="1656" w:type="dxa"/>
            <w:tcBorders>
              <w:top w:val="nil"/>
              <w:left w:val="nil"/>
              <w:bottom w:val="single" w:sz="4" w:space="0" w:color="auto"/>
              <w:right w:val="nil"/>
            </w:tcBorders>
            <w:shd w:val="clear" w:color="auto" w:fill="auto"/>
          </w:tcPr>
          <w:p w:rsidR="00B23F32" w:rsidRPr="00BD2B91" w:rsidRDefault="00B23F32" w:rsidP="00737557">
            <w:pPr>
              <w:tabs>
                <w:tab w:val="left" w:pos="709"/>
              </w:tabs>
              <w:overflowPunct w:val="0"/>
              <w:jc w:val="both"/>
              <w:rPr>
                <w:sz w:val="24"/>
                <w:szCs w:val="24"/>
              </w:rPr>
            </w:pPr>
          </w:p>
          <w:p w:rsidR="00B23F32" w:rsidRPr="00BD2B91" w:rsidRDefault="00B23F32" w:rsidP="00737557">
            <w:pPr>
              <w:jc w:val="center"/>
              <w:rPr>
                <w:sz w:val="24"/>
                <w:szCs w:val="24"/>
              </w:rPr>
            </w:pPr>
          </w:p>
        </w:tc>
        <w:tc>
          <w:tcPr>
            <w:tcW w:w="3225" w:type="dxa"/>
            <w:shd w:val="clear" w:color="auto" w:fill="auto"/>
          </w:tcPr>
          <w:p w:rsidR="00B23F32" w:rsidRPr="00BD2B91" w:rsidRDefault="00B23F32" w:rsidP="00737557">
            <w:pPr>
              <w:tabs>
                <w:tab w:val="left" w:pos="709"/>
              </w:tabs>
              <w:overflowPunct w:val="0"/>
              <w:jc w:val="both"/>
              <w:rPr>
                <w:sz w:val="24"/>
                <w:szCs w:val="24"/>
              </w:rPr>
            </w:pPr>
          </w:p>
          <w:p w:rsidR="00B23F32" w:rsidRPr="00BD2B91" w:rsidRDefault="00B23F32" w:rsidP="00737557">
            <w:pPr>
              <w:tabs>
                <w:tab w:val="left" w:pos="709"/>
              </w:tabs>
              <w:overflowPunct w:val="0"/>
              <w:jc w:val="both"/>
              <w:rPr>
                <w:sz w:val="24"/>
                <w:szCs w:val="24"/>
              </w:rPr>
            </w:pPr>
            <w:r w:rsidRPr="00BD2B91">
              <w:rPr>
                <w:sz w:val="24"/>
                <w:szCs w:val="24"/>
              </w:rPr>
              <w:t>Алла КІРИК</w:t>
            </w:r>
          </w:p>
        </w:tc>
      </w:tr>
      <w:tr w:rsidR="00B23F32" w:rsidRPr="00BD2B91" w:rsidTr="00737557">
        <w:tc>
          <w:tcPr>
            <w:tcW w:w="5070" w:type="dxa"/>
            <w:shd w:val="clear" w:color="auto" w:fill="auto"/>
            <w:hideMark/>
          </w:tcPr>
          <w:p w:rsidR="00B23F32" w:rsidRPr="00BD2B91" w:rsidRDefault="00B23F32" w:rsidP="00737557">
            <w:pPr>
              <w:tabs>
                <w:tab w:val="left" w:pos="709"/>
              </w:tabs>
              <w:overflowPunct w:val="0"/>
              <w:jc w:val="both"/>
              <w:rPr>
                <w:sz w:val="24"/>
                <w:szCs w:val="24"/>
              </w:rPr>
            </w:pPr>
            <w:r w:rsidRPr="00BD2B91">
              <w:rPr>
                <w:sz w:val="24"/>
                <w:szCs w:val="24"/>
              </w:rPr>
              <w:t>_____________ 2024 року</w:t>
            </w:r>
          </w:p>
        </w:tc>
        <w:tc>
          <w:tcPr>
            <w:tcW w:w="1656" w:type="dxa"/>
            <w:tcBorders>
              <w:top w:val="single" w:sz="4" w:space="0" w:color="auto"/>
              <w:left w:val="nil"/>
              <w:bottom w:val="nil"/>
              <w:right w:val="nil"/>
            </w:tcBorders>
            <w:shd w:val="clear" w:color="auto" w:fill="auto"/>
          </w:tcPr>
          <w:p w:rsidR="00B23F32" w:rsidRPr="00BD2B91" w:rsidRDefault="00B23F32" w:rsidP="00737557">
            <w:pPr>
              <w:tabs>
                <w:tab w:val="left" w:pos="709"/>
              </w:tabs>
              <w:overflowPunct w:val="0"/>
              <w:jc w:val="both"/>
              <w:rPr>
                <w:sz w:val="24"/>
                <w:szCs w:val="24"/>
              </w:rPr>
            </w:pPr>
          </w:p>
        </w:tc>
        <w:tc>
          <w:tcPr>
            <w:tcW w:w="3225" w:type="dxa"/>
            <w:shd w:val="clear" w:color="auto" w:fill="auto"/>
          </w:tcPr>
          <w:p w:rsidR="00B23F32" w:rsidRPr="00BD2B91" w:rsidRDefault="00B23F32" w:rsidP="00737557">
            <w:pPr>
              <w:tabs>
                <w:tab w:val="left" w:pos="709"/>
              </w:tabs>
              <w:overflowPunct w:val="0"/>
              <w:jc w:val="both"/>
              <w:rPr>
                <w:sz w:val="24"/>
                <w:szCs w:val="24"/>
              </w:rPr>
            </w:pPr>
          </w:p>
        </w:tc>
      </w:tr>
      <w:tr w:rsidR="00B23F32" w:rsidRPr="00BD2B91" w:rsidTr="00737557">
        <w:tc>
          <w:tcPr>
            <w:tcW w:w="5070" w:type="dxa"/>
            <w:shd w:val="clear" w:color="auto" w:fill="auto"/>
          </w:tcPr>
          <w:p w:rsidR="00B23F32" w:rsidRPr="00BD2B91" w:rsidRDefault="00B23F32" w:rsidP="00737557">
            <w:pPr>
              <w:tabs>
                <w:tab w:val="left" w:pos="709"/>
              </w:tabs>
              <w:overflowPunct w:val="0"/>
              <w:jc w:val="both"/>
              <w:rPr>
                <w:sz w:val="8"/>
                <w:szCs w:val="8"/>
              </w:rPr>
            </w:pPr>
          </w:p>
        </w:tc>
        <w:tc>
          <w:tcPr>
            <w:tcW w:w="1656" w:type="dxa"/>
            <w:shd w:val="clear" w:color="auto" w:fill="auto"/>
          </w:tcPr>
          <w:p w:rsidR="00B23F32" w:rsidRPr="00BD2B91" w:rsidRDefault="00B23F32" w:rsidP="00737557">
            <w:pPr>
              <w:tabs>
                <w:tab w:val="left" w:pos="709"/>
              </w:tabs>
              <w:overflowPunct w:val="0"/>
              <w:jc w:val="both"/>
              <w:rPr>
                <w:sz w:val="8"/>
                <w:szCs w:val="8"/>
              </w:rPr>
            </w:pPr>
          </w:p>
        </w:tc>
        <w:tc>
          <w:tcPr>
            <w:tcW w:w="3225" w:type="dxa"/>
            <w:shd w:val="clear" w:color="auto" w:fill="auto"/>
          </w:tcPr>
          <w:p w:rsidR="00B23F32" w:rsidRPr="00BD2B91" w:rsidRDefault="00B23F32" w:rsidP="00737557">
            <w:pPr>
              <w:tabs>
                <w:tab w:val="left" w:pos="709"/>
              </w:tabs>
              <w:overflowPunct w:val="0"/>
              <w:jc w:val="both"/>
              <w:rPr>
                <w:sz w:val="8"/>
                <w:szCs w:val="8"/>
              </w:rPr>
            </w:pPr>
          </w:p>
        </w:tc>
      </w:tr>
      <w:tr w:rsidR="00B23F32" w:rsidRPr="00BD2B91" w:rsidTr="00737557">
        <w:tc>
          <w:tcPr>
            <w:tcW w:w="5070" w:type="dxa"/>
            <w:shd w:val="clear" w:color="auto" w:fill="auto"/>
          </w:tcPr>
          <w:p w:rsidR="00B23F32" w:rsidRPr="00BD2B91" w:rsidRDefault="00B23F32" w:rsidP="00737557">
            <w:pPr>
              <w:tabs>
                <w:tab w:val="left" w:pos="709"/>
              </w:tabs>
              <w:overflowPunct w:val="0"/>
              <w:jc w:val="both"/>
              <w:rPr>
                <w:sz w:val="24"/>
                <w:szCs w:val="24"/>
              </w:rPr>
            </w:pPr>
          </w:p>
        </w:tc>
        <w:tc>
          <w:tcPr>
            <w:tcW w:w="1656" w:type="dxa"/>
            <w:shd w:val="clear" w:color="auto" w:fill="auto"/>
          </w:tcPr>
          <w:p w:rsidR="00B23F32" w:rsidRPr="00BD2B91" w:rsidRDefault="00B23F32" w:rsidP="00737557">
            <w:pPr>
              <w:tabs>
                <w:tab w:val="left" w:pos="709"/>
              </w:tabs>
              <w:overflowPunct w:val="0"/>
              <w:jc w:val="both"/>
              <w:rPr>
                <w:sz w:val="24"/>
                <w:szCs w:val="24"/>
              </w:rPr>
            </w:pPr>
          </w:p>
        </w:tc>
        <w:tc>
          <w:tcPr>
            <w:tcW w:w="3225" w:type="dxa"/>
            <w:shd w:val="clear" w:color="auto" w:fill="auto"/>
          </w:tcPr>
          <w:p w:rsidR="00B23F32" w:rsidRPr="00BD2B91" w:rsidRDefault="00B23F32" w:rsidP="00737557">
            <w:pPr>
              <w:tabs>
                <w:tab w:val="left" w:pos="709"/>
              </w:tabs>
              <w:overflowPunct w:val="0"/>
              <w:jc w:val="both"/>
              <w:rPr>
                <w:sz w:val="24"/>
                <w:szCs w:val="24"/>
              </w:rPr>
            </w:pPr>
          </w:p>
        </w:tc>
      </w:tr>
      <w:tr w:rsidR="00B23F32" w:rsidRPr="00BD2B91" w:rsidTr="00737557">
        <w:tc>
          <w:tcPr>
            <w:tcW w:w="5070" w:type="dxa"/>
            <w:shd w:val="clear" w:color="auto" w:fill="auto"/>
            <w:hideMark/>
          </w:tcPr>
          <w:p w:rsidR="00B23F32" w:rsidRPr="00BD2B91" w:rsidRDefault="00B23F32" w:rsidP="00737557">
            <w:pPr>
              <w:tabs>
                <w:tab w:val="left" w:pos="709"/>
              </w:tabs>
              <w:overflowPunct w:val="0"/>
              <w:jc w:val="both"/>
              <w:rPr>
                <w:sz w:val="24"/>
                <w:szCs w:val="24"/>
              </w:rPr>
            </w:pPr>
            <w:r w:rsidRPr="00BD2B91">
              <w:rPr>
                <w:b/>
                <w:sz w:val="24"/>
                <w:szCs w:val="24"/>
              </w:rPr>
              <w:t>СХВАЛЕНО</w:t>
            </w:r>
          </w:p>
        </w:tc>
        <w:tc>
          <w:tcPr>
            <w:tcW w:w="1656" w:type="dxa"/>
            <w:shd w:val="clear" w:color="auto" w:fill="auto"/>
          </w:tcPr>
          <w:p w:rsidR="00B23F32" w:rsidRPr="00BD2B91" w:rsidRDefault="00B23F32" w:rsidP="00737557">
            <w:pPr>
              <w:tabs>
                <w:tab w:val="left" w:pos="709"/>
              </w:tabs>
              <w:overflowPunct w:val="0"/>
              <w:jc w:val="both"/>
              <w:rPr>
                <w:sz w:val="24"/>
                <w:szCs w:val="24"/>
              </w:rPr>
            </w:pPr>
          </w:p>
        </w:tc>
        <w:tc>
          <w:tcPr>
            <w:tcW w:w="3225" w:type="dxa"/>
            <w:shd w:val="clear" w:color="auto" w:fill="auto"/>
          </w:tcPr>
          <w:p w:rsidR="00B23F32" w:rsidRPr="00BD2B91" w:rsidRDefault="00B23F32" w:rsidP="00737557">
            <w:pPr>
              <w:tabs>
                <w:tab w:val="left" w:pos="709"/>
              </w:tabs>
              <w:overflowPunct w:val="0"/>
              <w:jc w:val="both"/>
              <w:rPr>
                <w:sz w:val="24"/>
                <w:szCs w:val="24"/>
              </w:rPr>
            </w:pPr>
          </w:p>
        </w:tc>
      </w:tr>
      <w:tr w:rsidR="00B23F32" w:rsidRPr="00BD2B91" w:rsidTr="00737557">
        <w:tc>
          <w:tcPr>
            <w:tcW w:w="5070" w:type="dxa"/>
            <w:shd w:val="clear" w:color="auto" w:fill="auto"/>
          </w:tcPr>
          <w:p w:rsidR="00B23F32" w:rsidRPr="00BD2B91" w:rsidRDefault="00B23F32" w:rsidP="00737557">
            <w:pPr>
              <w:tabs>
                <w:tab w:val="left" w:pos="709"/>
              </w:tabs>
              <w:overflowPunct w:val="0"/>
              <w:jc w:val="both"/>
              <w:rPr>
                <w:sz w:val="8"/>
                <w:szCs w:val="8"/>
              </w:rPr>
            </w:pPr>
          </w:p>
        </w:tc>
        <w:tc>
          <w:tcPr>
            <w:tcW w:w="1656" w:type="dxa"/>
            <w:shd w:val="clear" w:color="auto" w:fill="auto"/>
          </w:tcPr>
          <w:p w:rsidR="00B23F32" w:rsidRPr="00BD2B91" w:rsidRDefault="00B23F32" w:rsidP="00737557">
            <w:pPr>
              <w:tabs>
                <w:tab w:val="left" w:pos="709"/>
              </w:tabs>
              <w:overflowPunct w:val="0"/>
              <w:jc w:val="both"/>
              <w:rPr>
                <w:sz w:val="8"/>
                <w:szCs w:val="8"/>
              </w:rPr>
            </w:pPr>
          </w:p>
        </w:tc>
        <w:tc>
          <w:tcPr>
            <w:tcW w:w="3225" w:type="dxa"/>
            <w:shd w:val="clear" w:color="auto" w:fill="auto"/>
          </w:tcPr>
          <w:p w:rsidR="00B23F32" w:rsidRPr="00BD2B91" w:rsidRDefault="00B23F32" w:rsidP="00737557">
            <w:pPr>
              <w:tabs>
                <w:tab w:val="left" w:pos="709"/>
              </w:tabs>
              <w:overflowPunct w:val="0"/>
              <w:jc w:val="both"/>
              <w:rPr>
                <w:sz w:val="8"/>
                <w:szCs w:val="8"/>
              </w:rPr>
            </w:pPr>
          </w:p>
        </w:tc>
      </w:tr>
      <w:tr w:rsidR="00B23F32" w:rsidRPr="00BD2B91" w:rsidTr="00737557">
        <w:tc>
          <w:tcPr>
            <w:tcW w:w="9951" w:type="dxa"/>
            <w:gridSpan w:val="3"/>
            <w:shd w:val="clear" w:color="auto" w:fill="auto"/>
            <w:hideMark/>
          </w:tcPr>
          <w:p w:rsidR="00B23F32" w:rsidRPr="00BD2B91" w:rsidRDefault="00B23F32" w:rsidP="00737557">
            <w:pPr>
              <w:tabs>
                <w:tab w:val="left" w:pos="709"/>
              </w:tabs>
              <w:overflowPunct w:val="0"/>
              <w:jc w:val="both"/>
              <w:rPr>
                <w:sz w:val="24"/>
                <w:szCs w:val="24"/>
              </w:rPr>
            </w:pPr>
            <w:r w:rsidRPr="00BD2B91">
              <w:rPr>
                <w:sz w:val="24"/>
                <w:szCs w:val="24"/>
              </w:rPr>
              <w:t>Рішення кафедри міжнародного та європейського права</w:t>
            </w:r>
          </w:p>
          <w:p w:rsidR="00B23F32" w:rsidRPr="00BD2B91" w:rsidRDefault="00DC2B35" w:rsidP="00737557">
            <w:pPr>
              <w:tabs>
                <w:tab w:val="left" w:pos="709"/>
              </w:tabs>
              <w:overflowPunct w:val="0"/>
              <w:jc w:val="both"/>
              <w:rPr>
                <w:sz w:val="24"/>
                <w:szCs w:val="24"/>
              </w:rPr>
            </w:pPr>
            <w:r w:rsidRPr="00884771">
              <w:rPr>
                <w:sz w:val="24"/>
                <w:szCs w:val="24"/>
                <w:lang w:bidi="ug-CN"/>
              </w:rPr>
              <w:t>27 серпня 2024 року, протокол № 1</w:t>
            </w:r>
          </w:p>
        </w:tc>
      </w:tr>
      <w:tr w:rsidR="00B23F32" w:rsidRPr="00BD2B91" w:rsidTr="00737557">
        <w:tc>
          <w:tcPr>
            <w:tcW w:w="9951" w:type="dxa"/>
            <w:gridSpan w:val="3"/>
            <w:shd w:val="clear" w:color="auto" w:fill="auto"/>
          </w:tcPr>
          <w:p w:rsidR="00B23F32" w:rsidRPr="00BD2B91" w:rsidRDefault="00B23F32" w:rsidP="00737557">
            <w:pPr>
              <w:tabs>
                <w:tab w:val="left" w:pos="709"/>
              </w:tabs>
              <w:overflowPunct w:val="0"/>
              <w:jc w:val="both"/>
              <w:rPr>
                <w:sz w:val="8"/>
                <w:szCs w:val="8"/>
              </w:rPr>
            </w:pPr>
          </w:p>
        </w:tc>
      </w:tr>
      <w:tr w:rsidR="00B23F32" w:rsidRPr="00BD2B91" w:rsidTr="00737557">
        <w:tc>
          <w:tcPr>
            <w:tcW w:w="5070" w:type="dxa"/>
            <w:shd w:val="clear" w:color="auto" w:fill="auto"/>
            <w:hideMark/>
          </w:tcPr>
          <w:p w:rsidR="00B23F32" w:rsidRPr="00BD2B91" w:rsidRDefault="00B23F32" w:rsidP="00737557">
            <w:pPr>
              <w:tabs>
                <w:tab w:val="left" w:pos="709"/>
              </w:tabs>
              <w:overflowPunct w:val="0"/>
              <w:jc w:val="both"/>
              <w:rPr>
                <w:sz w:val="24"/>
                <w:szCs w:val="24"/>
              </w:rPr>
            </w:pPr>
            <w:r w:rsidRPr="00BD2B91">
              <w:rPr>
                <w:sz w:val="24"/>
                <w:szCs w:val="24"/>
              </w:rPr>
              <w:t>Завідувач кафедри, кандидат юридичних наук, доцент</w:t>
            </w:r>
          </w:p>
        </w:tc>
        <w:tc>
          <w:tcPr>
            <w:tcW w:w="1656" w:type="dxa"/>
            <w:tcBorders>
              <w:top w:val="nil"/>
              <w:left w:val="nil"/>
              <w:bottom w:val="single" w:sz="4" w:space="0" w:color="auto"/>
              <w:right w:val="nil"/>
            </w:tcBorders>
            <w:shd w:val="clear" w:color="auto" w:fill="auto"/>
          </w:tcPr>
          <w:p w:rsidR="00B23F32" w:rsidRPr="00BD2B91" w:rsidRDefault="00B23F32" w:rsidP="00737557">
            <w:pPr>
              <w:tabs>
                <w:tab w:val="left" w:pos="709"/>
              </w:tabs>
              <w:overflowPunct w:val="0"/>
              <w:jc w:val="both"/>
              <w:rPr>
                <w:sz w:val="24"/>
                <w:szCs w:val="24"/>
              </w:rPr>
            </w:pPr>
          </w:p>
        </w:tc>
        <w:tc>
          <w:tcPr>
            <w:tcW w:w="3225" w:type="dxa"/>
            <w:shd w:val="clear" w:color="auto" w:fill="auto"/>
          </w:tcPr>
          <w:p w:rsidR="00B23F32" w:rsidRPr="00BD2B91" w:rsidRDefault="00B23F32" w:rsidP="00737557">
            <w:pPr>
              <w:tabs>
                <w:tab w:val="left" w:pos="709"/>
              </w:tabs>
              <w:overflowPunct w:val="0"/>
              <w:jc w:val="both"/>
              <w:rPr>
                <w:sz w:val="24"/>
                <w:szCs w:val="24"/>
              </w:rPr>
            </w:pPr>
          </w:p>
          <w:p w:rsidR="00B23F32" w:rsidRPr="00BD2B91" w:rsidRDefault="00B23F32" w:rsidP="00737557">
            <w:pPr>
              <w:tabs>
                <w:tab w:val="left" w:pos="709"/>
              </w:tabs>
              <w:overflowPunct w:val="0"/>
              <w:jc w:val="both"/>
              <w:rPr>
                <w:sz w:val="24"/>
                <w:szCs w:val="24"/>
              </w:rPr>
            </w:pPr>
            <w:r w:rsidRPr="00BD2B91">
              <w:rPr>
                <w:sz w:val="24"/>
                <w:szCs w:val="24"/>
              </w:rPr>
              <w:t>Світлана ЛОЗІНСЬКА</w:t>
            </w:r>
          </w:p>
        </w:tc>
      </w:tr>
      <w:tr w:rsidR="00B23F32" w:rsidRPr="00BD2B91" w:rsidTr="00737557">
        <w:tc>
          <w:tcPr>
            <w:tcW w:w="5070" w:type="dxa"/>
            <w:shd w:val="clear" w:color="auto" w:fill="auto"/>
            <w:hideMark/>
          </w:tcPr>
          <w:p w:rsidR="00B23F32" w:rsidRPr="00BD2B91" w:rsidRDefault="00B23F32" w:rsidP="00737557">
            <w:pPr>
              <w:tabs>
                <w:tab w:val="left" w:pos="709"/>
              </w:tabs>
              <w:overflowPunct w:val="0"/>
              <w:jc w:val="both"/>
              <w:rPr>
                <w:sz w:val="24"/>
                <w:szCs w:val="24"/>
              </w:rPr>
            </w:pPr>
            <w:r w:rsidRPr="00BD2B91">
              <w:rPr>
                <w:sz w:val="24"/>
                <w:szCs w:val="24"/>
              </w:rPr>
              <w:t>_____________ 2024 року</w:t>
            </w:r>
          </w:p>
        </w:tc>
        <w:tc>
          <w:tcPr>
            <w:tcW w:w="1656" w:type="dxa"/>
            <w:shd w:val="clear" w:color="auto" w:fill="auto"/>
          </w:tcPr>
          <w:p w:rsidR="00B23F32" w:rsidRPr="00BD2B91" w:rsidRDefault="00B23F32" w:rsidP="00737557">
            <w:pPr>
              <w:tabs>
                <w:tab w:val="left" w:pos="709"/>
              </w:tabs>
              <w:overflowPunct w:val="0"/>
              <w:jc w:val="both"/>
              <w:rPr>
                <w:sz w:val="24"/>
                <w:szCs w:val="24"/>
              </w:rPr>
            </w:pPr>
          </w:p>
        </w:tc>
        <w:tc>
          <w:tcPr>
            <w:tcW w:w="3225" w:type="dxa"/>
            <w:shd w:val="clear" w:color="auto" w:fill="auto"/>
          </w:tcPr>
          <w:p w:rsidR="00B23F32" w:rsidRPr="00BD2B91" w:rsidRDefault="00B23F32" w:rsidP="00737557">
            <w:pPr>
              <w:tabs>
                <w:tab w:val="left" w:pos="709"/>
              </w:tabs>
              <w:overflowPunct w:val="0"/>
              <w:jc w:val="both"/>
              <w:rPr>
                <w:sz w:val="24"/>
                <w:szCs w:val="24"/>
              </w:rPr>
            </w:pPr>
          </w:p>
        </w:tc>
      </w:tr>
    </w:tbl>
    <w:p w:rsidR="00B23F32" w:rsidRPr="00BD2B91" w:rsidRDefault="00B23F32" w:rsidP="00B23F32">
      <w:pPr>
        <w:tabs>
          <w:tab w:val="left" w:pos="709"/>
        </w:tabs>
        <w:overflowPunct w:val="0"/>
        <w:rPr>
          <w:lang w:val="ru-RU" w:bidi="ug-CN"/>
        </w:rPr>
      </w:pPr>
    </w:p>
    <w:p w:rsidR="00B23F32" w:rsidRPr="00BD2B91" w:rsidRDefault="00B23F32" w:rsidP="00B23F32">
      <w:pPr>
        <w:tabs>
          <w:tab w:val="left" w:pos="709"/>
        </w:tabs>
        <w:overflowPunct w:val="0"/>
        <w:rPr>
          <w:lang w:val="ru-RU" w:bidi="ug-CN"/>
        </w:rPr>
      </w:pPr>
    </w:p>
    <w:p w:rsidR="00B23F32" w:rsidRPr="00BD2B91" w:rsidRDefault="00B23F32" w:rsidP="00B23F32">
      <w:pPr>
        <w:tabs>
          <w:tab w:val="left" w:pos="709"/>
        </w:tabs>
        <w:overflowPunct w:val="0"/>
        <w:rPr>
          <w:lang w:val="ru-RU" w:bidi="ug-CN"/>
        </w:rPr>
      </w:pPr>
    </w:p>
    <w:p w:rsidR="00B23F32" w:rsidRPr="00BD2B91" w:rsidRDefault="00B23F32" w:rsidP="00B23F32">
      <w:pPr>
        <w:tabs>
          <w:tab w:val="left" w:pos="709"/>
        </w:tabs>
        <w:overflowPunct w:val="0"/>
        <w:rPr>
          <w:lang w:val="ru-RU" w:bidi="ug-CN"/>
        </w:rPr>
      </w:pPr>
    </w:p>
    <w:p w:rsidR="00B23F32" w:rsidRPr="00BD2B91" w:rsidRDefault="00B23F32" w:rsidP="00B23F32">
      <w:pPr>
        <w:rPr>
          <w:sz w:val="32"/>
          <w:szCs w:val="24"/>
          <w:lang w:val="ru-RU" w:eastAsia="ru-RU"/>
        </w:rPr>
      </w:pPr>
    </w:p>
    <w:p w:rsidR="00B23F32" w:rsidRPr="0076088F" w:rsidRDefault="00B23F32" w:rsidP="00B23F32">
      <w:pPr>
        <w:jc w:val="both"/>
        <w:rPr>
          <w:sz w:val="32"/>
          <w:szCs w:val="24"/>
          <w:lang w:val="ru-RU" w:eastAsia="ru-RU"/>
        </w:rPr>
      </w:pPr>
      <w:proofErr w:type="spellStart"/>
      <w:proofErr w:type="gramStart"/>
      <w:r w:rsidRPr="00BD2B91">
        <w:rPr>
          <w:sz w:val="24"/>
          <w:szCs w:val="20"/>
          <w:lang w:val="ru-RU" w:eastAsia="ru-RU"/>
        </w:rPr>
        <w:t>Обл</w:t>
      </w:r>
      <w:proofErr w:type="gramEnd"/>
      <w:r w:rsidRPr="00BD2B91">
        <w:rPr>
          <w:sz w:val="24"/>
          <w:szCs w:val="20"/>
          <w:lang w:val="ru-RU" w:eastAsia="ru-RU"/>
        </w:rPr>
        <w:t>іковий</w:t>
      </w:r>
      <w:proofErr w:type="spellEnd"/>
      <w:r w:rsidRPr="00BD2B91">
        <w:rPr>
          <w:sz w:val="24"/>
          <w:szCs w:val="20"/>
          <w:lang w:val="ru-RU" w:eastAsia="ru-RU"/>
        </w:rPr>
        <w:t xml:space="preserve"> </w:t>
      </w:r>
      <w:proofErr w:type="spellStart"/>
      <w:r w:rsidRPr="00BD2B91">
        <w:rPr>
          <w:sz w:val="24"/>
          <w:szCs w:val="20"/>
          <w:lang w:val="ru-RU" w:eastAsia="ru-RU"/>
        </w:rPr>
        <w:t>обсяг</w:t>
      </w:r>
      <w:proofErr w:type="spellEnd"/>
      <w:r w:rsidRPr="00BD2B91">
        <w:rPr>
          <w:sz w:val="24"/>
          <w:szCs w:val="20"/>
          <w:lang w:val="ru-RU" w:eastAsia="ru-RU"/>
        </w:rPr>
        <w:t xml:space="preserve"> </w:t>
      </w:r>
      <w:proofErr w:type="spellStart"/>
      <w:r w:rsidRPr="00BD2B91">
        <w:rPr>
          <w:sz w:val="24"/>
          <w:szCs w:val="20"/>
          <w:lang w:val="ru-RU" w:eastAsia="ru-RU"/>
        </w:rPr>
        <w:t>оновлення</w:t>
      </w:r>
      <w:proofErr w:type="spellEnd"/>
      <w:r w:rsidRPr="00BD2B91">
        <w:rPr>
          <w:sz w:val="24"/>
          <w:szCs w:val="20"/>
          <w:lang w:val="ru-RU" w:eastAsia="ru-RU"/>
        </w:rPr>
        <w:t xml:space="preserve"> 0,0</w:t>
      </w:r>
      <w:r w:rsidR="00BD2B91" w:rsidRPr="00BD2B91">
        <w:rPr>
          <w:sz w:val="24"/>
          <w:szCs w:val="20"/>
          <w:lang w:val="ru-RU" w:eastAsia="ru-RU"/>
        </w:rPr>
        <w:t>4</w:t>
      </w:r>
      <w:r w:rsidRPr="00BD2B91">
        <w:rPr>
          <w:sz w:val="24"/>
          <w:szCs w:val="20"/>
          <w:lang w:val="ru-RU" w:eastAsia="ru-RU"/>
        </w:rPr>
        <w:t xml:space="preserve"> </w:t>
      </w:r>
      <w:proofErr w:type="spellStart"/>
      <w:r w:rsidRPr="00BD2B91">
        <w:rPr>
          <w:sz w:val="24"/>
          <w:szCs w:val="20"/>
          <w:lang w:val="ru-RU" w:eastAsia="ru-RU"/>
        </w:rPr>
        <w:t>ум.др.арк</w:t>
      </w:r>
      <w:proofErr w:type="spellEnd"/>
      <w:r w:rsidRPr="00BD2B91">
        <w:rPr>
          <w:sz w:val="24"/>
          <w:szCs w:val="20"/>
          <w:lang w:val="ru-RU" w:eastAsia="ru-RU"/>
        </w:rPr>
        <w:t>.</w:t>
      </w:r>
    </w:p>
    <w:p w:rsidR="00B23F32" w:rsidRPr="00DA668A" w:rsidRDefault="00B23F32" w:rsidP="00B23F32">
      <w:pPr>
        <w:overflowPunct w:val="0"/>
        <w:jc w:val="both"/>
        <w:rPr>
          <w:lang w:val="ru-RU" w:bidi="ug-CN"/>
        </w:rPr>
      </w:pPr>
    </w:p>
    <w:bookmarkEnd w:id="22"/>
    <w:p w:rsidR="00746AE2" w:rsidRPr="005B26A8" w:rsidRDefault="00746AE2" w:rsidP="005B7E46">
      <w:pPr>
        <w:pStyle w:val="a3"/>
        <w:spacing w:before="2"/>
        <w:ind w:left="0"/>
        <w:rPr>
          <w:b/>
          <w:highlight w:val="lightGray"/>
        </w:rPr>
      </w:pPr>
    </w:p>
    <w:sectPr w:rsidR="00746AE2" w:rsidRPr="005B26A8" w:rsidSect="009F7AE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810" w:rsidRDefault="00D31810">
      <w:r>
        <w:separator/>
      </w:r>
    </w:p>
  </w:endnote>
  <w:endnote w:type="continuationSeparator" w:id="0">
    <w:p w:rsidR="00D31810" w:rsidRDefault="00D3181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40D" w:rsidRDefault="00404196">
    <w:pPr>
      <w:pStyle w:val="a3"/>
      <w:spacing w:line="14" w:lineRule="auto"/>
      <w:ind w:left="0"/>
      <w:rPr>
        <w:sz w:val="20"/>
      </w:rPr>
    </w:pPr>
    <w:r w:rsidRPr="00404196">
      <w:rPr>
        <w:noProof/>
        <w:lang w:val="ru-RU" w:eastAsia="ru-RU"/>
      </w:rPr>
      <w:pict>
        <v:shapetype id="_x0000_t202" coordsize="21600,21600" o:spt="202" path="m,l,21600r21600,l21600,xe">
          <v:stroke joinstyle="miter"/>
          <v:path gradientshapeok="t" o:connecttype="rect"/>
        </v:shapetype>
        <v:shape id="Надпись 2" o:spid="_x0000_s1026" type="#_x0000_t202" style="position:absolute;margin-left:309.1pt;margin-top:789.9pt;width:19.95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" filled="f" stroked="f">
          <v:textbox inset="0,0,0,0">
            <w:txbxContent>
              <w:p w:rsidR="0068640D" w:rsidRDefault="00404196">
                <w:pPr>
                  <w:spacing w:before="6"/>
                  <w:ind w:left="60"/>
                  <w:rPr>
                    <w:sz w:val="28"/>
                  </w:rPr>
                </w:pPr>
                <w:r>
                  <w:fldChar w:fldCharType="begin"/>
                </w:r>
                <w:r w:rsidR="0068640D">
                  <w:rPr>
                    <w:sz w:val="28"/>
                  </w:rPr>
                  <w:instrText xml:space="preserve"> PAGE </w:instrText>
                </w:r>
                <w:r>
                  <w:fldChar w:fldCharType="separate"/>
                </w:r>
                <w:r w:rsidR="00933D56">
                  <w:rPr>
                    <w:noProof/>
                    <w:sz w:val="28"/>
                  </w:rPr>
                  <w:t>11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810" w:rsidRDefault="00D31810">
      <w:r>
        <w:separator/>
      </w:r>
    </w:p>
  </w:footnote>
  <w:footnote w:type="continuationSeparator" w:id="0">
    <w:p w:rsidR="00D31810" w:rsidRDefault="00D318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1201"/>
    <w:multiLevelType w:val="multilevel"/>
    <w:tmpl w:val="495E240E"/>
    <w:lvl w:ilvl="0">
      <w:start w:val="2"/>
      <w:numFmt w:val="decimal"/>
      <w:lvlText w:val="%1"/>
      <w:lvlJc w:val="left"/>
      <w:pPr>
        <w:ind w:left="1027" w:hanging="437"/>
      </w:pPr>
      <w:rPr>
        <w:rFonts w:hint="default"/>
        <w:lang w:val="uk-UA" w:eastAsia="en-US" w:bidi="ar-SA"/>
      </w:rPr>
    </w:lvl>
    <w:lvl w:ilvl="1">
      <w:start w:val="1"/>
      <w:numFmt w:val="decimal"/>
      <w:lvlText w:val="%1.%2."/>
      <w:lvlJc w:val="left"/>
      <w:pPr>
        <w:ind w:left="1027" w:hanging="437"/>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896" w:hanging="437"/>
      </w:pPr>
      <w:rPr>
        <w:rFonts w:hint="default"/>
        <w:lang w:val="uk-UA" w:eastAsia="en-US" w:bidi="ar-SA"/>
      </w:rPr>
    </w:lvl>
    <w:lvl w:ilvl="3">
      <w:numFmt w:val="bullet"/>
      <w:lvlText w:val="•"/>
      <w:lvlJc w:val="left"/>
      <w:pPr>
        <w:ind w:left="3835" w:hanging="437"/>
      </w:pPr>
      <w:rPr>
        <w:rFonts w:hint="default"/>
        <w:lang w:val="uk-UA" w:eastAsia="en-US" w:bidi="ar-SA"/>
      </w:rPr>
    </w:lvl>
    <w:lvl w:ilvl="4">
      <w:numFmt w:val="bullet"/>
      <w:lvlText w:val="•"/>
      <w:lvlJc w:val="left"/>
      <w:pPr>
        <w:ind w:left="4773" w:hanging="437"/>
      </w:pPr>
      <w:rPr>
        <w:rFonts w:hint="default"/>
        <w:lang w:val="uk-UA" w:eastAsia="en-US" w:bidi="ar-SA"/>
      </w:rPr>
    </w:lvl>
    <w:lvl w:ilvl="5">
      <w:numFmt w:val="bullet"/>
      <w:lvlText w:val="•"/>
      <w:lvlJc w:val="left"/>
      <w:pPr>
        <w:ind w:left="5712" w:hanging="437"/>
      </w:pPr>
      <w:rPr>
        <w:rFonts w:hint="default"/>
        <w:lang w:val="uk-UA" w:eastAsia="en-US" w:bidi="ar-SA"/>
      </w:rPr>
    </w:lvl>
    <w:lvl w:ilvl="6">
      <w:numFmt w:val="bullet"/>
      <w:lvlText w:val="•"/>
      <w:lvlJc w:val="left"/>
      <w:pPr>
        <w:ind w:left="6650" w:hanging="437"/>
      </w:pPr>
      <w:rPr>
        <w:rFonts w:hint="default"/>
        <w:lang w:val="uk-UA" w:eastAsia="en-US" w:bidi="ar-SA"/>
      </w:rPr>
    </w:lvl>
    <w:lvl w:ilvl="7">
      <w:numFmt w:val="bullet"/>
      <w:lvlText w:val="•"/>
      <w:lvlJc w:val="left"/>
      <w:pPr>
        <w:ind w:left="7588" w:hanging="437"/>
      </w:pPr>
      <w:rPr>
        <w:rFonts w:hint="default"/>
        <w:lang w:val="uk-UA" w:eastAsia="en-US" w:bidi="ar-SA"/>
      </w:rPr>
    </w:lvl>
    <w:lvl w:ilvl="8">
      <w:numFmt w:val="bullet"/>
      <w:lvlText w:val="•"/>
      <w:lvlJc w:val="left"/>
      <w:pPr>
        <w:ind w:left="8527" w:hanging="437"/>
      </w:pPr>
      <w:rPr>
        <w:rFonts w:hint="default"/>
        <w:lang w:val="uk-UA" w:eastAsia="en-US" w:bidi="ar-SA"/>
      </w:rPr>
    </w:lvl>
  </w:abstractNum>
  <w:abstractNum w:abstractNumId="1">
    <w:nsid w:val="087C4073"/>
    <w:multiLevelType w:val="multilevel"/>
    <w:tmpl w:val="238048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D57FB9"/>
    <w:multiLevelType w:val="multilevel"/>
    <w:tmpl w:val="B1187E78"/>
    <w:lvl w:ilvl="0">
      <w:start w:val="2"/>
      <w:numFmt w:val="decimal"/>
      <w:lvlText w:val="%1"/>
      <w:lvlJc w:val="left"/>
      <w:pPr>
        <w:ind w:left="316" w:hanging="475"/>
      </w:pPr>
      <w:rPr>
        <w:rFonts w:hint="default"/>
        <w:lang w:val="uk-UA" w:eastAsia="en-US" w:bidi="ar-SA"/>
      </w:rPr>
    </w:lvl>
    <w:lvl w:ilvl="1">
      <w:start w:val="1"/>
      <w:numFmt w:val="decimal"/>
      <w:lvlText w:val="%1.%2."/>
      <w:lvlJc w:val="left"/>
      <w:pPr>
        <w:ind w:left="316" w:hanging="475"/>
        <w:jc w:val="righ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336" w:hanging="475"/>
      </w:pPr>
      <w:rPr>
        <w:rFonts w:hint="default"/>
        <w:lang w:val="uk-UA" w:eastAsia="en-US" w:bidi="ar-SA"/>
      </w:rPr>
    </w:lvl>
    <w:lvl w:ilvl="3">
      <w:numFmt w:val="bullet"/>
      <w:lvlText w:val="•"/>
      <w:lvlJc w:val="left"/>
      <w:pPr>
        <w:ind w:left="3345" w:hanging="475"/>
      </w:pPr>
      <w:rPr>
        <w:rFonts w:hint="default"/>
        <w:lang w:val="uk-UA" w:eastAsia="en-US" w:bidi="ar-SA"/>
      </w:rPr>
    </w:lvl>
    <w:lvl w:ilvl="4">
      <w:numFmt w:val="bullet"/>
      <w:lvlText w:val="•"/>
      <w:lvlJc w:val="left"/>
      <w:pPr>
        <w:ind w:left="4353" w:hanging="475"/>
      </w:pPr>
      <w:rPr>
        <w:rFonts w:hint="default"/>
        <w:lang w:val="uk-UA" w:eastAsia="en-US" w:bidi="ar-SA"/>
      </w:rPr>
    </w:lvl>
    <w:lvl w:ilvl="5">
      <w:numFmt w:val="bullet"/>
      <w:lvlText w:val="•"/>
      <w:lvlJc w:val="left"/>
      <w:pPr>
        <w:ind w:left="5362" w:hanging="475"/>
      </w:pPr>
      <w:rPr>
        <w:rFonts w:hint="default"/>
        <w:lang w:val="uk-UA" w:eastAsia="en-US" w:bidi="ar-SA"/>
      </w:rPr>
    </w:lvl>
    <w:lvl w:ilvl="6">
      <w:numFmt w:val="bullet"/>
      <w:lvlText w:val="•"/>
      <w:lvlJc w:val="left"/>
      <w:pPr>
        <w:ind w:left="6370" w:hanging="475"/>
      </w:pPr>
      <w:rPr>
        <w:rFonts w:hint="default"/>
        <w:lang w:val="uk-UA" w:eastAsia="en-US" w:bidi="ar-SA"/>
      </w:rPr>
    </w:lvl>
    <w:lvl w:ilvl="7">
      <w:numFmt w:val="bullet"/>
      <w:lvlText w:val="•"/>
      <w:lvlJc w:val="left"/>
      <w:pPr>
        <w:ind w:left="7378" w:hanging="475"/>
      </w:pPr>
      <w:rPr>
        <w:rFonts w:hint="default"/>
        <w:lang w:val="uk-UA" w:eastAsia="en-US" w:bidi="ar-SA"/>
      </w:rPr>
    </w:lvl>
    <w:lvl w:ilvl="8">
      <w:numFmt w:val="bullet"/>
      <w:lvlText w:val="•"/>
      <w:lvlJc w:val="left"/>
      <w:pPr>
        <w:ind w:left="8387" w:hanging="475"/>
      </w:pPr>
      <w:rPr>
        <w:rFonts w:hint="default"/>
        <w:lang w:val="uk-UA" w:eastAsia="en-US" w:bidi="ar-SA"/>
      </w:rPr>
    </w:lvl>
  </w:abstractNum>
  <w:abstractNum w:abstractNumId="3">
    <w:nsid w:val="0C8219C0"/>
    <w:multiLevelType w:val="hybridMultilevel"/>
    <w:tmpl w:val="0204970C"/>
    <w:lvl w:ilvl="0" w:tplc="417A4712">
      <w:numFmt w:val="bullet"/>
      <w:lvlText w:val=""/>
      <w:lvlJc w:val="left"/>
      <w:pPr>
        <w:ind w:left="1733" w:hanging="346"/>
      </w:pPr>
      <w:rPr>
        <w:rFonts w:ascii="Symbol" w:eastAsia="Symbol" w:hAnsi="Symbol" w:cs="Symbol" w:hint="default"/>
        <w:w w:val="100"/>
        <w:sz w:val="24"/>
        <w:szCs w:val="24"/>
        <w:lang w:val="uk-UA" w:eastAsia="en-US" w:bidi="ar-SA"/>
      </w:rPr>
    </w:lvl>
    <w:lvl w:ilvl="1" w:tplc="08B2D93C">
      <w:numFmt w:val="bullet"/>
      <w:lvlText w:val="•"/>
      <w:lvlJc w:val="left"/>
      <w:pPr>
        <w:ind w:left="2606" w:hanging="346"/>
      </w:pPr>
      <w:rPr>
        <w:rFonts w:hint="default"/>
        <w:lang w:val="uk-UA" w:eastAsia="en-US" w:bidi="ar-SA"/>
      </w:rPr>
    </w:lvl>
    <w:lvl w:ilvl="2" w:tplc="5F4E8FDA">
      <w:numFmt w:val="bullet"/>
      <w:lvlText w:val="•"/>
      <w:lvlJc w:val="left"/>
      <w:pPr>
        <w:ind w:left="3472" w:hanging="346"/>
      </w:pPr>
      <w:rPr>
        <w:rFonts w:hint="default"/>
        <w:lang w:val="uk-UA" w:eastAsia="en-US" w:bidi="ar-SA"/>
      </w:rPr>
    </w:lvl>
    <w:lvl w:ilvl="3" w:tplc="0D20E9F0">
      <w:numFmt w:val="bullet"/>
      <w:lvlText w:val="•"/>
      <w:lvlJc w:val="left"/>
      <w:pPr>
        <w:ind w:left="4339" w:hanging="346"/>
      </w:pPr>
      <w:rPr>
        <w:rFonts w:hint="default"/>
        <w:lang w:val="uk-UA" w:eastAsia="en-US" w:bidi="ar-SA"/>
      </w:rPr>
    </w:lvl>
    <w:lvl w:ilvl="4" w:tplc="34EE0DC2">
      <w:numFmt w:val="bullet"/>
      <w:lvlText w:val="•"/>
      <w:lvlJc w:val="left"/>
      <w:pPr>
        <w:ind w:left="5205" w:hanging="346"/>
      </w:pPr>
      <w:rPr>
        <w:rFonts w:hint="default"/>
        <w:lang w:val="uk-UA" w:eastAsia="en-US" w:bidi="ar-SA"/>
      </w:rPr>
    </w:lvl>
    <w:lvl w:ilvl="5" w:tplc="487E7314">
      <w:numFmt w:val="bullet"/>
      <w:lvlText w:val="•"/>
      <w:lvlJc w:val="left"/>
      <w:pPr>
        <w:ind w:left="6072" w:hanging="346"/>
      </w:pPr>
      <w:rPr>
        <w:rFonts w:hint="default"/>
        <w:lang w:val="uk-UA" w:eastAsia="en-US" w:bidi="ar-SA"/>
      </w:rPr>
    </w:lvl>
    <w:lvl w:ilvl="6" w:tplc="341A20FA">
      <w:numFmt w:val="bullet"/>
      <w:lvlText w:val="•"/>
      <w:lvlJc w:val="left"/>
      <w:pPr>
        <w:ind w:left="6938" w:hanging="346"/>
      </w:pPr>
      <w:rPr>
        <w:rFonts w:hint="default"/>
        <w:lang w:val="uk-UA" w:eastAsia="en-US" w:bidi="ar-SA"/>
      </w:rPr>
    </w:lvl>
    <w:lvl w:ilvl="7" w:tplc="7224646E">
      <w:numFmt w:val="bullet"/>
      <w:lvlText w:val="•"/>
      <w:lvlJc w:val="left"/>
      <w:pPr>
        <w:ind w:left="7804" w:hanging="346"/>
      </w:pPr>
      <w:rPr>
        <w:rFonts w:hint="default"/>
        <w:lang w:val="uk-UA" w:eastAsia="en-US" w:bidi="ar-SA"/>
      </w:rPr>
    </w:lvl>
    <w:lvl w:ilvl="8" w:tplc="28DA7C1E">
      <w:numFmt w:val="bullet"/>
      <w:lvlText w:val="•"/>
      <w:lvlJc w:val="left"/>
      <w:pPr>
        <w:ind w:left="8671" w:hanging="346"/>
      </w:pPr>
      <w:rPr>
        <w:rFonts w:hint="default"/>
        <w:lang w:val="uk-UA" w:eastAsia="en-US" w:bidi="ar-SA"/>
      </w:rPr>
    </w:lvl>
  </w:abstractNum>
  <w:abstractNum w:abstractNumId="4">
    <w:nsid w:val="0F9A2A1B"/>
    <w:multiLevelType w:val="hybridMultilevel"/>
    <w:tmpl w:val="176E2A16"/>
    <w:lvl w:ilvl="0" w:tplc="1302B7B0">
      <w:start w:val="1"/>
      <w:numFmt w:val="decimal"/>
      <w:lvlText w:val="%1."/>
      <w:lvlJc w:val="left"/>
      <w:pPr>
        <w:ind w:left="1037" w:hanging="351"/>
      </w:pPr>
      <w:rPr>
        <w:rFonts w:hint="default"/>
        <w:w w:val="100"/>
        <w:lang w:val="uk-UA" w:eastAsia="en-US" w:bidi="ar-SA"/>
      </w:rPr>
    </w:lvl>
    <w:lvl w:ilvl="1" w:tplc="80DCED8A">
      <w:numFmt w:val="bullet"/>
      <w:lvlText w:val="•"/>
      <w:lvlJc w:val="left"/>
      <w:pPr>
        <w:ind w:left="1976" w:hanging="351"/>
      </w:pPr>
      <w:rPr>
        <w:rFonts w:hint="default"/>
        <w:lang w:val="uk-UA" w:eastAsia="en-US" w:bidi="ar-SA"/>
      </w:rPr>
    </w:lvl>
    <w:lvl w:ilvl="2" w:tplc="7AE40E8A">
      <w:numFmt w:val="bullet"/>
      <w:lvlText w:val="•"/>
      <w:lvlJc w:val="left"/>
      <w:pPr>
        <w:ind w:left="2912" w:hanging="351"/>
      </w:pPr>
      <w:rPr>
        <w:rFonts w:hint="default"/>
        <w:lang w:val="uk-UA" w:eastAsia="en-US" w:bidi="ar-SA"/>
      </w:rPr>
    </w:lvl>
    <w:lvl w:ilvl="3" w:tplc="485C412A">
      <w:numFmt w:val="bullet"/>
      <w:lvlText w:val="•"/>
      <w:lvlJc w:val="left"/>
      <w:pPr>
        <w:ind w:left="3849" w:hanging="351"/>
      </w:pPr>
      <w:rPr>
        <w:rFonts w:hint="default"/>
        <w:lang w:val="uk-UA" w:eastAsia="en-US" w:bidi="ar-SA"/>
      </w:rPr>
    </w:lvl>
    <w:lvl w:ilvl="4" w:tplc="7B04D002">
      <w:numFmt w:val="bullet"/>
      <w:lvlText w:val="•"/>
      <w:lvlJc w:val="left"/>
      <w:pPr>
        <w:ind w:left="4785" w:hanging="351"/>
      </w:pPr>
      <w:rPr>
        <w:rFonts w:hint="default"/>
        <w:lang w:val="uk-UA" w:eastAsia="en-US" w:bidi="ar-SA"/>
      </w:rPr>
    </w:lvl>
    <w:lvl w:ilvl="5" w:tplc="7A78D490">
      <w:numFmt w:val="bullet"/>
      <w:lvlText w:val="•"/>
      <w:lvlJc w:val="left"/>
      <w:pPr>
        <w:ind w:left="5722" w:hanging="351"/>
      </w:pPr>
      <w:rPr>
        <w:rFonts w:hint="default"/>
        <w:lang w:val="uk-UA" w:eastAsia="en-US" w:bidi="ar-SA"/>
      </w:rPr>
    </w:lvl>
    <w:lvl w:ilvl="6" w:tplc="371EC1A4">
      <w:numFmt w:val="bullet"/>
      <w:lvlText w:val="•"/>
      <w:lvlJc w:val="left"/>
      <w:pPr>
        <w:ind w:left="6658" w:hanging="351"/>
      </w:pPr>
      <w:rPr>
        <w:rFonts w:hint="default"/>
        <w:lang w:val="uk-UA" w:eastAsia="en-US" w:bidi="ar-SA"/>
      </w:rPr>
    </w:lvl>
    <w:lvl w:ilvl="7" w:tplc="24309CA8">
      <w:numFmt w:val="bullet"/>
      <w:lvlText w:val="•"/>
      <w:lvlJc w:val="left"/>
      <w:pPr>
        <w:ind w:left="7594" w:hanging="351"/>
      </w:pPr>
      <w:rPr>
        <w:rFonts w:hint="default"/>
        <w:lang w:val="uk-UA" w:eastAsia="en-US" w:bidi="ar-SA"/>
      </w:rPr>
    </w:lvl>
    <w:lvl w:ilvl="8" w:tplc="6D9EDBDE">
      <w:numFmt w:val="bullet"/>
      <w:lvlText w:val="•"/>
      <w:lvlJc w:val="left"/>
      <w:pPr>
        <w:ind w:left="8531" w:hanging="351"/>
      </w:pPr>
      <w:rPr>
        <w:rFonts w:hint="default"/>
        <w:lang w:val="uk-UA" w:eastAsia="en-US" w:bidi="ar-SA"/>
      </w:rPr>
    </w:lvl>
  </w:abstractNum>
  <w:abstractNum w:abstractNumId="5">
    <w:nsid w:val="152D1460"/>
    <w:multiLevelType w:val="hybridMultilevel"/>
    <w:tmpl w:val="CAE8A114"/>
    <w:lvl w:ilvl="0" w:tplc="26980A56">
      <w:start w:val="1"/>
      <w:numFmt w:val="decimal"/>
      <w:lvlText w:val="%1."/>
      <w:lvlJc w:val="left"/>
      <w:pPr>
        <w:ind w:left="1037" w:hanging="351"/>
      </w:pPr>
      <w:rPr>
        <w:rFonts w:ascii="Times New Roman" w:eastAsia="Times New Roman" w:hAnsi="Times New Roman" w:cs="Times New Roman" w:hint="default"/>
        <w:w w:val="100"/>
        <w:sz w:val="24"/>
        <w:szCs w:val="24"/>
        <w:lang w:val="uk-UA" w:eastAsia="en-US" w:bidi="ar-SA"/>
      </w:rPr>
    </w:lvl>
    <w:lvl w:ilvl="1" w:tplc="F01C222C">
      <w:numFmt w:val="bullet"/>
      <w:lvlText w:val="•"/>
      <w:lvlJc w:val="left"/>
      <w:pPr>
        <w:ind w:left="3580" w:hanging="351"/>
      </w:pPr>
      <w:rPr>
        <w:rFonts w:hint="default"/>
        <w:lang w:val="uk-UA" w:eastAsia="en-US" w:bidi="ar-SA"/>
      </w:rPr>
    </w:lvl>
    <w:lvl w:ilvl="2" w:tplc="75D294BC">
      <w:numFmt w:val="bullet"/>
      <w:lvlText w:val="•"/>
      <w:lvlJc w:val="left"/>
      <w:pPr>
        <w:ind w:left="4338" w:hanging="351"/>
      </w:pPr>
      <w:rPr>
        <w:rFonts w:hint="default"/>
        <w:lang w:val="uk-UA" w:eastAsia="en-US" w:bidi="ar-SA"/>
      </w:rPr>
    </w:lvl>
    <w:lvl w:ilvl="3" w:tplc="80E4349E">
      <w:numFmt w:val="bullet"/>
      <w:lvlText w:val="•"/>
      <w:lvlJc w:val="left"/>
      <w:pPr>
        <w:ind w:left="5096" w:hanging="351"/>
      </w:pPr>
      <w:rPr>
        <w:rFonts w:hint="default"/>
        <w:lang w:val="uk-UA" w:eastAsia="en-US" w:bidi="ar-SA"/>
      </w:rPr>
    </w:lvl>
    <w:lvl w:ilvl="4" w:tplc="03121594">
      <w:numFmt w:val="bullet"/>
      <w:lvlText w:val="•"/>
      <w:lvlJc w:val="left"/>
      <w:pPr>
        <w:ind w:left="5854" w:hanging="351"/>
      </w:pPr>
      <w:rPr>
        <w:rFonts w:hint="default"/>
        <w:lang w:val="uk-UA" w:eastAsia="en-US" w:bidi="ar-SA"/>
      </w:rPr>
    </w:lvl>
    <w:lvl w:ilvl="5" w:tplc="23F02CB6">
      <w:numFmt w:val="bullet"/>
      <w:lvlText w:val="•"/>
      <w:lvlJc w:val="left"/>
      <w:pPr>
        <w:ind w:left="6612" w:hanging="351"/>
      </w:pPr>
      <w:rPr>
        <w:rFonts w:hint="default"/>
        <w:lang w:val="uk-UA" w:eastAsia="en-US" w:bidi="ar-SA"/>
      </w:rPr>
    </w:lvl>
    <w:lvl w:ilvl="6" w:tplc="9E34D7B4">
      <w:numFmt w:val="bullet"/>
      <w:lvlText w:val="•"/>
      <w:lvlJc w:val="left"/>
      <w:pPr>
        <w:ind w:left="7371" w:hanging="351"/>
      </w:pPr>
      <w:rPr>
        <w:rFonts w:hint="default"/>
        <w:lang w:val="uk-UA" w:eastAsia="en-US" w:bidi="ar-SA"/>
      </w:rPr>
    </w:lvl>
    <w:lvl w:ilvl="7" w:tplc="8BBE862E">
      <w:numFmt w:val="bullet"/>
      <w:lvlText w:val="•"/>
      <w:lvlJc w:val="left"/>
      <w:pPr>
        <w:ind w:left="8129" w:hanging="351"/>
      </w:pPr>
      <w:rPr>
        <w:rFonts w:hint="default"/>
        <w:lang w:val="uk-UA" w:eastAsia="en-US" w:bidi="ar-SA"/>
      </w:rPr>
    </w:lvl>
    <w:lvl w:ilvl="8" w:tplc="3B6E6198">
      <w:numFmt w:val="bullet"/>
      <w:lvlText w:val="•"/>
      <w:lvlJc w:val="left"/>
      <w:pPr>
        <w:ind w:left="8887" w:hanging="351"/>
      </w:pPr>
      <w:rPr>
        <w:rFonts w:hint="default"/>
        <w:lang w:val="uk-UA" w:eastAsia="en-US" w:bidi="ar-SA"/>
      </w:rPr>
    </w:lvl>
  </w:abstractNum>
  <w:abstractNum w:abstractNumId="6">
    <w:nsid w:val="19C30057"/>
    <w:multiLevelType w:val="multilevel"/>
    <w:tmpl w:val="290E4FC6"/>
    <w:lvl w:ilvl="0">
      <w:start w:val="1"/>
      <w:numFmt w:val="decimal"/>
      <w:lvlText w:val="%1"/>
      <w:lvlJc w:val="left"/>
      <w:pPr>
        <w:ind w:left="3561" w:hanging="604"/>
      </w:pPr>
      <w:rPr>
        <w:rFonts w:hint="default"/>
        <w:lang w:val="uk-UA" w:eastAsia="en-US" w:bidi="ar-SA"/>
      </w:rPr>
    </w:lvl>
    <w:lvl w:ilvl="1">
      <w:start w:val="6"/>
      <w:numFmt w:val="decimal"/>
      <w:lvlText w:val="%1.%2"/>
      <w:lvlJc w:val="left"/>
      <w:pPr>
        <w:ind w:left="3561" w:hanging="604"/>
      </w:pPr>
      <w:rPr>
        <w:rFonts w:hint="default"/>
        <w:lang w:val="uk-UA" w:eastAsia="en-US" w:bidi="ar-SA"/>
      </w:rPr>
    </w:lvl>
    <w:lvl w:ilvl="2">
      <w:start w:val="1"/>
      <w:numFmt w:val="decimal"/>
      <w:lvlText w:val="%1.%2.%3."/>
      <w:lvlJc w:val="left"/>
      <w:pPr>
        <w:ind w:left="3561" w:hanging="604"/>
        <w:jc w:val="right"/>
      </w:pPr>
      <w:rPr>
        <w:rFonts w:ascii="Times New Roman" w:eastAsia="Times New Roman" w:hAnsi="Times New Roman" w:cs="Times New Roman" w:hint="default"/>
        <w:b/>
        <w:bCs/>
        <w:i/>
        <w:iCs/>
        <w:spacing w:val="-5"/>
        <w:w w:val="100"/>
        <w:sz w:val="24"/>
        <w:szCs w:val="24"/>
        <w:lang w:val="uk-UA" w:eastAsia="en-US" w:bidi="ar-SA"/>
      </w:rPr>
    </w:lvl>
    <w:lvl w:ilvl="3">
      <w:numFmt w:val="bullet"/>
      <w:lvlText w:val="•"/>
      <w:lvlJc w:val="left"/>
      <w:pPr>
        <w:ind w:left="5613" w:hanging="604"/>
      </w:pPr>
      <w:rPr>
        <w:rFonts w:hint="default"/>
        <w:lang w:val="uk-UA" w:eastAsia="en-US" w:bidi="ar-SA"/>
      </w:rPr>
    </w:lvl>
    <w:lvl w:ilvl="4">
      <w:numFmt w:val="bullet"/>
      <w:lvlText w:val="•"/>
      <w:lvlJc w:val="left"/>
      <w:pPr>
        <w:ind w:left="6297" w:hanging="604"/>
      </w:pPr>
      <w:rPr>
        <w:rFonts w:hint="default"/>
        <w:lang w:val="uk-UA" w:eastAsia="en-US" w:bidi="ar-SA"/>
      </w:rPr>
    </w:lvl>
    <w:lvl w:ilvl="5">
      <w:numFmt w:val="bullet"/>
      <w:lvlText w:val="•"/>
      <w:lvlJc w:val="left"/>
      <w:pPr>
        <w:ind w:left="6982" w:hanging="604"/>
      </w:pPr>
      <w:rPr>
        <w:rFonts w:hint="default"/>
        <w:lang w:val="uk-UA" w:eastAsia="en-US" w:bidi="ar-SA"/>
      </w:rPr>
    </w:lvl>
    <w:lvl w:ilvl="6">
      <w:numFmt w:val="bullet"/>
      <w:lvlText w:val="•"/>
      <w:lvlJc w:val="left"/>
      <w:pPr>
        <w:ind w:left="7666" w:hanging="604"/>
      </w:pPr>
      <w:rPr>
        <w:rFonts w:hint="default"/>
        <w:lang w:val="uk-UA" w:eastAsia="en-US" w:bidi="ar-SA"/>
      </w:rPr>
    </w:lvl>
    <w:lvl w:ilvl="7">
      <w:numFmt w:val="bullet"/>
      <w:lvlText w:val="•"/>
      <w:lvlJc w:val="left"/>
      <w:pPr>
        <w:ind w:left="8350" w:hanging="604"/>
      </w:pPr>
      <w:rPr>
        <w:rFonts w:hint="default"/>
        <w:lang w:val="uk-UA" w:eastAsia="en-US" w:bidi="ar-SA"/>
      </w:rPr>
    </w:lvl>
    <w:lvl w:ilvl="8">
      <w:numFmt w:val="bullet"/>
      <w:lvlText w:val="•"/>
      <w:lvlJc w:val="left"/>
      <w:pPr>
        <w:ind w:left="9035" w:hanging="604"/>
      </w:pPr>
      <w:rPr>
        <w:rFonts w:hint="default"/>
        <w:lang w:val="uk-UA" w:eastAsia="en-US" w:bidi="ar-SA"/>
      </w:rPr>
    </w:lvl>
  </w:abstractNum>
  <w:abstractNum w:abstractNumId="7">
    <w:nsid w:val="1BA25F76"/>
    <w:multiLevelType w:val="hybridMultilevel"/>
    <w:tmpl w:val="EBAA5C40"/>
    <w:lvl w:ilvl="0" w:tplc="7826BE14">
      <w:numFmt w:val="bullet"/>
      <w:lvlText w:val=""/>
      <w:lvlJc w:val="left"/>
      <w:pPr>
        <w:ind w:left="1320" w:hanging="360"/>
      </w:pPr>
      <w:rPr>
        <w:rFonts w:ascii="Symbol" w:eastAsia="Symbol" w:hAnsi="Symbol" w:cs="Symbol" w:hint="default"/>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FC3224B"/>
    <w:multiLevelType w:val="multilevel"/>
    <w:tmpl w:val="D0C6E75A"/>
    <w:lvl w:ilvl="0">
      <w:start w:val="6"/>
      <w:numFmt w:val="decimal"/>
      <w:lvlText w:val="%1"/>
      <w:lvlJc w:val="left"/>
      <w:pPr>
        <w:ind w:left="1027" w:hanging="475"/>
      </w:pPr>
      <w:rPr>
        <w:rFonts w:hint="default"/>
        <w:lang w:val="uk-UA" w:eastAsia="en-US" w:bidi="ar-SA"/>
      </w:rPr>
    </w:lvl>
    <w:lvl w:ilvl="1">
      <w:start w:val="1"/>
      <w:numFmt w:val="decimal"/>
      <w:lvlText w:val="%1.%2."/>
      <w:lvlJc w:val="left"/>
      <w:pPr>
        <w:ind w:left="1027" w:hanging="475"/>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896" w:hanging="475"/>
      </w:pPr>
      <w:rPr>
        <w:rFonts w:hint="default"/>
        <w:lang w:val="uk-UA" w:eastAsia="en-US" w:bidi="ar-SA"/>
      </w:rPr>
    </w:lvl>
    <w:lvl w:ilvl="3">
      <w:numFmt w:val="bullet"/>
      <w:lvlText w:val="•"/>
      <w:lvlJc w:val="left"/>
      <w:pPr>
        <w:ind w:left="3835" w:hanging="475"/>
      </w:pPr>
      <w:rPr>
        <w:rFonts w:hint="default"/>
        <w:lang w:val="uk-UA" w:eastAsia="en-US" w:bidi="ar-SA"/>
      </w:rPr>
    </w:lvl>
    <w:lvl w:ilvl="4">
      <w:numFmt w:val="bullet"/>
      <w:lvlText w:val="•"/>
      <w:lvlJc w:val="left"/>
      <w:pPr>
        <w:ind w:left="4773" w:hanging="475"/>
      </w:pPr>
      <w:rPr>
        <w:rFonts w:hint="default"/>
        <w:lang w:val="uk-UA" w:eastAsia="en-US" w:bidi="ar-SA"/>
      </w:rPr>
    </w:lvl>
    <w:lvl w:ilvl="5">
      <w:numFmt w:val="bullet"/>
      <w:lvlText w:val="•"/>
      <w:lvlJc w:val="left"/>
      <w:pPr>
        <w:ind w:left="5712" w:hanging="475"/>
      </w:pPr>
      <w:rPr>
        <w:rFonts w:hint="default"/>
        <w:lang w:val="uk-UA" w:eastAsia="en-US" w:bidi="ar-SA"/>
      </w:rPr>
    </w:lvl>
    <w:lvl w:ilvl="6">
      <w:numFmt w:val="bullet"/>
      <w:lvlText w:val="•"/>
      <w:lvlJc w:val="left"/>
      <w:pPr>
        <w:ind w:left="6650" w:hanging="475"/>
      </w:pPr>
      <w:rPr>
        <w:rFonts w:hint="default"/>
        <w:lang w:val="uk-UA" w:eastAsia="en-US" w:bidi="ar-SA"/>
      </w:rPr>
    </w:lvl>
    <w:lvl w:ilvl="7">
      <w:numFmt w:val="bullet"/>
      <w:lvlText w:val="•"/>
      <w:lvlJc w:val="left"/>
      <w:pPr>
        <w:ind w:left="7588" w:hanging="475"/>
      </w:pPr>
      <w:rPr>
        <w:rFonts w:hint="default"/>
        <w:lang w:val="uk-UA" w:eastAsia="en-US" w:bidi="ar-SA"/>
      </w:rPr>
    </w:lvl>
    <w:lvl w:ilvl="8">
      <w:numFmt w:val="bullet"/>
      <w:lvlText w:val="•"/>
      <w:lvlJc w:val="left"/>
      <w:pPr>
        <w:ind w:left="8527" w:hanging="475"/>
      </w:pPr>
      <w:rPr>
        <w:rFonts w:hint="default"/>
        <w:lang w:val="uk-UA" w:eastAsia="en-US" w:bidi="ar-SA"/>
      </w:rPr>
    </w:lvl>
  </w:abstractNum>
  <w:abstractNum w:abstractNumId="9">
    <w:nsid w:val="23C9024C"/>
    <w:multiLevelType w:val="hybridMultilevel"/>
    <w:tmpl w:val="83FA94C2"/>
    <w:lvl w:ilvl="0" w:tplc="6BE6D45E">
      <w:start w:val="1"/>
      <w:numFmt w:val="decimal"/>
      <w:lvlText w:val="%1."/>
      <w:lvlJc w:val="left"/>
      <w:pPr>
        <w:ind w:left="883" w:hanging="567"/>
      </w:pPr>
      <w:rPr>
        <w:rFonts w:ascii="Times New Roman" w:eastAsia="Times New Roman" w:hAnsi="Times New Roman" w:cs="Times New Roman" w:hint="default"/>
        <w:w w:val="100"/>
        <w:sz w:val="24"/>
        <w:szCs w:val="24"/>
        <w:lang w:val="uk-UA" w:eastAsia="en-US" w:bidi="ar-SA"/>
      </w:rPr>
    </w:lvl>
    <w:lvl w:ilvl="1" w:tplc="CD5A797A">
      <w:numFmt w:val="bullet"/>
      <w:lvlText w:val="•"/>
      <w:lvlJc w:val="left"/>
      <w:pPr>
        <w:ind w:left="1832" w:hanging="567"/>
      </w:pPr>
      <w:rPr>
        <w:rFonts w:hint="default"/>
        <w:lang w:val="uk-UA" w:eastAsia="en-US" w:bidi="ar-SA"/>
      </w:rPr>
    </w:lvl>
    <w:lvl w:ilvl="2" w:tplc="AD22A396">
      <w:numFmt w:val="bullet"/>
      <w:lvlText w:val="•"/>
      <w:lvlJc w:val="left"/>
      <w:pPr>
        <w:ind w:left="2784" w:hanging="567"/>
      </w:pPr>
      <w:rPr>
        <w:rFonts w:hint="default"/>
        <w:lang w:val="uk-UA" w:eastAsia="en-US" w:bidi="ar-SA"/>
      </w:rPr>
    </w:lvl>
    <w:lvl w:ilvl="3" w:tplc="2C1A32F2">
      <w:numFmt w:val="bullet"/>
      <w:lvlText w:val="•"/>
      <w:lvlJc w:val="left"/>
      <w:pPr>
        <w:ind w:left="3737" w:hanging="567"/>
      </w:pPr>
      <w:rPr>
        <w:rFonts w:hint="default"/>
        <w:lang w:val="uk-UA" w:eastAsia="en-US" w:bidi="ar-SA"/>
      </w:rPr>
    </w:lvl>
    <w:lvl w:ilvl="4" w:tplc="C9E01E9A">
      <w:numFmt w:val="bullet"/>
      <w:lvlText w:val="•"/>
      <w:lvlJc w:val="left"/>
      <w:pPr>
        <w:ind w:left="4689" w:hanging="567"/>
      </w:pPr>
      <w:rPr>
        <w:rFonts w:hint="default"/>
        <w:lang w:val="uk-UA" w:eastAsia="en-US" w:bidi="ar-SA"/>
      </w:rPr>
    </w:lvl>
    <w:lvl w:ilvl="5" w:tplc="83D2A0B8">
      <w:numFmt w:val="bullet"/>
      <w:lvlText w:val="•"/>
      <w:lvlJc w:val="left"/>
      <w:pPr>
        <w:ind w:left="5642" w:hanging="567"/>
      </w:pPr>
      <w:rPr>
        <w:rFonts w:hint="default"/>
        <w:lang w:val="uk-UA" w:eastAsia="en-US" w:bidi="ar-SA"/>
      </w:rPr>
    </w:lvl>
    <w:lvl w:ilvl="6" w:tplc="32A2EF70">
      <w:numFmt w:val="bullet"/>
      <w:lvlText w:val="•"/>
      <w:lvlJc w:val="left"/>
      <w:pPr>
        <w:ind w:left="6594" w:hanging="567"/>
      </w:pPr>
      <w:rPr>
        <w:rFonts w:hint="default"/>
        <w:lang w:val="uk-UA" w:eastAsia="en-US" w:bidi="ar-SA"/>
      </w:rPr>
    </w:lvl>
    <w:lvl w:ilvl="7" w:tplc="3CC264E4">
      <w:numFmt w:val="bullet"/>
      <w:lvlText w:val="•"/>
      <w:lvlJc w:val="left"/>
      <w:pPr>
        <w:ind w:left="7546" w:hanging="567"/>
      </w:pPr>
      <w:rPr>
        <w:rFonts w:hint="default"/>
        <w:lang w:val="uk-UA" w:eastAsia="en-US" w:bidi="ar-SA"/>
      </w:rPr>
    </w:lvl>
    <w:lvl w:ilvl="8" w:tplc="132E2900">
      <w:numFmt w:val="bullet"/>
      <w:lvlText w:val="•"/>
      <w:lvlJc w:val="left"/>
      <w:pPr>
        <w:ind w:left="8499" w:hanging="567"/>
      </w:pPr>
      <w:rPr>
        <w:rFonts w:hint="default"/>
        <w:lang w:val="uk-UA" w:eastAsia="en-US" w:bidi="ar-SA"/>
      </w:rPr>
    </w:lvl>
  </w:abstractNum>
  <w:abstractNum w:abstractNumId="10">
    <w:nsid w:val="28BC72B0"/>
    <w:multiLevelType w:val="hybridMultilevel"/>
    <w:tmpl w:val="FA40ECA4"/>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1">
    <w:nsid w:val="312F0242"/>
    <w:multiLevelType w:val="hybridMultilevel"/>
    <w:tmpl w:val="9F843A98"/>
    <w:lvl w:ilvl="0" w:tplc="30D848CE">
      <w:start w:val="1"/>
      <w:numFmt w:val="decimal"/>
      <w:lvlText w:val="%1."/>
      <w:lvlJc w:val="left"/>
      <w:pPr>
        <w:ind w:left="1037" w:hanging="351"/>
      </w:pPr>
      <w:rPr>
        <w:rFonts w:ascii="Times New Roman" w:eastAsia="Times New Roman" w:hAnsi="Times New Roman" w:cs="Times New Roman" w:hint="default"/>
        <w:w w:val="100"/>
        <w:sz w:val="24"/>
        <w:szCs w:val="24"/>
        <w:lang w:val="uk-UA" w:eastAsia="en-US" w:bidi="ar-SA"/>
      </w:rPr>
    </w:lvl>
    <w:lvl w:ilvl="1" w:tplc="56662292">
      <w:numFmt w:val="bullet"/>
      <w:lvlText w:val="•"/>
      <w:lvlJc w:val="left"/>
      <w:pPr>
        <w:ind w:left="1976" w:hanging="351"/>
      </w:pPr>
      <w:rPr>
        <w:rFonts w:hint="default"/>
        <w:lang w:val="uk-UA" w:eastAsia="en-US" w:bidi="ar-SA"/>
      </w:rPr>
    </w:lvl>
    <w:lvl w:ilvl="2" w:tplc="9C4EFBA8">
      <w:numFmt w:val="bullet"/>
      <w:lvlText w:val="•"/>
      <w:lvlJc w:val="left"/>
      <w:pPr>
        <w:ind w:left="2912" w:hanging="351"/>
      </w:pPr>
      <w:rPr>
        <w:rFonts w:hint="default"/>
        <w:lang w:val="uk-UA" w:eastAsia="en-US" w:bidi="ar-SA"/>
      </w:rPr>
    </w:lvl>
    <w:lvl w:ilvl="3" w:tplc="E82EDD56">
      <w:numFmt w:val="bullet"/>
      <w:lvlText w:val="•"/>
      <w:lvlJc w:val="left"/>
      <w:pPr>
        <w:ind w:left="3849" w:hanging="351"/>
      </w:pPr>
      <w:rPr>
        <w:rFonts w:hint="default"/>
        <w:lang w:val="uk-UA" w:eastAsia="en-US" w:bidi="ar-SA"/>
      </w:rPr>
    </w:lvl>
    <w:lvl w:ilvl="4" w:tplc="D4FC70B2">
      <w:numFmt w:val="bullet"/>
      <w:lvlText w:val="•"/>
      <w:lvlJc w:val="left"/>
      <w:pPr>
        <w:ind w:left="4785" w:hanging="351"/>
      </w:pPr>
      <w:rPr>
        <w:rFonts w:hint="default"/>
        <w:lang w:val="uk-UA" w:eastAsia="en-US" w:bidi="ar-SA"/>
      </w:rPr>
    </w:lvl>
    <w:lvl w:ilvl="5" w:tplc="BAA4A53A">
      <w:numFmt w:val="bullet"/>
      <w:lvlText w:val="•"/>
      <w:lvlJc w:val="left"/>
      <w:pPr>
        <w:ind w:left="5722" w:hanging="351"/>
      </w:pPr>
      <w:rPr>
        <w:rFonts w:hint="default"/>
        <w:lang w:val="uk-UA" w:eastAsia="en-US" w:bidi="ar-SA"/>
      </w:rPr>
    </w:lvl>
    <w:lvl w:ilvl="6" w:tplc="3FFC16C4">
      <w:numFmt w:val="bullet"/>
      <w:lvlText w:val="•"/>
      <w:lvlJc w:val="left"/>
      <w:pPr>
        <w:ind w:left="6658" w:hanging="351"/>
      </w:pPr>
      <w:rPr>
        <w:rFonts w:hint="default"/>
        <w:lang w:val="uk-UA" w:eastAsia="en-US" w:bidi="ar-SA"/>
      </w:rPr>
    </w:lvl>
    <w:lvl w:ilvl="7" w:tplc="D8B4FD9A">
      <w:numFmt w:val="bullet"/>
      <w:lvlText w:val="•"/>
      <w:lvlJc w:val="left"/>
      <w:pPr>
        <w:ind w:left="7594" w:hanging="351"/>
      </w:pPr>
      <w:rPr>
        <w:rFonts w:hint="default"/>
        <w:lang w:val="uk-UA" w:eastAsia="en-US" w:bidi="ar-SA"/>
      </w:rPr>
    </w:lvl>
    <w:lvl w:ilvl="8" w:tplc="8264D86E">
      <w:numFmt w:val="bullet"/>
      <w:lvlText w:val="•"/>
      <w:lvlJc w:val="left"/>
      <w:pPr>
        <w:ind w:left="8531" w:hanging="351"/>
      </w:pPr>
      <w:rPr>
        <w:rFonts w:hint="default"/>
        <w:lang w:val="uk-UA" w:eastAsia="en-US" w:bidi="ar-SA"/>
      </w:rPr>
    </w:lvl>
  </w:abstractNum>
  <w:abstractNum w:abstractNumId="12">
    <w:nsid w:val="35EE21C7"/>
    <w:multiLevelType w:val="hybridMultilevel"/>
    <w:tmpl w:val="EDBA7A6E"/>
    <w:lvl w:ilvl="0" w:tplc="0422000F">
      <w:start w:val="1"/>
      <w:numFmt w:val="decimal"/>
      <w:lvlText w:val="%1."/>
      <w:lvlJc w:val="left"/>
      <w:pPr>
        <w:ind w:left="1320" w:hanging="360"/>
      </w:pPr>
      <w:rPr>
        <w:rFonts w:hint="default"/>
        <w:w w:val="100"/>
        <w:sz w:val="24"/>
        <w:szCs w:val="24"/>
        <w:lang w:val="uk-UA" w:eastAsia="en-US" w:bidi="ar-SA"/>
      </w:rPr>
    </w:lvl>
    <w:lvl w:ilvl="1" w:tplc="FFFFFFFF">
      <w:numFmt w:val="bullet"/>
      <w:lvlText w:val="•"/>
      <w:lvlJc w:val="left"/>
      <w:pPr>
        <w:ind w:left="2228" w:hanging="360"/>
      </w:pPr>
      <w:rPr>
        <w:rFonts w:hint="default"/>
        <w:lang w:val="uk-UA" w:eastAsia="en-US" w:bidi="ar-SA"/>
      </w:rPr>
    </w:lvl>
    <w:lvl w:ilvl="2" w:tplc="FFFFFFFF">
      <w:numFmt w:val="bullet"/>
      <w:lvlText w:val="•"/>
      <w:lvlJc w:val="left"/>
      <w:pPr>
        <w:ind w:left="3136" w:hanging="360"/>
      </w:pPr>
      <w:rPr>
        <w:rFonts w:hint="default"/>
        <w:lang w:val="uk-UA" w:eastAsia="en-US" w:bidi="ar-SA"/>
      </w:rPr>
    </w:lvl>
    <w:lvl w:ilvl="3" w:tplc="FFFFFFFF">
      <w:numFmt w:val="bullet"/>
      <w:lvlText w:val="•"/>
      <w:lvlJc w:val="left"/>
      <w:pPr>
        <w:ind w:left="4045" w:hanging="360"/>
      </w:pPr>
      <w:rPr>
        <w:rFonts w:hint="default"/>
        <w:lang w:val="uk-UA" w:eastAsia="en-US" w:bidi="ar-SA"/>
      </w:rPr>
    </w:lvl>
    <w:lvl w:ilvl="4" w:tplc="FFFFFFFF">
      <w:numFmt w:val="bullet"/>
      <w:lvlText w:val="•"/>
      <w:lvlJc w:val="left"/>
      <w:pPr>
        <w:ind w:left="4953" w:hanging="360"/>
      </w:pPr>
      <w:rPr>
        <w:rFonts w:hint="default"/>
        <w:lang w:val="uk-UA" w:eastAsia="en-US" w:bidi="ar-SA"/>
      </w:rPr>
    </w:lvl>
    <w:lvl w:ilvl="5" w:tplc="FFFFFFFF">
      <w:numFmt w:val="bullet"/>
      <w:lvlText w:val="•"/>
      <w:lvlJc w:val="left"/>
      <w:pPr>
        <w:ind w:left="5862" w:hanging="360"/>
      </w:pPr>
      <w:rPr>
        <w:rFonts w:hint="default"/>
        <w:lang w:val="uk-UA" w:eastAsia="en-US" w:bidi="ar-SA"/>
      </w:rPr>
    </w:lvl>
    <w:lvl w:ilvl="6" w:tplc="FFFFFFFF">
      <w:numFmt w:val="bullet"/>
      <w:lvlText w:val="•"/>
      <w:lvlJc w:val="left"/>
      <w:pPr>
        <w:ind w:left="6770" w:hanging="360"/>
      </w:pPr>
      <w:rPr>
        <w:rFonts w:hint="default"/>
        <w:lang w:val="uk-UA" w:eastAsia="en-US" w:bidi="ar-SA"/>
      </w:rPr>
    </w:lvl>
    <w:lvl w:ilvl="7" w:tplc="FFFFFFFF">
      <w:numFmt w:val="bullet"/>
      <w:lvlText w:val="•"/>
      <w:lvlJc w:val="left"/>
      <w:pPr>
        <w:ind w:left="7678" w:hanging="360"/>
      </w:pPr>
      <w:rPr>
        <w:rFonts w:hint="default"/>
        <w:lang w:val="uk-UA" w:eastAsia="en-US" w:bidi="ar-SA"/>
      </w:rPr>
    </w:lvl>
    <w:lvl w:ilvl="8" w:tplc="FFFFFFFF">
      <w:numFmt w:val="bullet"/>
      <w:lvlText w:val="•"/>
      <w:lvlJc w:val="left"/>
      <w:pPr>
        <w:ind w:left="8587" w:hanging="360"/>
      </w:pPr>
      <w:rPr>
        <w:rFonts w:hint="default"/>
        <w:lang w:val="uk-UA" w:eastAsia="en-US" w:bidi="ar-SA"/>
      </w:rPr>
    </w:lvl>
  </w:abstractNum>
  <w:abstractNum w:abstractNumId="13">
    <w:nsid w:val="37527AE5"/>
    <w:multiLevelType w:val="hybridMultilevel"/>
    <w:tmpl w:val="DB8082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7D35E0C"/>
    <w:multiLevelType w:val="multilevel"/>
    <w:tmpl w:val="238048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8B82F90"/>
    <w:multiLevelType w:val="multilevel"/>
    <w:tmpl w:val="1D54A034"/>
    <w:lvl w:ilvl="0">
      <w:start w:val="7"/>
      <w:numFmt w:val="decimal"/>
      <w:lvlText w:val="%1"/>
      <w:lvlJc w:val="left"/>
      <w:pPr>
        <w:ind w:left="1449" w:hanging="423"/>
      </w:pPr>
      <w:rPr>
        <w:rFonts w:hint="default"/>
        <w:lang w:val="uk-UA" w:eastAsia="en-US" w:bidi="ar-SA"/>
      </w:rPr>
    </w:lvl>
    <w:lvl w:ilvl="1">
      <w:start w:val="1"/>
      <w:numFmt w:val="decimal"/>
      <w:lvlText w:val="%1.%2."/>
      <w:lvlJc w:val="left"/>
      <w:pPr>
        <w:ind w:left="1449" w:hanging="423"/>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3232" w:hanging="423"/>
      </w:pPr>
      <w:rPr>
        <w:rFonts w:hint="default"/>
        <w:lang w:val="uk-UA" w:eastAsia="en-US" w:bidi="ar-SA"/>
      </w:rPr>
    </w:lvl>
    <w:lvl w:ilvl="3">
      <w:numFmt w:val="bullet"/>
      <w:lvlText w:val="•"/>
      <w:lvlJc w:val="left"/>
      <w:pPr>
        <w:ind w:left="4129" w:hanging="423"/>
      </w:pPr>
      <w:rPr>
        <w:rFonts w:hint="default"/>
        <w:lang w:val="uk-UA" w:eastAsia="en-US" w:bidi="ar-SA"/>
      </w:rPr>
    </w:lvl>
    <w:lvl w:ilvl="4">
      <w:numFmt w:val="bullet"/>
      <w:lvlText w:val="•"/>
      <w:lvlJc w:val="left"/>
      <w:pPr>
        <w:ind w:left="5025" w:hanging="423"/>
      </w:pPr>
      <w:rPr>
        <w:rFonts w:hint="default"/>
        <w:lang w:val="uk-UA" w:eastAsia="en-US" w:bidi="ar-SA"/>
      </w:rPr>
    </w:lvl>
    <w:lvl w:ilvl="5">
      <w:numFmt w:val="bullet"/>
      <w:lvlText w:val="•"/>
      <w:lvlJc w:val="left"/>
      <w:pPr>
        <w:ind w:left="5922" w:hanging="423"/>
      </w:pPr>
      <w:rPr>
        <w:rFonts w:hint="default"/>
        <w:lang w:val="uk-UA" w:eastAsia="en-US" w:bidi="ar-SA"/>
      </w:rPr>
    </w:lvl>
    <w:lvl w:ilvl="6">
      <w:numFmt w:val="bullet"/>
      <w:lvlText w:val="•"/>
      <w:lvlJc w:val="left"/>
      <w:pPr>
        <w:ind w:left="6818" w:hanging="423"/>
      </w:pPr>
      <w:rPr>
        <w:rFonts w:hint="default"/>
        <w:lang w:val="uk-UA" w:eastAsia="en-US" w:bidi="ar-SA"/>
      </w:rPr>
    </w:lvl>
    <w:lvl w:ilvl="7">
      <w:numFmt w:val="bullet"/>
      <w:lvlText w:val="•"/>
      <w:lvlJc w:val="left"/>
      <w:pPr>
        <w:ind w:left="7714" w:hanging="423"/>
      </w:pPr>
      <w:rPr>
        <w:rFonts w:hint="default"/>
        <w:lang w:val="uk-UA" w:eastAsia="en-US" w:bidi="ar-SA"/>
      </w:rPr>
    </w:lvl>
    <w:lvl w:ilvl="8">
      <w:numFmt w:val="bullet"/>
      <w:lvlText w:val="•"/>
      <w:lvlJc w:val="left"/>
      <w:pPr>
        <w:ind w:left="8611" w:hanging="423"/>
      </w:pPr>
      <w:rPr>
        <w:rFonts w:hint="default"/>
        <w:lang w:val="uk-UA" w:eastAsia="en-US" w:bidi="ar-SA"/>
      </w:rPr>
    </w:lvl>
  </w:abstractNum>
  <w:abstractNum w:abstractNumId="16">
    <w:nsid w:val="3A6F001F"/>
    <w:multiLevelType w:val="multilevel"/>
    <w:tmpl w:val="67081DA6"/>
    <w:lvl w:ilvl="0">
      <w:start w:val="2"/>
      <w:numFmt w:val="decimal"/>
      <w:lvlText w:val="%1"/>
      <w:lvlJc w:val="left"/>
      <w:pPr>
        <w:ind w:left="316" w:hanging="427"/>
      </w:pPr>
      <w:rPr>
        <w:rFonts w:hint="default"/>
        <w:lang w:val="uk-UA" w:eastAsia="en-US" w:bidi="ar-SA"/>
      </w:rPr>
    </w:lvl>
    <w:lvl w:ilvl="1">
      <w:start w:val="5"/>
      <w:numFmt w:val="decimal"/>
      <w:lvlText w:val="%1.%2"/>
      <w:lvlJc w:val="left"/>
      <w:pPr>
        <w:ind w:left="316" w:hanging="427"/>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336" w:hanging="427"/>
      </w:pPr>
      <w:rPr>
        <w:rFonts w:hint="default"/>
        <w:lang w:val="uk-UA" w:eastAsia="en-US" w:bidi="ar-SA"/>
      </w:rPr>
    </w:lvl>
    <w:lvl w:ilvl="3">
      <w:numFmt w:val="bullet"/>
      <w:lvlText w:val="•"/>
      <w:lvlJc w:val="left"/>
      <w:pPr>
        <w:ind w:left="3345" w:hanging="427"/>
      </w:pPr>
      <w:rPr>
        <w:rFonts w:hint="default"/>
        <w:lang w:val="uk-UA" w:eastAsia="en-US" w:bidi="ar-SA"/>
      </w:rPr>
    </w:lvl>
    <w:lvl w:ilvl="4">
      <w:numFmt w:val="bullet"/>
      <w:lvlText w:val="•"/>
      <w:lvlJc w:val="left"/>
      <w:pPr>
        <w:ind w:left="4353" w:hanging="427"/>
      </w:pPr>
      <w:rPr>
        <w:rFonts w:hint="default"/>
        <w:lang w:val="uk-UA" w:eastAsia="en-US" w:bidi="ar-SA"/>
      </w:rPr>
    </w:lvl>
    <w:lvl w:ilvl="5">
      <w:numFmt w:val="bullet"/>
      <w:lvlText w:val="•"/>
      <w:lvlJc w:val="left"/>
      <w:pPr>
        <w:ind w:left="5362" w:hanging="427"/>
      </w:pPr>
      <w:rPr>
        <w:rFonts w:hint="default"/>
        <w:lang w:val="uk-UA" w:eastAsia="en-US" w:bidi="ar-SA"/>
      </w:rPr>
    </w:lvl>
    <w:lvl w:ilvl="6">
      <w:numFmt w:val="bullet"/>
      <w:lvlText w:val="•"/>
      <w:lvlJc w:val="left"/>
      <w:pPr>
        <w:ind w:left="6370" w:hanging="427"/>
      </w:pPr>
      <w:rPr>
        <w:rFonts w:hint="default"/>
        <w:lang w:val="uk-UA" w:eastAsia="en-US" w:bidi="ar-SA"/>
      </w:rPr>
    </w:lvl>
    <w:lvl w:ilvl="7">
      <w:numFmt w:val="bullet"/>
      <w:lvlText w:val="•"/>
      <w:lvlJc w:val="left"/>
      <w:pPr>
        <w:ind w:left="7378" w:hanging="427"/>
      </w:pPr>
      <w:rPr>
        <w:rFonts w:hint="default"/>
        <w:lang w:val="uk-UA" w:eastAsia="en-US" w:bidi="ar-SA"/>
      </w:rPr>
    </w:lvl>
    <w:lvl w:ilvl="8">
      <w:numFmt w:val="bullet"/>
      <w:lvlText w:val="•"/>
      <w:lvlJc w:val="left"/>
      <w:pPr>
        <w:ind w:left="8387" w:hanging="427"/>
      </w:pPr>
      <w:rPr>
        <w:rFonts w:hint="default"/>
        <w:lang w:val="uk-UA" w:eastAsia="en-US" w:bidi="ar-SA"/>
      </w:rPr>
    </w:lvl>
  </w:abstractNum>
  <w:abstractNum w:abstractNumId="17">
    <w:nsid w:val="3D8A050D"/>
    <w:multiLevelType w:val="hybridMultilevel"/>
    <w:tmpl w:val="072EC7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F5139F6"/>
    <w:multiLevelType w:val="hybridMultilevel"/>
    <w:tmpl w:val="C92C3A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428D5B2D"/>
    <w:multiLevelType w:val="multilevel"/>
    <w:tmpl w:val="538A4A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4D615C4"/>
    <w:multiLevelType w:val="hybridMultilevel"/>
    <w:tmpl w:val="6EDA2D70"/>
    <w:lvl w:ilvl="0" w:tplc="7826BE14">
      <w:numFmt w:val="bullet"/>
      <w:lvlText w:val=""/>
      <w:lvlJc w:val="left"/>
      <w:pPr>
        <w:ind w:left="1320" w:hanging="360"/>
      </w:pPr>
      <w:rPr>
        <w:rFonts w:ascii="Symbol" w:eastAsia="Symbol" w:hAnsi="Symbol" w:cs="Symbol" w:hint="default"/>
        <w:w w:val="100"/>
        <w:sz w:val="24"/>
        <w:szCs w:val="24"/>
        <w:lang w:val="uk-UA" w:eastAsia="en-US" w:bidi="ar-SA"/>
      </w:rPr>
    </w:lvl>
    <w:lvl w:ilvl="1" w:tplc="AFB65DD8">
      <w:numFmt w:val="bullet"/>
      <w:lvlText w:val="•"/>
      <w:lvlJc w:val="left"/>
      <w:pPr>
        <w:ind w:left="2228" w:hanging="360"/>
      </w:pPr>
      <w:rPr>
        <w:rFonts w:hint="default"/>
        <w:lang w:val="uk-UA" w:eastAsia="en-US" w:bidi="ar-SA"/>
      </w:rPr>
    </w:lvl>
    <w:lvl w:ilvl="2" w:tplc="7FDA3810">
      <w:numFmt w:val="bullet"/>
      <w:lvlText w:val="•"/>
      <w:lvlJc w:val="left"/>
      <w:pPr>
        <w:ind w:left="3136" w:hanging="360"/>
      </w:pPr>
      <w:rPr>
        <w:rFonts w:hint="default"/>
        <w:lang w:val="uk-UA" w:eastAsia="en-US" w:bidi="ar-SA"/>
      </w:rPr>
    </w:lvl>
    <w:lvl w:ilvl="3" w:tplc="263A04A8">
      <w:numFmt w:val="bullet"/>
      <w:lvlText w:val="•"/>
      <w:lvlJc w:val="left"/>
      <w:pPr>
        <w:ind w:left="4045" w:hanging="360"/>
      </w:pPr>
      <w:rPr>
        <w:rFonts w:hint="default"/>
        <w:lang w:val="uk-UA" w:eastAsia="en-US" w:bidi="ar-SA"/>
      </w:rPr>
    </w:lvl>
    <w:lvl w:ilvl="4" w:tplc="DA323454">
      <w:numFmt w:val="bullet"/>
      <w:lvlText w:val="•"/>
      <w:lvlJc w:val="left"/>
      <w:pPr>
        <w:ind w:left="4953" w:hanging="360"/>
      </w:pPr>
      <w:rPr>
        <w:rFonts w:hint="default"/>
        <w:lang w:val="uk-UA" w:eastAsia="en-US" w:bidi="ar-SA"/>
      </w:rPr>
    </w:lvl>
    <w:lvl w:ilvl="5" w:tplc="E1D64DBE">
      <w:numFmt w:val="bullet"/>
      <w:lvlText w:val="•"/>
      <w:lvlJc w:val="left"/>
      <w:pPr>
        <w:ind w:left="5862" w:hanging="360"/>
      </w:pPr>
      <w:rPr>
        <w:rFonts w:hint="default"/>
        <w:lang w:val="uk-UA" w:eastAsia="en-US" w:bidi="ar-SA"/>
      </w:rPr>
    </w:lvl>
    <w:lvl w:ilvl="6" w:tplc="F130478A">
      <w:numFmt w:val="bullet"/>
      <w:lvlText w:val="•"/>
      <w:lvlJc w:val="left"/>
      <w:pPr>
        <w:ind w:left="6770" w:hanging="360"/>
      </w:pPr>
      <w:rPr>
        <w:rFonts w:hint="default"/>
        <w:lang w:val="uk-UA" w:eastAsia="en-US" w:bidi="ar-SA"/>
      </w:rPr>
    </w:lvl>
    <w:lvl w:ilvl="7" w:tplc="E7CE725C">
      <w:numFmt w:val="bullet"/>
      <w:lvlText w:val="•"/>
      <w:lvlJc w:val="left"/>
      <w:pPr>
        <w:ind w:left="7678" w:hanging="360"/>
      </w:pPr>
      <w:rPr>
        <w:rFonts w:hint="default"/>
        <w:lang w:val="uk-UA" w:eastAsia="en-US" w:bidi="ar-SA"/>
      </w:rPr>
    </w:lvl>
    <w:lvl w:ilvl="8" w:tplc="BE6CD6D2">
      <w:numFmt w:val="bullet"/>
      <w:lvlText w:val="•"/>
      <w:lvlJc w:val="left"/>
      <w:pPr>
        <w:ind w:left="8587" w:hanging="360"/>
      </w:pPr>
      <w:rPr>
        <w:rFonts w:hint="default"/>
        <w:lang w:val="uk-UA" w:eastAsia="en-US" w:bidi="ar-SA"/>
      </w:rPr>
    </w:lvl>
  </w:abstractNum>
  <w:abstractNum w:abstractNumId="21">
    <w:nsid w:val="480F3CF9"/>
    <w:multiLevelType w:val="multilevel"/>
    <w:tmpl w:val="EEAA8D44"/>
    <w:lvl w:ilvl="0">
      <w:start w:val="1"/>
      <w:numFmt w:val="decimal"/>
      <w:lvlText w:val="%1"/>
      <w:lvlJc w:val="left"/>
      <w:pPr>
        <w:ind w:left="1449" w:hanging="423"/>
      </w:pPr>
      <w:rPr>
        <w:rFonts w:hint="default"/>
        <w:lang w:val="uk-UA" w:eastAsia="en-US" w:bidi="ar-SA"/>
      </w:rPr>
    </w:lvl>
    <w:lvl w:ilvl="1">
      <w:start w:val="1"/>
      <w:numFmt w:val="decimal"/>
      <w:lvlText w:val="%1.%2."/>
      <w:lvlJc w:val="left"/>
      <w:pPr>
        <w:ind w:left="1449" w:hanging="423"/>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3264" w:hanging="543"/>
        <w:jc w:val="right"/>
      </w:pPr>
      <w:rPr>
        <w:rFonts w:ascii="Times New Roman" w:eastAsia="Times New Roman" w:hAnsi="Times New Roman" w:cs="Times New Roman" w:hint="default"/>
        <w:b/>
        <w:bCs/>
        <w:i/>
        <w:iCs/>
        <w:spacing w:val="-5"/>
        <w:w w:val="100"/>
        <w:sz w:val="22"/>
        <w:szCs w:val="22"/>
        <w:lang w:val="uk-UA" w:eastAsia="en-US" w:bidi="ar-SA"/>
      </w:rPr>
    </w:lvl>
    <w:lvl w:ilvl="3">
      <w:numFmt w:val="bullet"/>
      <w:lvlText w:val="•"/>
      <w:lvlJc w:val="left"/>
      <w:pPr>
        <w:ind w:left="4847" w:hanging="543"/>
      </w:pPr>
      <w:rPr>
        <w:rFonts w:hint="default"/>
        <w:lang w:val="uk-UA" w:eastAsia="en-US" w:bidi="ar-SA"/>
      </w:rPr>
    </w:lvl>
    <w:lvl w:ilvl="4">
      <w:numFmt w:val="bullet"/>
      <w:lvlText w:val="•"/>
      <w:lvlJc w:val="left"/>
      <w:pPr>
        <w:ind w:left="5641" w:hanging="543"/>
      </w:pPr>
      <w:rPr>
        <w:rFonts w:hint="default"/>
        <w:lang w:val="uk-UA" w:eastAsia="en-US" w:bidi="ar-SA"/>
      </w:rPr>
    </w:lvl>
    <w:lvl w:ilvl="5">
      <w:numFmt w:val="bullet"/>
      <w:lvlText w:val="•"/>
      <w:lvlJc w:val="left"/>
      <w:pPr>
        <w:ind w:left="6435" w:hanging="543"/>
      </w:pPr>
      <w:rPr>
        <w:rFonts w:hint="default"/>
        <w:lang w:val="uk-UA" w:eastAsia="en-US" w:bidi="ar-SA"/>
      </w:rPr>
    </w:lvl>
    <w:lvl w:ilvl="6">
      <w:numFmt w:val="bullet"/>
      <w:lvlText w:val="•"/>
      <w:lvlJc w:val="left"/>
      <w:pPr>
        <w:ind w:left="7228" w:hanging="543"/>
      </w:pPr>
      <w:rPr>
        <w:rFonts w:hint="default"/>
        <w:lang w:val="uk-UA" w:eastAsia="en-US" w:bidi="ar-SA"/>
      </w:rPr>
    </w:lvl>
    <w:lvl w:ilvl="7">
      <w:numFmt w:val="bullet"/>
      <w:lvlText w:val="•"/>
      <w:lvlJc w:val="left"/>
      <w:pPr>
        <w:ind w:left="8022" w:hanging="543"/>
      </w:pPr>
      <w:rPr>
        <w:rFonts w:hint="default"/>
        <w:lang w:val="uk-UA" w:eastAsia="en-US" w:bidi="ar-SA"/>
      </w:rPr>
    </w:lvl>
    <w:lvl w:ilvl="8">
      <w:numFmt w:val="bullet"/>
      <w:lvlText w:val="•"/>
      <w:lvlJc w:val="left"/>
      <w:pPr>
        <w:ind w:left="8816" w:hanging="543"/>
      </w:pPr>
      <w:rPr>
        <w:rFonts w:hint="default"/>
        <w:lang w:val="uk-UA" w:eastAsia="en-US" w:bidi="ar-SA"/>
      </w:rPr>
    </w:lvl>
  </w:abstractNum>
  <w:abstractNum w:abstractNumId="22">
    <w:nsid w:val="491F762D"/>
    <w:multiLevelType w:val="multilevel"/>
    <w:tmpl w:val="FCA4EB00"/>
    <w:lvl w:ilvl="0">
      <w:start w:val="1"/>
      <w:numFmt w:val="decimal"/>
      <w:lvlText w:val="%1."/>
      <w:lvlJc w:val="left"/>
      <w:pPr>
        <w:ind w:left="360" w:hanging="360"/>
      </w:pPr>
      <w:rPr>
        <w:rFonts w:hint="default"/>
      </w:rPr>
    </w:lvl>
    <w:lvl w:ilvl="1">
      <w:start w:val="1"/>
      <w:numFmt w:val="decimal"/>
      <w:lvlText w:val="%1.%2."/>
      <w:lvlJc w:val="left"/>
      <w:pPr>
        <w:ind w:left="1242" w:hanging="360"/>
      </w:pPr>
      <w:rPr>
        <w:rFonts w:hint="default"/>
      </w:rPr>
    </w:lvl>
    <w:lvl w:ilvl="2">
      <w:start w:val="1"/>
      <w:numFmt w:val="decimal"/>
      <w:lvlText w:val="%1.%2.%3."/>
      <w:lvlJc w:val="left"/>
      <w:pPr>
        <w:ind w:left="2484" w:hanging="720"/>
      </w:pPr>
      <w:rPr>
        <w:rFonts w:hint="default"/>
      </w:rPr>
    </w:lvl>
    <w:lvl w:ilvl="3">
      <w:start w:val="1"/>
      <w:numFmt w:val="decimal"/>
      <w:lvlText w:val="%1.%2.%3.%4."/>
      <w:lvlJc w:val="left"/>
      <w:pPr>
        <w:ind w:left="3366" w:hanging="720"/>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490" w:hanging="1080"/>
      </w:pPr>
      <w:rPr>
        <w:rFonts w:hint="default"/>
      </w:rPr>
    </w:lvl>
    <w:lvl w:ilvl="6">
      <w:start w:val="1"/>
      <w:numFmt w:val="decimal"/>
      <w:lvlText w:val="%1.%2.%3.%4.%5.%6.%7."/>
      <w:lvlJc w:val="left"/>
      <w:pPr>
        <w:ind w:left="6732" w:hanging="1440"/>
      </w:pPr>
      <w:rPr>
        <w:rFonts w:hint="default"/>
      </w:rPr>
    </w:lvl>
    <w:lvl w:ilvl="7">
      <w:start w:val="1"/>
      <w:numFmt w:val="decimal"/>
      <w:lvlText w:val="%1.%2.%3.%4.%5.%6.%7.%8."/>
      <w:lvlJc w:val="left"/>
      <w:pPr>
        <w:ind w:left="7614" w:hanging="1440"/>
      </w:pPr>
      <w:rPr>
        <w:rFonts w:hint="default"/>
      </w:rPr>
    </w:lvl>
    <w:lvl w:ilvl="8">
      <w:start w:val="1"/>
      <w:numFmt w:val="decimal"/>
      <w:lvlText w:val="%1.%2.%3.%4.%5.%6.%7.%8.%9."/>
      <w:lvlJc w:val="left"/>
      <w:pPr>
        <w:ind w:left="8856" w:hanging="1800"/>
      </w:pPr>
      <w:rPr>
        <w:rFonts w:hint="default"/>
      </w:rPr>
    </w:lvl>
  </w:abstractNum>
  <w:abstractNum w:abstractNumId="23">
    <w:nsid w:val="498D77EB"/>
    <w:multiLevelType w:val="hybridMultilevel"/>
    <w:tmpl w:val="91C60142"/>
    <w:lvl w:ilvl="0" w:tplc="91528C64">
      <w:start w:val="1"/>
      <w:numFmt w:val="decimal"/>
      <w:lvlText w:val="%1."/>
      <w:lvlJc w:val="left"/>
      <w:pPr>
        <w:ind w:left="1037" w:hanging="351"/>
      </w:pPr>
      <w:rPr>
        <w:rFonts w:ascii="Times New Roman" w:eastAsia="Times New Roman" w:hAnsi="Times New Roman" w:cs="Times New Roman" w:hint="default"/>
        <w:w w:val="100"/>
        <w:sz w:val="24"/>
        <w:szCs w:val="24"/>
        <w:lang w:val="uk-UA" w:eastAsia="en-US" w:bidi="ar-SA"/>
      </w:rPr>
    </w:lvl>
    <w:lvl w:ilvl="1" w:tplc="7F4AD3DE">
      <w:numFmt w:val="bullet"/>
      <w:lvlText w:val="•"/>
      <w:lvlJc w:val="left"/>
      <w:pPr>
        <w:ind w:left="1976" w:hanging="351"/>
      </w:pPr>
      <w:rPr>
        <w:rFonts w:hint="default"/>
        <w:lang w:val="uk-UA" w:eastAsia="en-US" w:bidi="ar-SA"/>
      </w:rPr>
    </w:lvl>
    <w:lvl w:ilvl="2" w:tplc="65D64DB2">
      <w:numFmt w:val="bullet"/>
      <w:lvlText w:val="•"/>
      <w:lvlJc w:val="left"/>
      <w:pPr>
        <w:ind w:left="2912" w:hanging="351"/>
      </w:pPr>
      <w:rPr>
        <w:rFonts w:hint="default"/>
        <w:lang w:val="uk-UA" w:eastAsia="en-US" w:bidi="ar-SA"/>
      </w:rPr>
    </w:lvl>
    <w:lvl w:ilvl="3" w:tplc="0E029E62">
      <w:numFmt w:val="bullet"/>
      <w:lvlText w:val="•"/>
      <w:lvlJc w:val="left"/>
      <w:pPr>
        <w:ind w:left="3849" w:hanging="351"/>
      </w:pPr>
      <w:rPr>
        <w:rFonts w:hint="default"/>
        <w:lang w:val="uk-UA" w:eastAsia="en-US" w:bidi="ar-SA"/>
      </w:rPr>
    </w:lvl>
    <w:lvl w:ilvl="4" w:tplc="B42EEE6A">
      <w:numFmt w:val="bullet"/>
      <w:lvlText w:val="•"/>
      <w:lvlJc w:val="left"/>
      <w:pPr>
        <w:ind w:left="4785" w:hanging="351"/>
      </w:pPr>
      <w:rPr>
        <w:rFonts w:hint="default"/>
        <w:lang w:val="uk-UA" w:eastAsia="en-US" w:bidi="ar-SA"/>
      </w:rPr>
    </w:lvl>
    <w:lvl w:ilvl="5" w:tplc="1DD4B7BE">
      <w:numFmt w:val="bullet"/>
      <w:lvlText w:val="•"/>
      <w:lvlJc w:val="left"/>
      <w:pPr>
        <w:ind w:left="5722" w:hanging="351"/>
      </w:pPr>
      <w:rPr>
        <w:rFonts w:hint="default"/>
        <w:lang w:val="uk-UA" w:eastAsia="en-US" w:bidi="ar-SA"/>
      </w:rPr>
    </w:lvl>
    <w:lvl w:ilvl="6" w:tplc="6418571E">
      <w:numFmt w:val="bullet"/>
      <w:lvlText w:val="•"/>
      <w:lvlJc w:val="left"/>
      <w:pPr>
        <w:ind w:left="6658" w:hanging="351"/>
      </w:pPr>
      <w:rPr>
        <w:rFonts w:hint="default"/>
        <w:lang w:val="uk-UA" w:eastAsia="en-US" w:bidi="ar-SA"/>
      </w:rPr>
    </w:lvl>
    <w:lvl w:ilvl="7" w:tplc="970C1350">
      <w:numFmt w:val="bullet"/>
      <w:lvlText w:val="•"/>
      <w:lvlJc w:val="left"/>
      <w:pPr>
        <w:ind w:left="7594" w:hanging="351"/>
      </w:pPr>
      <w:rPr>
        <w:rFonts w:hint="default"/>
        <w:lang w:val="uk-UA" w:eastAsia="en-US" w:bidi="ar-SA"/>
      </w:rPr>
    </w:lvl>
    <w:lvl w:ilvl="8" w:tplc="3318A3C8">
      <w:numFmt w:val="bullet"/>
      <w:lvlText w:val="•"/>
      <w:lvlJc w:val="left"/>
      <w:pPr>
        <w:ind w:left="8531" w:hanging="351"/>
      </w:pPr>
      <w:rPr>
        <w:rFonts w:hint="default"/>
        <w:lang w:val="uk-UA" w:eastAsia="en-US" w:bidi="ar-SA"/>
      </w:rPr>
    </w:lvl>
  </w:abstractNum>
  <w:abstractNum w:abstractNumId="24">
    <w:nsid w:val="4B873D93"/>
    <w:multiLevelType w:val="hybridMultilevel"/>
    <w:tmpl w:val="EB7454F2"/>
    <w:lvl w:ilvl="0" w:tplc="1D5CDA9E">
      <w:start w:val="1"/>
      <w:numFmt w:val="decimal"/>
      <w:lvlText w:val="%1."/>
      <w:lvlJc w:val="left"/>
      <w:pPr>
        <w:ind w:left="1037" w:hanging="351"/>
      </w:pPr>
      <w:rPr>
        <w:rFonts w:ascii="Times New Roman" w:eastAsia="Times New Roman" w:hAnsi="Times New Roman" w:cs="Times New Roman" w:hint="default"/>
        <w:w w:val="100"/>
        <w:sz w:val="24"/>
        <w:szCs w:val="24"/>
        <w:lang w:val="uk-UA" w:eastAsia="en-US" w:bidi="ar-SA"/>
      </w:rPr>
    </w:lvl>
    <w:lvl w:ilvl="1" w:tplc="7AFA6DDE">
      <w:numFmt w:val="bullet"/>
      <w:lvlText w:val="•"/>
      <w:lvlJc w:val="left"/>
      <w:pPr>
        <w:ind w:left="1976" w:hanging="351"/>
      </w:pPr>
      <w:rPr>
        <w:rFonts w:hint="default"/>
        <w:lang w:val="uk-UA" w:eastAsia="en-US" w:bidi="ar-SA"/>
      </w:rPr>
    </w:lvl>
    <w:lvl w:ilvl="2" w:tplc="6D0E47A6">
      <w:numFmt w:val="bullet"/>
      <w:lvlText w:val="•"/>
      <w:lvlJc w:val="left"/>
      <w:pPr>
        <w:ind w:left="2912" w:hanging="351"/>
      </w:pPr>
      <w:rPr>
        <w:rFonts w:hint="default"/>
        <w:lang w:val="uk-UA" w:eastAsia="en-US" w:bidi="ar-SA"/>
      </w:rPr>
    </w:lvl>
    <w:lvl w:ilvl="3" w:tplc="1A04739E">
      <w:numFmt w:val="bullet"/>
      <w:lvlText w:val="•"/>
      <w:lvlJc w:val="left"/>
      <w:pPr>
        <w:ind w:left="3849" w:hanging="351"/>
      </w:pPr>
      <w:rPr>
        <w:rFonts w:hint="default"/>
        <w:lang w:val="uk-UA" w:eastAsia="en-US" w:bidi="ar-SA"/>
      </w:rPr>
    </w:lvl>
    <w:lvl w:ilvl="4" w:tplc="E7D683C8">
      <w:numFmt w:val="bullet"/>
      <w:lvlText w:val="•"/>
      <w:lvlJc w:val="left"/>
      <w:pPr>
        <w:ind w:left="4785" w:hanging="351"/>
      </w:pPr>
      <w:rPr>
        <w:rFonts w:hint="default"/>
        <w:lang w:val="uk-UA" w:eastAsia="en-US" w:bidi="ar-SA"/>
      </w:rPr>
    </w:lvl>
    <w:lvl w:ilvl="5" w:tplc="F5ECDF1A">
      <w:numFmt w:val="bullet"/>
      <w:lvlText w:val="•"/>
      <w:lvlJc w:val="left"/>
      <w:pPr>
        <w:ind w:left="5722" w:hanging="351"/>
      </w:pPr>
      <w:rPr>
        <w:rFonts w:hint="default"/>
        <w:lang w:val="uk-UA" w:eastAsia="en-US" w:bidi="ar-SA"/>
      </w:rPr>
    </w:lvl>
    <w:lvl w:ilvl="6" w:tplc="8C54DED4">
      <w:numFmt w:val="bullet"/>
      <w:lvlText w:val="•"/>
      <w:lvlJc w:val="left"/>
      <w:pPr>
        <w:ind w:left="6658" w:hanging="351"/>
      </w:pPr>
      <w:rPr>
        <w:rFonts w:hint="default"/>
        <w:lang w:val="uk-UA" w:eastAsia="en-US" w:bidi="ar-SA"/>
      </w:rPr>
    </w:lvl>
    <w:lvl w:ilvl="7" w:tplc="241A54BC">
      <w:numFmt w:val="bullet"/>
      <w:lvlText w:val="•"/>
      <w:lvlJc w:val="left"/>
      <w:pPr>
        <w:ind w:left="7594" w:hanging="351"/>
      </w:pPr>
      <w:rPr>
        <w:rFonts w:hint="default"/>
        <w:lang w:val="uk-UA" w:eastAsia="en-US" w:bidi="ar-SA"/>
      </w:rPr>
    </w:lvl>
    <w:lvl w:ilvl="8" w:tplc="28B621A2">
      <w:numFmt w:val="bullet"/>
      <w:lvlText w:val="•"/>
      <w:lvlJc w:val="left"/>
      <w:pPr>
        <w:ind w:left="8531" w:hanging="351"/>
      </w:pPr>
      <w:rPr>
        <w:rFonts w:hint="default"/>
        <w:lang w:val="uk-UA" w:eastAsia="en-US" w:bidi="ar-SA"/>
      </w:rPr>
    </w:lvl>
  </w:abstractNum>
  <w:abstractNum w:abstractNumId="25">
    <w:nsid w:val="4DEF0791"/>
    <w:multiLevelType w:val="hybridMultilevel"/>
    <w:tmpl w:val="CA00ECF4"/>
    <w:lvl w:ilvl="0" w:tplc="E98C3702">
      <w:start w:val="1"/>
      <w:numFmt w:val="decimal"/>
      <w:lvlText w:val="%1."/>
      <w:lvlJc w:val="left"/>
      <w:pPr>
        <w:ind w:left="1449" w:hanging="423"/>
      </w:pPr>
      <w:rPr>
        <w:rFonts w:ascii="Times New Roman" w:eastAsia="Times New Roman" w:hAnsi="Times New Roman" w:cs="Times New Roman" w:hint="default"/>
        <w:w w:val="100"/>
        <w:sz w:val="24"/>
        <w:szCs w:val="24"/>
        <w:lang w:val="uk-UA" w:eastAsia="en-US" w:bidi="ar-SA"/>
      </w:rPr>
    </w:lvl>
    <w:lvl w:ilvl="1" w:tplc="B2367410">
      <w:numFmt w:val="bullet"/>
      <w:lvlText w:val="•"/>
      <w:lvlJc w:val="left"/>
      <w:pPr>
        <w:ind w:left="2336" w:hanging="423"/>
      </w:pPr>
      <w:rPr>
        <w:rFonts w:hint="default"/>
        <w:lang w:val="uk-UA" w:eastAsia="en-US" w:bidi="ar-SA"/>
      </w:rPr>
    </w:lvl>
    <w:lvl w:ilvl="2" w:tplc="0DF00FCE">
      <w:numFmt w:val="bullet"/>
      <w:lvlText w:val="•"/>
      <w:lvlJc w:val="left"/>
      <w:pPr>
        <w:ind w:left="3232" w:hanging="423"/>
      </w:pPr>
      <w:rPr>
        <w:rFonts w:hint="default"/>
        <w:lang w:val="uk-UA" w:eastAsia="en-US" w:bidi="ar-SA"/>
      </w:rPr>
    </w:lvl>
    <w:lvl w:ilvl="3" w:tplc="CE066336">
      <w:numFmt w:val="bullet"/>
      <w:lvlText w:val="•"/>
      <w:lvlJc w:val="left"/>
      <w:pPr>
        <w:ind w:left="4129" w:hanging="423"/>
      </w:pPr>
      <w:rPr>
        <w:rFonts w:hint="default"/>
        <w:lang w:val="uk-UA" w:eastAsia="en-US" w:bidi="ar-SA"/>
      </w:rPr>
    </w:lvl>
    <w:lvl w:ilvl="4" w:tplc="77FEE6CA">
      <w:numFmt w:val="bullet"/>
      <w:lvlText w:val="•"/>
      <w:lvlJc w:val="left"/>
      <w:pPr>
        <w:ind w:left="5025" w:hanging="423"/>
      </w:pPr>
      <w:rPr>
        <w:rFonts w:hint="default"/>
        <w:lang w:val="uk-UA" w:eastAsia="en-US" w:bidi="ar-SA"/>
      </w:rPr>
    </w:lvl>
    <w:lvl w:ilvl="5" w:tplc="9942041C">
      <w:numFmt w:val="bullet"/>
      <w:lvlText w:val="•"/>
      <w:lvlJc w:val="left"/>
      <w:pPr>
        <w:ind w:left="5922" w:hanging="423"/>
      </w:pPr>
      <w:rPr>
        <w:rFonts w:hint="default"/>
        <w:lang w:val="uk-UA" w:eastAsia="en-US" w:bidi="ar-SA"/>
      </w:rPr>
    </w:lvl>
    <w:lvl w:ilvl="6" w:tplc="EC44710E">
      <w:numFmt w:val="bullet"/>
      <w:lvlText w:val="•"/>
      <w:lvlJc w:val="left"/>
      <w:pPr>
        <w:ind w:left="6818" w:hanging="423"/>
      </w:pPr>
      <w:rPr>
        <w:rFonts w:hint="default"/>
        <w:lang w:val="uk-UA" w:eastAsia="en-US" w:bidi="ar-SA"/>
      </w:rPr>
    </w:lvl>
    <w:lvl w:ilvl="7" w:tplc="9E8E2804">
      <w:numFmt w:val="bullet"/>
      <w:lvlText w:val="•"/>
      <w:lvlJc w:val="left"/>
      <w:pPr>
        <w:ind w:left="7714" w:hanging="423"/>
      </w:pPr>
      <w:rPr>
        <w:rFonts w:hint="default"/>
        <w:lang w:val="uk-UA" w:eastAsia="en-US" w:bidi="ar-SA"/>
      </w:rPr>
    </w:lvl>
    <w:lvl w:ilvl="8" w:tplc="6A64EEA8">
      <w:numFmt w:val="bullet"/>
      <w:lvlText w:val="•"/>
      <w:lvlJc w:val="left"/>
      <w:pPr>
        <w:ind w:left="8611" w:hanging="423"/>
      </w:pPr>
      <w:rPr>
        <w:rFonts w:hint="default"/>
        <w:lang w:val="uk-UA" w:eastAsia="en-US" w:bidi="ar-SA"/>
      </w:rPr>
    </w:lvl>
  </w:abstractNum>
  <w:abstractNum w:abstractNumId="26">
    <w:nsid w:val="4FCE44D1"/>
    <w:multiLevelType w:val="hybridMultilevel"/>
    <w:tmpl w:val="9C3E83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33D0BE2"/>
    <w:multiLevelType w:val="multilevel"/>
    <w:tmpl w:val="238048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38D0A15"/>
    <w:multiLevelType w:val="multilevel"/>
    <w:tmpl w:val="0E367EFC"/>
    <w:lvl w:ilvl="0">
      <w:start w:val="5"/>
      <w:numFmt w:val="decimal"/>
      <w:lvlText w:val="%1"/>
      <w:lvlJc w:val="left"/>
      <w:pPr>
        <w:ind w:left="1305" w:hanging="423"/>
      </w:pPr>
      <w:rPr>
        <w:rFonts w:hint="default"/>
        <w:lang w:val="uk-UA" w:eastAsia="en-US" w:bidi="ar-SA"/>
      </w:rPr>
    </w:lvl>
    <w:lvl w:ilvl="1">
      <w:start w:val="1"/>
      <w:numFmt w:val="decimal"/>
      <w:lvlText w:val="%1.%2."/>
      <w:lvlJc w:val="left"/>
      <w:pPr>
        <w:ind w:left="1305" w:hanging="423"/>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3120" w:hanging="423"/>
      </w:pPr>
      <w:rPr>
        <w:rFonts w:hint="default"/>
        <w:lang w:val="uk-UA" w:eastAsia="en-US" w:bidi="ar-SA"/>
      </w:rPr>
    </w:lvl>
    <w:lvl w:ilvl="3">
      <w:numFmt w:val="bullet"/>
      <w:lvlText w:val="•"/>
      <w:lvlJc w:val="left"/>
      <w:pPr>
        <w:ind w:left="4031" w:hanging="423"/>
      </w:pPr>
      <w:rPr>
        <w:rFonts w:hint="default"/>
        <w:lang w:val="uk-UA" w:eastAsia="en-US" w:bidi="ar-SA"/>
      </w:rPr>
    </w:lvl>
    <w:lvl w:ilvl="4">
      <w:numFmt w:val="bullet"/>
      <w:lvlText w:val="•"/>
      <w:lvlJc w:val="left"/>
      <w:pPr>
        <w:ind w:left="4941" w:hanging="423"/>
      </w:pPr>
      <w:rPr>
        <w:rFonts w:hint="default"/>
        <w:lang w:val="uk-UA" w:eastAsia="en-US" w:bidi="ar-SA"/>
      </w:rPr>
    </w:lvl>
    <w:lvl w:ilvl="5">
      <w:numFmt w:val="bullet"/>
      <w:lvlText w:val="•"/>
      <w:lvlJc w:val="left"/>
      <w:pPr>
        <w:ind w:left="5852" w:hanging="423"/>
      </w:pPr>
      <w:rPr>
        <w:rFonts w:hint="default"/>
        <w:lang w:val="uk-UA" w:eastAsia="en-US" w:bidi="ar-SA"/>
      </w:rPr>
    </w:lvl>
    <w:lvl w:ilvl="6">
      <w:numFmt w:val="bullet"/>
      <w:lvlText w:val="•"/>
      <w:lvlJc w:val="left"/>
      <w:pPr>
        <w:ind w:left="6762" w:hanging="423"/>
      </w:pPr>
      <w:rPr>
        <w:rFonts w:hint="default"/>
        <w:lang w:val="uk-UA" w:eastAsia="en-US" w:bidi="ar-SA"/>
      </w:rPr>
    </w:lvl>
    <w:lvl w:ilvl="7">
      <w:numFmt w:val="bullet"/>
      <w:lvlText w:val="•"/>
      <w:lvlJc w:val="left"/>
      <w:pPr>
        <w:ind w:left="7672" w:hanging="423"/>
      </w:pPr>
      <w:rPr>
        <w:rFonts w:hint="default"/>
        <w:lang w:val="uk-UA" w:eastAsia="en-US" w:bidi="ar-SA"/>
      </w:rPr>
    </w:lvl>
    <w:lvl w:ilvl="8">
      <w:numFmt w:val="bullet"/>
      <w:lvlText w:val="•"/>
      <w:lvlJc w:val="left"/>
      <w:pPr>
        <w:ind w:left="8583" w:hanging="423"/>
      </w:pPr>
      <w:rPr>
        <w:rFonts w:hint="default"/>
        <w:lang w:val="uk-UA" w:eastAsia="en-US" w:bidi="ar-SA"/>
      </w:rPr>
    </w:lvl>
  </w:abstractNum>
  <w:abstractNum w:abstractNumId="29">
    <w:nsid w:val="5C6B37AF"/>
    <w:multiLevelType w:val="hybridMultilevel"/>
    <w:tmpl w:val="FC6EA66C"/>
    <w:lvl w:ilvl="0" w:tplc="E894FDF2">
      <w:start w:val="1"/>
      <w:numFmt w:val="decimal"/>
      <w:lvlText w:val="%1."/>
      <w:lvlJc w:val="left"/>
      <w:pPr>
        <w:ind w:left="1037" w:hanging="351"/>
      </w:pPr>
      <w:rPr>
        <w:rFonts w:ascii="Times New Roman" w:eastAsia="Times New Roman" w:hAnsi="Times New Roman" w:cs="Times New Roman" w:hint="default"/>
        <w:w w:val="100"/>
        <w:sz w:val="24"/>
        <w:szCs w:val="24"/>
        <w:lang w:val="uk-UA" w:eastAsia="en-US" w:bidi="ar-SA"/>
      </w:rPr>
    </w:lvl>
    <w:lvl w:ilvl="1" w:tplc="B80ADBE6">
      <w:numFmt w:val="bullet"/>
      <w:lvlText w:val="•"/>
      <w:lvlJc w:val="left"/>
      <w:pPr>
        <w:ind w:left="1976" w:hanging="351"/>
      </w:pPr>
      <w:rPr>
        <w:rFonts w:hint="default"/>
        <w:lang w:val="uk-UA" w:eastAsia="en-US" w:bidi="ar-SA"/>
      </w:rPr>
    </w:lvl>
    <w:lvl w:ilvl="2" w:tplc="A40CCC74">
      <w:numFmt w:val="bullet"/>
      <w:lvlText w:val="•"/>
      <w:lvlJc w:val="left"/>
      <w:pPr>
        <w:ind w:left="2912" w:hanging="351"/>
      </w:pPr>
      <w:rPr>
        <w:rFonts w:hint="default"/>
        <w:lang w:val="uk-UA" w:eastAsia="en-US" w:bidi="ar-SA"/>
      </w:rPr>
    </w:lvl>
    <w:lvl w:ilvl="3" w:tplc="1070035C">
      <w:numFmt w:val="bullet"/>
      <w:lvlText w:val="•"/>
      <w:lvlJc w:val="left"/>
      <w:pPr>
        <w:ind w:left="3849" w:hanging="351"/>
      </w:pPr>
      <w:rPr>
        <w:rFonts w:hint="default"/>
        <w:lang w:val="uk-UA" w:eastAsia="en-US" w:bidi="ar-SA"/>
      </w:rPr>
    </w:lvl>
    <w:lvl w:ilvl="4" w:tplc="1D0231C2">
      <w:numFmt w:val="bullet"/>
      <w:lvlText w:val="•"/>
      <w:lvlJc w:val="left"/>
      <w:pPr>
        <w:ind w:left="4785" w:hanging="351"/>
      </w:pPr>
      <w:rPr>
        <w:rFonts w:hint="default"/>
        <w:lang w:val="uk-UA" w:eastAsia="en-US" w:bidi="ar-SA"/>
      </w:rPr>
    </w:lvl>
    <w:lvl w:ilvl="5" w:tplc="66C649B4">
      <w:numFmt w:val="bullet"/>
      <w:lvlText w:val="•"/>
      <w:lvlJc w:val="left"/>
      <w:pPr>
        <w:ind w:left="5722" w:hanging="351"/>
      </w:pPr>
      <w:rPr>
        <w:rFonts w:hint="default"/>
        <w:lang w:val="uk-UA" w:eastAsia="en-US" w:bidi="ar-SA"/>
      </w:rPr>
    </w:lvl>
    <w:lvl w:ilvl="6" w:tplc="E0B2B74E">
      <w:numFmt w:val="bullet"/>
      <w:lvlText w:val="•"/>
      <w:lvlJc w:val="left"/>
      <w:pPr>
        <w:ind w:left="6658" w:hanging="351"/>
      </w:pPr>
      <w:rPr>
        <w:rFonts w:hint="default"/>
        <w:lang w:val="uk-UA" w:eastAsia="en-US" w:bidi="ar-SA"/>
      </w:rPr>
    </w:lvl>
    <w:lvl w:ilvl="7" w:tplc="C5E8EF94">
      <w:numFmt w:val="bullet"/>
      <w:lvlText w:val="•"/>
      <w:lvlJc w:val="left"/>
      <w:pPr>
        <w:ind w:left="7594" w:hanging="351"/>
      </w:pPr>
      <w:rPr>
        <w:rFonts w:hint="default"/>
        <w:lang w:val="uk-UA" w:eastAsia="en-US" w:bidi="ar-SA"/>
      </w:rPr>
    </w:lvl>
    <w:lvl w:ilvl="8" w:tplc="AE78C07A">
      <w:numFmt w:val="bullet"/>
      <w:lvlText w:val="•"/>
      <w:lvlJc w:val="left"/>
      <w:pPr>
        <w:ind w:left="8531" w:hanging="351"/>
      </w:pPr>
      <w:rPr>
        <w:rFonts w:hint="default"/>
        <w:lang w:val="uk-UA" w:eastAsia="en-US" w:bidi="ar-SA"/>
      </w:rPr>
    </w:lvl>
  </w:abstractNum>
  <w:abstractNum w:abstractNumId="30">
    <w:nsid w:val="5CB84F02"/>
    <w:multiLevelType w:val="hybridMultilevel"/>
    <w:tmpl w:val="88187BB0"/>
    <w:lvl w:ilvl="0" w:tplc="95708B9C">
      <w:start w:val="1"/>
      <w:numFmt w:val="decimal"/>
      <w:lvlText w:val="%1."/>
      <w:lvlJc w:val="left"/>
      <w:pPr>
        <w:ind w:left="1037" w:hanging="351"/>
      </w:pPr>
      <w:rPr>
        <w:rFonts w:ascii="Times New Roman" w:eastAsia="Times New Roman" w:hAnsi="Times New Roman" w:cs="Times New Roman" w:hint="default"/>
        <w:w w:val="100"/>
        <w:sz w:val="24"/>
        <w:szCs w:val="24"/>
        <w:lang w:val="uk-UA" w:eastAsia="en-US" w:bidi="ar-SA"/>
      </w:rPr>
    </w:lvl>
    <w:lvl w:ilvl="1" w:tplc="56903DA8">
      <w:numFmt w:val="bullet"/>
      <w:lvlText w:val="•"/>
      <w:lvlJc w:val="left"/>
      <w:pPr>
        <w:ind w:left="1976" w:hanging="351"/>
      </w:pPr>
      <w:rPr>
        <w:rFonts w:hint="default"/>
        <w:lang w:val="uk-UA" w:eastAsia="en-US" w:bidi="ar-SA"/>
      </w:rPr>
    </w:lvl>
    <w:lvl w:ilvl="2" w:tplc="A7D2AC62">
      <w:numFmt w:val="bullet"/>
      <w:lvlText w:val="•"/>
      <w:lvlJc w:val="left"/>
      <w:pPr>
        <w:ind w:left="2912" w:hanging="351"/>
      </w:pPr>
      <w:rPr>
        <w:rFonts w:hint="default"/>
        <w:lang w:val="uk-UA" w:eastAsia="en-US" w:bidi="ar-SA"/>
      </w:rPr>
    </w:lvl>
    <w:lvl w:ilvl="3" w:tplc="BD4200D6">
      <w:numFmt w:val="bullet"/>
      <w:lvlText w:val="•"/>
      <w:lvlJc w:val="left"/>
      <w:pPr>
        <w:ind w:left="3849" w:hanging="351"/>
      </w:pPr>
      <w:rPr>
        <w:rFonts w:hint="default"/>
        <w:lang w:val="uk-UA" w:eastAsia="en-US" w:bidi="ar-SA"/>
      </w:rPr>
    </w:lvl>
    <w:lvl w:ilvl="4" w:tplc="67409198">
      <w:numFmt w:val="bullet"/>
      <w:lvlText w:val="•"/>
      <w:lvlJc w:val="left"/>
      <w:pPr>
        <w:ind w:left="4785" w:hanging="351"/>
      </w:pPr>
      <w:rPr>
        <w:rFonts w:hint="default"/>
        <w:lang w:val="uk-UA" w:eastAsia="en-US" w:bidi="ar-SA"/>
      </w:rPr>
    </w:lvl>
    <w:lvl w:ilvl="5" w:tplc="F56CF9EA">
      <w:numFmt w:val="bullet"/>
      <w:lvlText w:val="•"/>
      <w:lvlJc w:val="left"/>
      <w:pPr>
        <w:ind w:left="5722" w:hanging="351"/>
      </w:pPr>
      <w:rPr>
        <w:rFonts w:hint="default"/>
        <w:lang w:val="uk-UA" w:eastAsia="en-US" w:bidi="ar-SA"/>
      </w:rPr>
    </w:lvl>
    <w:lvl w:ilvl="6" w:tplc="1B087574">
      <w:numFmt w:val="bullet"/>
      <w:lvlText w:val="•"/>
      <w:lvlJc w:val="left"/>
      <w:pPr>
        <w:ind w:left="6658" w:hanging="351"/>
      </w:pPr>
      <w:rPr>
        <w:rFonts w:hint="default"/>
        <w:lang w:val="uk-UA" w:eastAsia="en-US" w:bidi="ar-SA"/>
      </w:rPr>
    </w:lvl>
    <w:lvl w:ilvl="7" w:tplc="5D588594">
      <w:numFmt w:val="bullet"/>
      <w:lvlText w:val="•"/>
      <w:lvlJc w:val="left"/>
      <w:pPr>
        <w:ind w:left="7594" w:hanging="351"/>
      </w:pPr>
      <w:rPr>
        <w:rFonts w:hint="default"/>
        <w:lang w:val="uk-UA" w:eastAsia="en-US" w:bidi="ar-SA"/>
      </w:rPr>
    </w:lvl>
    <w:lvl w:ilvl="8" w:tplc="F184DBC8">
      <w:numFmt w:val="bullet"/>
      <w:lvlText w:val="•"/>
      <w:lvlJc w:val="left"/>
      <w:pPr>
        <w:ind w:left="8531" w:hanging="351"/>
      </w:pPr>
      <w:rPr>
        <w:rFonts w:hint="default"/>
        <w:lang w:val="uk-UA" w:eastAsia="en-US" w:bidi="ar-SA"/>
      </w:rPr>
    </w:lvl>
  </w:abstractNum>
  <w:abstractNum w:abstractNumId="31">
    <w:nsid w:val="65C03630"/>
    <w:multiLevelType w:val="multilevel"/>
    <w:tmpl w:val="0344A802"/>
    <w:lvl w:ilvl="0">
      <w:start w:val="1"/>
      <w:numFmt w:val="decimal"/>
      <w:lvlText w:val="%1."/>
      <w:lvlJc w:val="left"/>
      <w:pPr>
        <w:ind w:left="360" w:hanging="360"/>
      </w:pPr>
      <w:rPr>
        <w:rFonts w:hint="default"/>
      </w:rPr>
    </w:lvl>
    <w:lvl w:ilvl="1">
      <w:start w:val="6"/>
      <w:numFmt w:val="decimal"/>
      <w:lvlText w:val="%1.%2."/>
      <w:lvlJc w:val="left"/>
      <w:pPr>
        <w:ind w:left="763" w:hanging="360"/>
      </w:pPr>
      <w:rPr>
        <w:rFonts w:hint="default"/>
      </w:rPr>
    </w:lvl>
    <w:lvl w:ilvl="2">
      <w:start w:val="1"/>
      <w:numFmt w:val="decimal"/>
      <w:lvlText w:val="%1.%2.%3."/>
      <w:lvlJc w:val="left"/>
      <w:pPr>
        <w:ind w:left="1526" w:hanging="720"/>
      </w:pPr>
      <w:rPr>
        <w:rFonts w:hint="default"/>
      </w:rPr>
    </w:lvl>
    <w:lvl w:ilvl="3">
      <w:start w:val="1"/>
      <w:numFmt w:val="decimal"/>
      <w:lvlText w:val="%1.%2.%3.%4."/>
      <w:lvlJc w:val="left"/>
      <w:pPr>
        <w:ind w:left="1929" w:hanging="720"/>
      </w:pPr>
      <w:rPr>
        <w:rFonts w:hint="default"/>
      </w:rPr>
    </w:lvl>
    <w:lvl w:ilvl="4">
      <w:start w:val="1"/>
      <w:numFmt w:val="decimal"/>
      <w:lvlText w:val="%1.%2.%3.%4.%5."/>
      <w:lvlJc w:val="left"/>
      <w:pPr>
        <w:ind w:left="2692" w:hanging="1080"/>
      </w:pPr>
      <w:rPr>
        <w:rFonts w:hint="default"/>
      </w:rPr>
    </w:lvl>
    <w:lvl w:ilvl="5">
      <w:start w:val="1"/>
      <w:numFmt w:val="decimal"/>
      <w:lvlText w:val="%1.%2.%3.%4.%5.%6."/>
      <w:lvlJc w:val="left"/>
      <w:pPr>
        <w:ind w:left="3095" w:hanging="1080"/>
      </w:pPr>
      <w:rPr>
        <w:rFonts w:hint="default"/>
      </w:rPr>
    </w:lvl>
    <w:lvl w:ilvl="6">
      <w:start w:val="1"/>
      <w:numFmt w:val="decimal"/>
      <w:lvlText w:val="%1.%2.%3.%4.%5.%6.%7."/>
      <w:lvlJc w:val="left"/>
      <w:pPr>
        <w:ind w:left="3858" w:hanging="1440"/>
      </w:pPr>
      <w:rPr>
        <w:rFonts w:hint="default"/>
      </w:rPr>
    </w:lvl>
    <w:lvl w:ilvl="7">
      <w:start w:val="1"/>
      <w:numFmt w:val="decimal"/>
      <w:lvlText w:val="%1.%2.%3.%4.%5.%6.%7.%8."/>
      <w:lvlJc w:val="left"/>
      <w:pPr>
        <w:ind w:left="4261" w:hanging="1440"/>
      </w:pPr>
      <w:rPr>
        <w:rFonts w:hint="default"/>
      </w:rPr>
    </w:lvl>
    <w:lvl w:ilvl="8">
      <w:start w:val="1"/>
      <w:numFmt w:val="decimal"/>
      <w:lvlText w:val="%1.%2.%3.%4.%5.%6.%7.%8.%9."/>
      <w:lvlJc w:val="left"/>
      <w:pPr>
        <w:ind w:left="5024" w:hanging="1800"/>
      </w:pPr>
      <w:rPr>
        <w:rFonts w:hint="default"/>
      </w:rPr>
    </w:lvl>
  </w:abstractNum>
  <w:abstractNum w:abstractNumId="32">
    <w:nsid w:val="68345DAB"/>
    <w:multiLevelType w:val="multilevel"/>
    <w:tmpl w:val="1E4A5088"/>
    <w:lvl w:ilvl="0">
      <w:start w:val="1"/>
      <w:numFmt w:val="decimal"/>
      <w:lvlText w:val="%1"/>
      <w:lvlJc w:val="left"/>
      <w:pPr>
        <w:ind w:left="3822" w:hanging="423"/>
      </w:pPr>
      <w:rPr>
        <w:rFonts w:hint="default"/>
        <w:lang w:val="uk-UA" w:eastAsia="en-US" w:bidi="ar-SA"/>
      </w:rPr>
    </w:lvl>
    <w:lvl w:ilvl="1">
      <w:start w:val="4"/>
      <w:numFmt w:val="decimal"/>
      <w:lvlText w:val="%1.%2."/>
      <w:lvlJc w:val="left"/>
      <w:pPr>
        <w:ind w:left="3822" w:hanging="423"/>
        <w:jc w:val="right"/>
      </w:pPr>
      <w:rPr>
        <w:rFonts w:hint="default"/>
        <w:b/>
        <w:bCs/>
        <w:i/>
        <w:iCs/>
        <w:w w:val="100"/>
        <w:lang w:val="uk-UA" w:eastAsia="en-US" w:bidi="ar-SA"/>
      </w:rPr>
    </w:lvl>
    <w:lvl w:ilvl="2">
      <w:numFmt w:val="bullet"/>
      <w:lvlText w:val="•"/>
      <w:lvlJc w:val="left"/>
      <w:pPr>
        <w:ind w:left="5136" w:hanging="423"/>
      </w:pPr>
      <w:rPr>
        <w:rFonts w:hint="default"/>
        <w:lang w:val="uk-UA" w:eastAsia="en-US" w:bidi="ar-SA"/>
      </w:rPr>
    </w:lvl>
    <w:lvl w:ilvl="3">
      <w:numFmt w:val="bullet"/>
      <w:lvlText w:val="•"/>
      <w:lvlJc w:val="left"/>
      <w:pPr>
        <w:ind w:left="5795" w:hanging="423"/>
      </w:pPr>
      <w:rPr>
        <w:rFonts w:hint="default"/>
        <w:lang w:val="uk-UA" w:eastAsia="en-US" w:bidi="ar-SA"/>
      </w:rPr>
    </w:lvl>
    <w:lvl w:ilvl="4">
      <w:numFmt w:val="bullet"/>
      <w:lvlText w:val="•"/>
      <w:lvlJc w:val="left"/>
      <w:pPr>
        <w:ind w:left="6453" w:hanging="423"/>
      </w:pPr>
      <w:rPr>
        <w:rFonts w:hint="default"/>
        <w:lang w:val="uk-UA" w:eastAsia="en-US" w:bidi="ar-SA"/>
      </w:rPr>
    </w:lvl>
    <w:lvl w:ilvl="5">
      <w:numFmt w:val="bullet"/>
      <w:lvlText w:val="•"/>
      <w:lvlJc w:val="left"/>
      <w:pPr>
        <w:ind w:left="7112" w:hanging="423"/>
      </w:pPr>
      <w:rPr>
        <w:rFonts w:hint="default"/>
        <w:lang w:val="uk-UA" w:eastAsia="en-US" w:bidi="ar-SA"/>
      </w:rPr>
    </w:lvl>
    <w:lvl w:ilvl="6">
      <w:numFmt w:val="bullet"/>
      <w:lvlText w:val="•"/>
      <w:lvlJc w:val="left"/>
      <w:pPr>
        <w:ind w:left="7770" w:hanging="423"/>
      </w:pPr>
      <w:rPr>
        <w:rFonts w:hint="default"/>
        <w:lang w:val="uk-UA" w:eastAsia="en-US" w:bidi="ar-SA"/>
      </w:rPr>
    </w:lvl>
    <w:lvl w:ilvl="7">
      <w:numFmt w:val="bullet"/>
      <w:lvlText w:val="•"/>
      <w:lvlJc w:val="left"/>
      <w:pPr>
        <w:ind w:left="8428" w:hanging="423"/>
      </w:pPr>
      <w:rPr>
        <w:rFonts w:hint="default"/>
        <w:lang w:val="uk-UA" w:eastAsia="en-US" w:bidi="ar-SA"/>
      </w:rPr>
    </w:lvl>
    <w:lvl w:ilvl="8">
      <w:numFmt w:val="bullet"/>
      <w:lvlText w:val="•"/>
      <w:lvlJc w:val="left"/>
      <w:pPr>
        <w:ind w:left="9087" w:hanging="423"/>
      </w:pPr>
      <w:rPr>
        <w:rFonts w:hint="default"/>
        <w:lang w:val="uk-UA" w:eastAsia="en-US" w:bidi="ar-SA"/>
      </w:rPr>
    </w:lvl>
  </w:abstractNum>
  <w:abstractNum w:abstractNumId="33">
    <w:nsid w:val="689B4B21"/>
    <w:multiLevelType w:val="multilevel"/>
    <w:tmpl w:val="0F0465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E573E84"/>
    <w:multiLevelType w:val="hybridMultilevel"/>
    <w:tmpl w:val="0F4C4DB8"/>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5">
    <w:nsid w:val="6E6F6050"/>
    <w:multiLevelType w:val="hybridMultilevel"/>
    <w:tmpl w:val="4300E564"/>
    <w:lvl w:ilvl="0" w:tplc="D326DBBC">
      <w:start w:val="1"/>
      <w:numFmt w:val="decimal"/>
      <w:lvlText w:val="%1."/>
      <w:lvlJc w:val="left"/>
      <w:pPr>
        <w:ind w:left="1449" w:hanging="360"/>
      </w:pPr>
      <w:rPr>
        <w:rFonts w:ascii="Times New Roman" w:eastAsia="Times New Roman" w:hAnsi="Times New Roman" w:cs="Times New Roman" w:hint="default"/>
        <w:w w:val="100"/>
        <w:sz w:val="24"/>
        <w:szCs w:val="24"/>
        <w:lang w:val="uk-UA" w:eastAsia="en-US" w:bidi="ar-SA"/>
      </w:rPr>
    </w:lvl>
    <w:lvl w:ilvl="1" w:tplc="701C7DE0">
      <w:start w:val="2"/>
      <w:numFmt w:val="decimal"/>
      <w:lvlText w:val="%2."/>
      <w:lvlJc w:val="left"/>
      <w:pPr>
        <w:ind w:left="4013" w:hanging="245"/>
        <w:jc w:val="right"/>
      </w:pPr>
      <w:rPr>
        <w:rFonts w:ascii="Times New Roman" w:eastAsia="Times New Roman" w:hAnsi="Times New Roman" w:cs="Times New Roman" w:hint="default"/>
        <w:b/>
        <w:bCs/>
        <w:w w:val="100"/>
        <w:sz w:val="24"/>
        <w:szCs w:val="24"/>
        <w:lang w:val="uk-UA" w:eastAsia="en-US" w:bidi="ar-SA"/>
      </w:rPr>
    </w:lvl>
    <w:lvl w:ilvl="2" w:tplc="7FDC8B2C">
      <w:numFmt w:val="bullet"/>
      <w:lvlText w:val="•"/>
      <w:lvlJc w:val="left"/>
      <w:pPr>
        <w:ind w:left="4729" w:hanging="245"/>
      </w:pPr>
      <w:rPr>
        <w:rFonts w:hint="default"/>
        <w:lang w:val="uk-UA" w:eastAsia="en-US" w:bidi="ar-SA"/>
      </w:rPr>
    </w:lvl>
    <w:lvl w:ilvl="3" w:tplc="7A72FE1E">
      <w:numFmt w:val="bullet"/>
      <w:lvlText w:val="•"/>
      <w:lvlJc w:val="left"/>
      <w:pPr>
        <w:ind w:left="5438" w:hanging="245"/>
      </w:pPr>
      <w:rPr>
        <w:rFonts w:hint="default"/>
        <w:lang w:val="uk-UA" w:eastAsia="en-US" w:bidi="ar-SA"/>
      </w:rPr>
    </w:lvl>
    <w:lvl w:ilvl="4" w:tplc="55FABE92">
      <w:numFmt w:val="bullet"/>
      <w:lvlText w:val="•"/>
      <w:lvlJc w:val="left"/>
      <w:pPr>
        <w:ind w:left="6148" w:hanging="245"/>
      </w:pPr>
      <w:rPr>
        <w:rFonts w:hint="default"/>
        <w:lang w:val="uk-UA" w:eastAsia="en-US" w:bidi="ar-SA"/>
      </w:rPr>
    </w:lvl>
    <w:lvl w:ilvl="5" w:tplc="6460258E">
      <w:numFmt w:val="bullet"/>
      <w:lvlText w:val="•"/>
      <w:lvlJc w:val="left"/>
      <w:pPr>
        <w:ind w:left="6857" w:hanging="245"/>
      </w:pPr>
      <w:rPr>
        <w:rFonts w:hint="default"/>
        <w:lang w:val="uk-UA" w:eastAsia="en-US" w:bidi="ar-SA"/>
      </w:rPr>
    </w:lvl>
    <w:lvl w:ilvl="6" w:tplc="2F1CB53A">
      <w:numFmt w:val="bullet"/>
      <w:lvlText w:val="•"/>
      <w:lvlJc w:val="left"/>
      <w:pPr>
        <w:ind w:left="7566" w:hanging="245"/>
      </w:pPr>
      <w:rPr>
        <w:rFonts w:hint="default"/>
        <w:lang w:val="uk-UA" w:eastAsia="en-US" w:bidi="ar-SA"/>
      </w:rPr>
    </w:lvl>
    <w:lvl w:ilvl="7" w:tplc="24F890BE">
      <w:numFmt w:val="bullet"/>
      <w:lvlText w:val="•"/>
      <w:lvlJc w:val="left"/>
      <w:pPr>
        <w:ind w:left="8276" w:hanging="245"/>
      </w:pPr>
      <w:rPr>
        <w:rFonts w:hint="default"/>
        <w:lang w:val="uk-UA" w:eastAsia="en-US" w:bidi="ar-SA"/>
      </w:rPr>
    </w:lvl>
    <w:lvl w:ilvl="8" w:tplc="75C20F2E">
      <w:numFmt w:val="bullet"/>
      <w:lvlText w:val="•"/>
      <w:lvlJc w:val="left"/>
      <w:pPr>
        <w:ind w:left="8985" w:hanging="245"/>
      </w:pPr>
      <w:rPr>
        <w:rFonts w:hint="default"/>
        <w:lang w:val="uk-UA" w:eastAsia="en-US" w:bidi="ar-SA"/>
      </w:rPr>
    </w:lvl>
  </w:abstractNum>
  <w:abstractNum w:abstractNumId="36">
    <w:nsid w:val="75D12591"/>
    <w:multiLevelType w:val="multilevel"/>
    <w:tmpl w:val="B1187E78"/>
    <w:lvl w:ilvl="0">
      <w:start w:val="2"/>
      <w:numFmt w:val="decimal"/>
      <w:lvlText w:val="%1"/>
      <w:lvlJc w:val="left"/>
      <w:pPr>
        <w:ind w:left="316" w:hanging="475"/>
      </w:pPr>
      <w:rPr>
        <w:rFonts w:hint="default"/>
        <w:lang w:val="uk-UA" w:eastAsia="en-US" w:bidi="ar-SA"/>
      </w:rPr>
    </w:lvl>
    <w:lvl w:ilvl="1">
      <w:start w:val="1"/>
      <w:numFmt w:val="decimal"/>
      <w:lvlText w:val="%1.%2."/>
      <w:lvlJc w:val="left"/>
      <w:pPr>
        <w:ind w:left="316" w:hanging="475"/>
        <w:jc w:val="righ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336" w:hanging="475"/>
      </w:pPr>
      <w:rPr>
        <w:rFonts w:hint="default"/>
        <w:lang w:val="uk-UA" w:eastAsia="en-US" w:bidi="ar-SA"/>
      </w:rPr>
    </w:lvl>
    <w:lvl w:ilvl="3">
      <w:numFmt w:val="bullet"/>
      <w:lvlText w:val="•"/>
      <w:lvlJc w:val="left"/>
      <w:pPr>
        <w:ind w:left="3345" w:hanging="475"/>
      </w:pPr>
      <w:rPr>
        <w:rFonts w:hint="default"/>
        <w:lang w:val="uk-UA" w:eastAsia="en-US" w:bidi="ar-SA"/>
      </w:rPr>
    </w:lvl>
    <w:lvl w:ilvl="4">
      <w:numFmt w:val="bullet"/>
      <w:lvlText w:val="•"/>
      <w:lvlJc w:val="left"/>
      <w:pPr>
        <w:ind w:left="4353" w:hanging="475"/>
      </w:pPr>
      <w:rPr>
        <w:rFonts w:hint="default"/>
        <w:lang w:val="uk-UA" w:eastAsia="en-US" w:bidi="ar-SA"/>
      </w:rPr>
    </w:lvl>
    <w:lvl w:ilvl="5">
      <w:numFmt w:val="bullet"/>
      <w:lvlText w:val="•"/>
      <w:lvlJc w:val="left"/>
      <w:pPr>
        <w:ind w:left="5362" w:hanging="475"/>
      </w:pPr>
      <w:rPr>
        <w:rFonts w:hint="default"/>
        <w:lang w:val="uk-UA" w:eastAsia="en-US" w:bidi="ar-SA"/>
      </w:rPr>
    </w:lvl>
    <w:lvl w:ilvl="6">
      <w:numFmt w:val="bullet"/>
      <w:lvlText w:val="•"/>
      <w:lvlJc w:val="left"/>
      <w:pPr>
        <w:ind w:left="6370" w:hanging="475"/>
      </w:pPr>
      <w:rPr>
        <w:rFonts w:hint="default"/>
        <w:lang w:val="uk-UA" w:eastAsia="en-US" w:bidi="ar-SA"/>
      </w:rPr>
    </w:lvl>
    <w:lvl w:ilvl="7">
      <w:numFmt w:val="bullet"/>
      <w:lvlText w:val="•"/>
      <w:lvlJc w:val="left"/>
      <w:pPr>
        <w:ind w:left="7378" w:hanging="475"/>
      </w:pPr>
      <w:rPr>
        <w:rFonts w:hint="default"/>
        <w:lang w:val="uk-UA" w:eastAsia="en-US" w:bidi="ar-SA"/>
      </w:rPr>
    </w:lvl>
    <w:lvl w:ilvl="8">
      <w:numFmt w:val="bullet"/>
      <w:lvlText w:val="•"/>
      <w:lvlJc w:val="left"/>
      <w:pPr>
        <w:ind w:left="8387" w:hanging="475"/>
      </w:pPr>
      <w:rPr>
        <w:rFonts w:hint="default"/>
        <w:lang w:val="uk-UA" w:eastAsia="en-US" w:bidi="ar-SA"/>
      </w:rPr>
    </w:lvl>
  </w:abstractNum>
  <w:abstractNum w:abstractNumId="37">
    <w:nsid w:val="77375B6D"/>
    <w:multiLevelType w:val="multilevel"/>
    <w:tmpl w:val="3C0AC35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2F460C"/>
    <w:multiLevelType w:val="hybridMultilevel"/>
    <w:tmpl w:val="1EFC23D4"/>
    <w:lvl w:ilvl="0" w:tplc="C5A843B2">
      <w:start w:val="1"/>
      <w:numFmt w:val="decimal"/>
      <w:lvlText w:val="%1."/>
      <w:lvlJc w:val="left"/>
      <w:pPr>
        <w:ind w:left="1733" w:hanging="336"/>
      </w:pPr>
      <w:rPr>
        <w:rFonts w:ascii="Times New Roman" w:eastAsia="Times New Roman" w:hAnsi="Times New Roman" w:cs="Times New Roman" w:hint="default"/>
        <w:w w:val="100"/>
        <w:sz w:val="24"/>
        <w:szCs w:val="24"/>
        <w:lang w:val="uk-UA" w:eastAsia="en-US" w:bidi="ar-SA"/>
      </w:rPr>
    </w:lvl>
    <w:lvl w:ilvl="1" w:tplc="7BA4C310">
      <w:numFmt w:val="bullet"/>
      <w:lvlText w:val="•"/>
      <w:lvlJc w:val="left"/>
      <w:pPr>
        <w:ind w:left="2606" w:hanging="336"/>
      </w:pPr>
      <w:rPr>
        <w:rFonts w:hint="default"/>
        <w:lang w:val="uk-UA" w:eastAsia="en-US" w:bidi="ar-SA"/>
      </w:rPr>
    </w:lvl>
    <w:lvl w:ilvl="2" w:tplc="B3E4BA60">
      <w:numFmt w:val="bullet"/>
      <w:lvlText w:val="•"/>
      <w:lvlJc w:val="left"/>
      <w:pPr>
        <w:ind w:left="3472" w:hanging="336"/>
      </w:pPr>
      <w:rPr>
        <w:rFonts w:hint="default"/>
        <w:lang w:val="uk-UA" w:eastAsia="en-US" w:bidi="ar-SA"/>
      </w:rPr>
    </w:lvl>
    <w:lvl w:ilvl="3" w:tplc="706AEEC0">
      <w:numFmt w:val="bullet"/>
      <w:lvlText w:val="•"/>
      <w:lvlJc w:val="left"/>
      <w:pPr>
        <w:ind w:left="4339" w:hanging="336"/>
      </w:pPr>
      <w:rPr>
        <w:rFonts w:hint="default"/>
        <w:lang w:val="uk-UA" w:eastAsia="en-US" w:bidi="ar-SA"/>
      </w:rPr>
    </w:lvl>
    <w:lvl w:ilvl="4" w:tplc="C6E25022">
      <w:numFmt w:val="bullet"/>
      <w:lvlText w:val="•"/>
      <w:lvlJc w:val="left"/>
      <w:pPr>
        <w:ind w:left="5205" w:hanging="336"/>
      </w:pPr>
      <w:rPr>
        <w:rFonts w:hint="default"/>
        <w:lang w:val="uk-UA" w:eastAsia="en-US" w:bidi="ar-SA"/>
      </w:rPr>
    </w:lvl>
    <w:lvl w:ilvl="5" w:tplc="A1BA094A">
      <w:numFmt w:val="bullet"/>
      <w:lvlText w:val="•"/>
      <w:lvlJc w:val="left"/>
      <w:pPr>
        <w:ind w:left="6072" w:hanging="336"/>
      </w:pPr>
      <w:rPr>
        <w:rFonts w:hint="default"/>
        <w:lang w:val="uk-UA" w:eastAsia="en-US" w:bidi="ar-SA"/>
      </w:rPr>
    </w:lvl>
    <w:lvl w:ilvl="6" w:tplc="A6FCAF7A">
      <w:numFmt w:val="bullet"/>
      <w:lvlText w:val="•"/>
      <w:lvlJc w:val="left"/>
      <w:pPr>
        <w:ind w:left="6938" w:hanging="336"/>
      </w:pPr>
      <w:rPr>
        <w:rFonts w:hint="default"/>
        <w:lang w:val="uk-UA" w:eastAsia="en-US" w:bidi="ar-SA"/>
      </w:rPr>
    </w:lvl>
    <w:lvl w:ilvl="7" w:tplc="7EDEADEA">
      <w:numFmt w:val="bullet"/>
      <w:lvlText w:val="•"/>
      <w:lvlJc w:val="left"/>
      <w:pPr>
        <w:ind w:left="7804" w:hanging="336"/>
      </w:pPr>
      <w:rPr>
        <w:rFonts w:hint="default"/>
        <w:lang w:val="uk-UA" w:eastAsia="en-US" w:bidi="ar-SA"/>
      </w:rPr>
    </w:lvl>
    <w:lvl w:ilvl="8" w:tplc="71B6D1AE">
      <w:numFmt w:val="bullet"/>
      <w:lvlText w:val="•"/>
      <w:lvlJc w:val="left"/>
      <w:pPr>
        <w:ind w:left="8671" w:hanging="336"/>
      </w:pPr>
      <w:rPr>
        <w:rFonts w:hint="default"/>
        <w:lang w:val="uk-UA" w:eastAsia="en-US" w:bidi="ar-SA"/>
      </w:rPr>
    </w:lvl>
  </w:abstractNum>
  <w:abstractNum w:abstractNumId="39">
    <w:nsid w:val="7A5F65A4"/>
    <w:multiLevelType w:val="multilevel"/>
    <w:tmpl w:val="F384BD02"/>
    <w:lvl w:ilvl="0">
      <w:start w:val="1"/>
      <w:numFmt w:val="decimal"/>
      <w:lvlText w:val="%1."/>
      <w:lvlJc w:val="left"/>
      <w:pPr>
        <w:ind w:left="2956" w:hanging="245"/>
      </w:pPr>
      <w:rPr>
        <w:rFonts w:ascii="Times New Roman" w:eastAsia="Times New Roman" w:hAnsi="Times New Roman" w:cs="Times New Roman" w:hint="default"/>
        <w:b/>
        <w:bCs/>
        <w:w w:val="100"/>
        <w:sz w:val="24"/>
        <w:szCs w:val="24"/>
        <w:lang w:val="uk-UA" w:eastAsia="en-US" w:bidi="ar-SA"/>
      </w:rPr>
    </w:lvl>
    <w:lvl w:ilvl="1">
      <w:start w:val="1"/>
      <w:numFmt w:val="decimal"/>
      <w:lvlText w:val="%1.%2."/>
      <w:lvlJc w:val="left"/>
      <w:pPr>
        <w:ind w:left="3264" w:hanging="422"/>
        <w:jc w:val="right"/>
      </w:pPr>
      <w:rPr>
        <w:rFonts w:ascii="Times New Roman" w:eastAsia="Times New Roman" w:hAnsi="Times New Roman" w:cs="Times New Roman" w:hint="default"/>
        <w:b/>
        <w:bCs/>
        <w:i/>
        <w:iCs/>
        <w:w w:val="100"/>
        <w:sz w:val="24"/>
        <w:szCs w:val="24"/>
        <w:lang w:val="uk-UA" w:eastAsia="en-US" w:bidi="ar-SA"/>
      </w:rPr>
    </w:lvl>
    <w:lvl w:ilvl="2">
      <w:numFmt w:val="bullet"/>
      <w:lvlText w:val="•"/>
      <w:lvlJc w:val="left"/>
      <w:pPr>
        <w:ind w:left="4053" w:hanging="422"/>
      </w:pPr>
      <w:rPr>
        <w:rFonts w:hint="default"/>
        <w:lang w:val="uk-UA" w:eastAsia="en-US" w:bidi="ar-SA"/>
      </w:rPr>
    </w:lvl>
    <w:lvl w:ilvl="3">
      <w:numFmt w:val="bullet"/>
      <w:lvlText w:val="•"/>
      <w:lvlJc w:val="left"/>
      <w:pPr>
        <w:ind w:left="4847" w:hanging="422"/>
      </w:pPr>
      <w:rPr>
        <w:rFonts w:hint="default"/>
        <w:lang w:val="uk-UA" w:eastAsia="en-US" w:bidi="ar-SA"/>
      </w:rPr>
    </w:lvl>
    <w:lvl w:ilvl="4">
      <w:numFmt w:val="bullet"/>
      <w:lvlText w:val="•"/>
      <w:lvlJc w:val="left"/>
      <w:pPr>
        <w:ind w:left="5641" w:hanging="422"/>
      </w:pPr>
      <w:rPr>
        <w:rFonts w:hint="default"/>
        <w:lang w:val="uk-UA" w:eastAsia="en-US" w:bidi="ar-SA"/>
      </w:rPr>
    </w:lvl>
    <w:lvl w:ilvl="5">
      <w:numFmt w:val="bullet"/>
      <w:lvlText w:val="•"/>
      <w:lvlJc w:val="left"/>
      <w:pPr>
        <w:ind w:left="6435" w:hanging="422"/>
      </w:pPr>
      <w:rPr>
        <w:rFonts w:hint="default"/>
        <w:lang w:val="uk-UA" w:eastAsia="en-US" w:bidi="ar-SA"/>
      </w:rPr>
    </w:lvl>
    <w:lvl w:ilvl="6">
      <w:numFmt w:val="bullet"/>
      <w:lvlText w:val="•"/>
      <w:lvlJc w:val="left"/>
      <w:pPr>
        <w:ind w:left="7228" w:hanging="422"/>
      </w:pPr>
      <w:rPr>
        <w:rFonts w:hint="default"/>
        <w:lang w:val="uk-UA" w:eastAsia="en-US" w:bidi="ar-SA"/>
      </w:rPr>
    </w:lvl>
    <w:lvl w:ilvl="7">
      <w:numFmt w:val="bullet"/>
      <w:lvlText w:val="•"/>
      <w:lvlJc w:val="left"/>
      <w:pPr>
        <w:ind w:left="8022" w:hanging="422"/>
      </w:pPr>
      <w:rPr>
        <w:rFonts w:hint="default"/>
        <w:lang w:val="uk-UA" w:eastAsia="en-US" w:bidi="ar-SA"/>
      </w:rPr>
    </w:lvl>
    <w:lvl w:ilvl="8">
      <w:numFmt w:val="bullet"/>
      <w:lvlText w:val="•"/>
      <w:lvlJc w:val="left"/>
      <w:pPr>
        <w:ind w:left="8816" w:hanging="422"/>
      </w:pPr>
      <w:rPr>
        <w:rFonts w:hint="default"/>
        <w:lang w:val="uk-UA" w:eastAsia="en-US" w:bidi="ar-SA"/>
      </w:rPr>
    </w:lvl>
  </w:abstractNum>
  <w:abstractNum w:abstractNumId="40">
    <w:nsid w:val="7AF905D8"/>
    <w:multiLevelType w:val="multilevel"/>
    <w:tmpl w:val="238048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BA10FBA"/>
    <w:multiLevelType w:val="multilevel"/>
    <w:tmpl w:val="885805B4"/>
    <w:lvl w:ilvl="0">
      <w:start w:val="4"/>
      <w:numFmt w:val="decimal"/>
      <w:lvlText w:val="%1"/>
      <w:lvlJc w:val="left"/>
      <w:pPr>
        <w:ind w:left="1027" w:hanging="452"/>
      </w:pPr>
      <w:rPr>
        <w:rFonts w:hint="default"/>
        <w:lang w:val="uk-UA" w:eastAsia="en-US" w:bidi="ar-SA"/>
      </w:rPr>
    </w:lvl>
    <w:lvl w:ilvl="1">
      <w:start w:val="1"/>
      <w:numFmt w:val="decimal"/>
      <w:lvlText w:val="%1.%2."/>
      <w:lvlJc w:val="left"/>
      <w:pPr>
        <w:ind w:left="1027" w:hanging="452"/>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896" w:hanging="452"/>
      </w:pPr>
      <w:rPr>
        <w:rFonts w:hint="default"/>
        <w:lang w:val="uk-UA" w:eastAsia="en-US" w:bidi="ar-SA"/>
      </w:rPr>
    </w:lvl>
    <w:lvl w:ilvl="3">
      <w:numFmt w:val="bullet"/>
      <w:lvlText w:val="•"/>
      <w:lvlJc w:val="left"/>
      <w:pPr>
        <w:ind w:left="3835" w:hanging="452"/>
      </w:pPr>
      <w:rPr>
        <w:rFonts w:hint="default"/>
        <w:lang w:val="uk-UA" w:eastAsia="en-US" w:bidi="ar-SA"/>
      </w:rPr>
    </w:lvl>
    <w:lvl w:ilvl="4">
      <w:numFmt w:val="bullet"/>
      <w:lvlText w:val="•"/>
      <w:lvlJc w:val="left"/>
      <w:pPr>
        <w:ind w:left="4773" w:hanging="452"/>
      </w:pPr>
      <w:rPr>
        <w:rFonts w:hint="default"/>
        <w:lang w:val="uk-UA" w:eastAsia="en-US" w:bidi="ar-SA"/>
      </w:rPr>
    </w:lvl>
    <w:lvl w:ilvl="5">
      <w:numFmt w:val="bullet"/>
      <w:lvlText w:val="•"/>
      <w:lvlJc w:val="left"/>
      <w:pPr>
        <w:ind w:left="5712" w:hanging="452"/>
      </w:pPr>
      <w:rPr>
        <w:rFonts w:hint="default"/>
        <w:lang w:val="uk-UA" w:eastAsia="en-US" w:bidi="ar-SA"/>
      </w:rPr>
    </w:lvl>
    <w:lvl w:ilvl="6">
      <w:numFmt w:val="bullet"/>
      <w:lvlText w:val="•"/>
      <w:lvlJc w:val="left"/>
      <w:pPr>
        <w:ind w:left="6650" w:hanging="452"/>
      </w:pPr>
      <w:rPr>
        <w:rFonts w:hint="default"/>
        <w:lang w:val="uk-UA" w:eastAsia="en-US" w:bidi="ar-SA"/>
      </w:rPr>
    </w:lvl>
    <w:lvl w:ilvl="7">
      <w:numFmt w:val="bullet"/>
      <w:lvlText w:val="•"/>
      <w:lvlJc w:val="left"/>
      <w:pPr>
        <w:ind w:left="7588" w:hanging="452"/>
      </w:pPr>
      <w:rPr>
        <w:rFonts w:hint="default"/>
        <w:lang w:val="uk-UA" w:eastAsia="en-US" w:bidi="ar-SA"/>
      </w:rPr>
    </w:lvl>
    <w:lvl w:ilvl="8">
      <w:numFmt w:val="bullet"/>
      <w:lvlText w:val="•"/>
      <w:lvlJc w:val="left"/>
      <w:pPr>
        <w:ind w:left="8527" w:hanging="452"/>
      </w:pPr>
      <w:rPr>
        <w:rFonts w:hint="default"/>
        <w:lang w:val="uk-UA" w:eastAsia="en-US" w:bidi="ar-SA"/>
      </w:rPr>
    </w:lvl>
  </w:abstractNum>
  <w:num w:numId="1">
    <w:abstractNumId w:val="9"/>
  </w:num>
  <w:num w:numId="2">
    <w:abstractNumId w:val="5"/>
  </w:num>
  <w:num w:numId="3">
    <w:abstractNumId w:val="24"/>
  </w:num>
  <w:num w:numId="4">
    <w:abstractNumId w:val="23"/>
  </w:num>
  <w:num w:numId="5">
    <w:abstractNumId w:val="29"/>
  </w:num>
  <w:num w:numId="6">
    <w:abstractNumId w:val="30"/>
  </w:num>
  <w:num w:numId="7">
    <w:abstractNumId w:val="4"/>
  </w:num>
  <w:num w:numId="8">
    <w:abstractNumId w:val="11"/>
  </w:num>
  <w:num w:numId="9">
    <w:abstractNumId w:val="16"/>
  </w:num>
  <w:num w:numId="10">
    <w:abstractNumId w:val="2"/>
  </w:num>
  <w:num w:numId="11">
    <w:abstractNumId w:val="35"/>
  </w:num>
  <w:num w:numId="12">
    <w:abstractNumId w:val="25"/>
  </w:num>
  <w:num w:numId="13">
    <w:abstractNumId w:val="6"/>
  </w:num>
  <w:num w:numId="14">
    <w:abstractNumId w:val="38"/>
  </w:num>
  <w:num w:numId="15">
    <w:abstractNumId w:val="20"/>
  </w:num>
  <w:num w:numId="16">
    <w:abstractNumId w:val="32"/>
  </w:num>
  <w:num w:numId="17">
    <w:abstractNumId w:val="15"/>
  </w:num>
  <w:num w:numId="18">
    <w:abstractNumId w:val="8"/>
  </w:num>
  <w:num w:numId="19">
    <w:abstractNumId w:val="28"/>
  </w:num>
  <w:num w:numId="20">
    <w:abstractNumId w:val="3"/>
  </w:num>
  <w:num w:numId="21">
    <w:abstractNumId w:val="41"/>
  </w:num>
  <w:num w:numId="22">
    <w:abstractNumId w:val="0"/>
  </w:num>
  <w:num w:numId="23">
    <w:abstractNumId w:val="21"/>
  </w:num>
  <w:num w:numId="24">
    <w:abstractNumId w:val="39"/>
  </w:num>
  <w:num w:numId="25">
    <w:abstractNumId w:val="26"/>
  </w:num>
  <w:num w:numId="26">
    <w:abstractNumId w:val="18"/>
  </w:num>
  <w:num w:numId="27">
    <w:abstractNumId w:val="34"/>
  </w:num>
  <w:num w:numId="28">
    <w:abstractNumId w:val="36"/>
  </w:num>
  <w:num w:numId="29">
    <w:abstractNumId w:val="22"/>
  </w:num>
  <w:num w:numId="30">
    <w:abstractNumId w:val="17"/>
  </w:num>
  <w:num w:numId="31">
    <w:abstractNumId w:val="27"/>
  </w:num>
  <w:num w:numId="32">
    <w:abstractNumId w:val="40"/>
  </w:num>
  <w:num w:numId="33">
    <w:abstractNumId w:val="1"/>
  </w:num>
  <w:num w:numId="34">
    <w:abstractNumId w:val="14"/>
  </w:num>
  <w:num w:numId="35">
    <w:abstractNumId w:val="7"/>
  </w:num>
  <w:num w:numId="36">
    <w:abstractNumId w:val="13"/>
  </w:num>
  <w:num w:numId="37">
    <w:abstractNumId w:val="12"/>
  </w:num>
  <w:num w:numId="38">
    <w:abstractNumId w:val="31"/>
  </w:num>
  <w:num w:numId="39">
    <w:abstractNumId w:val="10"/>
  </w:num>
  <w:num w:numId="40">
    <w:abstractNumId w:val="19"/>
  </w:num>
  <w:num w:numId="41">
    <w:abstractNumId w:val="33"/>
  </w:num>
  <w:num w:numId="42">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B10093"/>
    <w:rsid w:val="00024A00"/>
    <w:rsid w:val="000279C0"/>
    <w:rsid w:val="00032FDE"/>
    <w:rsid w:val="000432A0"/>
    <w:rsid w:val="000B2159"/>
    <w:rsid w:val="000C3305"/>
    <w:rsid w:val="000D424C"/>
    <w:rsid w:val="001123CE"/>
    <w:rsid w:val="00113681"/>
    <w:rsid w:val="00114883"/>
    <w:rsid w:val="00162BB1"/>
    <w:rsid w:val="00195CFC"/>
    <w:rsid w:val="001A66F0"/>
    <w:rsid w:val="001A7272"/>
    <w:rsid w:val="0022293D"/>
    <w:rsid w:val="00236705"/>
    <w:rsid w:val="002414EB"/>
    <w:rsid w:val="0026052E"/>
    <w:rsid w:val="00282881"/>
    <w:rsid w:val="00286142"/>
    <w:rsid w:val="002A100B"/>
    <w:rsid w:val="002F3747"/>
    <w:rsid w:val="002F7DAE"/>
    <w:rsid w:val="00303CBE"/>
    <w:rsid w:val="00331100"/>
    <w:rsid w:val="00332CE1"/>
    <w:rsid w:val="00344648"/>
    <w:rsid w:val="00355DE9"/>
    <w:rsid w:val="00370AB8"/>
    <w:rsid w:val="003A6D89"/>
    <w:rsid w:val="003B4C0C"/>
    <w:rsid w:val="003F6F26"/>
    <w:rsid w:val="00404196"/>
    <w:rsid w:val="00415FE9"/>
    <w:rsid w:val="004655F1"/>
    <w:rsid w:val="00490CE8"/>
    <w:rsid w:val="00492AC2"/>
    <w:rsid w:val="004B52F9"/>
    <w:rsid w:val="004C6778"/>
    <w:rsid w:val="004C7A35"/>
    <w:rsid w:val="004E6732"/>
    <w:rsid w:val="004F096D"/>
    <w:rsid w:val="00503AE4"/>
    <w:rsid w:val="00532366"/>
    <w:rsid w:val="0055215D"/>
    <w:rsid w:val="0056440E"/>
    <w:rsid w:val="005949A4"/>
    <w:rsid w:val="005A03C6"/>
    <w:rsid w:val="005A65A0"/>
    <w:rsid w:val="005B26A8"/>
    <w:rsid w:val="005B7E46"/>
    <w:rsid w:val="005E22FA"/>
    <w:rsid w:val="005E7A15"/>
    <w:rsid w:val="005F28EC"/>
    <w:rsid w:val="00613CCF"/>
    <w:rsid w:val="00657D05"/>
    <w:rsid w:val="0068640D"/>
    <w:rsid w:val="006A0437"/>
    <w:rsid w:val="006B4906"/>
    <w:rsid w:val="006D0746"/>
    <w:rsid w:val="006E03BE"/>
    <w:rsid w:val="00716879"/>
    <w:rsid w:val="00722721"/>
    <w:rsid w:val="00746AE2"/>
    <w:rsid w:val="007A5396"/>
    <w:rsid w:val="008044D2"/>
    <w:rsid w:val="008063B3"/>
    <w:rsid w:val="00822A44"/>
    <w:rsid w:val="00835854"/>
    <w:rsid w:val="00841AFE"/>
    <w:rsid w:val="008520A8"/>
    <w:rsid w:val="008B3A2F"/>
    <w:rsid w:val="008D7F1B"/>
    <w:rsid w:val="008F51DA"/>
    <w:rsid w:val="008F779E"/>
    <w:rsid w:val="00901A1C"/>
    <w:rsid w:val="00933D56"/>
    <w:rsid w:val="00957A03"/>
    <w:rsid w:val="00983F75"/>
    <w:rsid w:val="009D3B8E"/>
    <w:rsid w:val="009E1BC9"/>
    <w:rsid w:val="009E2BE5"/>
    <w:rsid w:val="009F7AEC"/>
    <w:rsid w:val="00A1263C"/>
    <w:rsid w:val="00A17C76"/>
    <w:rsid w:val="00A473EC"/>
    <w:rsid w:val="00A61E55"/>
    <w:rsid w:val="00A6374B"/>
    <w:rsid w:val="00A66B57"/>
    <w:rsid w:val="00AA4C4F"/>
    <w:rsid w:val="00AD0CB0"/>
    <w:rsid w:val="00AF2C30"/>
    <w:rsid w:val="00B0751C"/>
    <w:rsid w:val="00B10093"/>
    <w:rsid w:val="00B1119B"/>
    <w:rsid w:val="00B23F32"/>
    <w:rsid w:val="00B41DF5"/>
    <w:rsid w:val="00B56860"/>
    <w:rsid w:val="00BC61C2"/>
    <w:rsid w:val="00BD08F5"/>
    <w:rsid w:val="00BD14DD"/>
    <w:rsid w:val="00BD2B91"/>
    <w:rsid w:val="00BF38F3"/>
    <w:rsid w:val="00C10DD1"/>
    <w:rsid w:val="00C47149"/>
    <w:rsid w:val="00C652AF"/>
    <w:rsid w:val="00CA4D7F"/>
    <w:rsid w:val="00CA4E0E"/>
    <w:rsid w:val="00CB340A"/>
    <w:rsid w:val="00CC40F8"/>
    <w:rsid w:val="00CC6422"/>
    <w:rsid w:val="00CC72B0"/>
    <w:rsid w:val="00CD2C85"/>
    <w:rsid w:val="00CF6704"/>
    <w:rsid w:val="00D02615"/>
    <w:rsid w:val="00D2797E"/>
    <w:rsid w:val="00D31810"/>
    <w:rsid w:val="00D51EC7"/>
    <w:rsid w:val="00D5248F"/>
    <w:rsid w:val="00D71538"/>
    <w:rsid w:val="00DA4EDC"/>
    <w:rsid w:val="00DA6CCC"/>
    <w:rsid w:val="00DC2B35"/>
    <w:rsid w:val="00E3256A"/>
    <w:rsid w:val="00E776C8"/>
    <w:rsid w:val="00EA2706"/>
    <w:rsid w:val="00EA4EAA"/>
    <w:rsid w:val="00EA502B"/>
    <w:rsid w:val="00EB1891"/>
    <w:rsid w:val="00EF09B2"/>
    <w:rsid w:val="00F1757E"/>
    <w:rsid w:val="00F71120"/>
    <w:rsid w:val="00FA381F"/>
    <w:rsid w:val="00FB0D09"/>
    <w:rsid w:val="00FB668B"/>
    <w:rsid w:val="00FC4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46AE2"/>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746AE2"/>
    <w:pPr>
      <w:ind w:left="1733"/>
      <w:outlineLvl w:val="0"/>
    </w:pPr>
    <w:rPr>
      <w:sz w:val="28"/>
      <w:szCs w:val="28"/>
    </w:rPr>
  </w:style>
  <w:style w:type="paragraph" w:styleId="2">
    <w:name w:val="heading 2"/>
    <w:basedOn w:val="a"/>
    <w:link w:val="20"/>
    <w:uiPriority w:val="1"/>
    <w:qFormat/>
    <w:rsid w:val="00746AE2"/>
    <w:pPr>
      <w:spacing w:line="275" w:lineRule="exact"/>
      <w:ind w:left="403"/>
      <w:outlineLvl w:val="1"/>
    </w:pPr>
    <w:rPr>
      <w:b/>
      <w:bCs/>
      <w:sz w:val="24"/>
      <w:szCs w:val="24"/>
    </w:rPr>
  </w:style>
  <w:style w:type="paragraph" w:styleId="3">
    <w:name w:val="heading 3"/>
    <w:basedOn w:val="a"/>
    <w:link w:val="30"/>
    <w:uiPriority w:val="1"/>
    <w:qFormat/>
    <w:rsid w:val="00746AE2"/>
    <w:pPr>
      <w:ind w:left="316"/>
      <w:jc w:val="both"/>
      <w:outlineLvl w:val="2"/>
    </w:pPr>
    <w:rPr>
      <w:b/>
      <w:bCs/>
      <w:i/>
      <w:iCs/>
      <w:sz w:val="24"/>
      <w:szCs w:val="24"/>
    </w:rPr>
  </w:style>
  <w:style w:type="paragraph" w:styleId="6">
    <w:name w:val="heading 6"/>
    <w:basedOn w:val="a"/>
    <w:next w:val="a"/>
    <w:link w:val="60"/>
    <w:uiPriority w:val="9"/>
    <w:semiHidden/>
    <w:unhideWhenUsed/>
    <w:qFormat/>
    <w:rsid w:val="00746AE2"/>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46AE2"/>
    <w:rPr>
      <w:rFonts w:ascii="Times New Roman" w:eastAsia="Times New Roman" w:hAnsi="Times New Roman" w:cs="Times New Roman"/>
      <w:sz w:val="28"/>
      <w:szCs w:val="28"/>
      <w:lang w:val="uk-UA"/>
    </w:rPr>
  </w:style>
  <w:style w:type="character" w:customStyle="1" w:styleId="20">
    <w:name w:val="Заголовок 2 Знак"/>
    <w:basedOn w:val="a0"/>
    <w:link w:val="2"/>
    <w:uiPriority w:val="1"/>
    <w:rsid w:val="00746AE2"/>
    <w:rPr>
      <w:rFonts w:ascii="Times New Roman" w:eastAsia="Times New Roman" w:hAnsi="Times New Roman" w:cs="Times New Roman"/>
      <w:b/>
      <w:bCs/>
      <w:sz w:val="24"/>
      <w:szCs w:val="24"/>
      <w:lang w:val="uk-UA"/>
    </w:rPr>
  </w:style>
  <w:style w:type="character" w:customStyle="1" w:styleId="30">
    <w:name w:val="Заголовок 3 Знак"/>
    <w:basedOn w:val="a0"/>
    <w:link w:val="3"/>
    <w:uiPriority w:val="1"/>
    <w:rsid w:val="00746AE2"/>
    <w:rPr>
      <w:rFonts w:ascii="Times New Roman" w:eastAsia="Times New Roman" w:hAnsi="Times New Roman" w:cs="Times New Roman"/>
      <w:b/>
      <w:bCs/>
      <w:i/>
      <w:iCs/>
      <w:sz w:val="24"/>
      <w:szCs w:val="24"/>
      <w:lang w:val="uk-UA"/>
    </w:rPr>
  </w:style>
  <w:style w:type="character" w:customStyle="1" w:styleId="60">
    <w:name w:val="Заголовок 6 Знак"/>
    <w:basedOn w:val="a0"/>
    <w:link w:val="6"/>
    <w:uiPriority w:val="9"/>
    <w:semiHidden/>
    <w:rsid w:val="00746AE2"/>
    <w:rPr>
      <w:rFonts w:asciiTheme="majorHAnsi" w:eastAsiaTheme="majorEastAsia" w:hAnsiTheme="majorHAnsi" w:cstheme="majorBidi"/>
      <w:color w:val="1F4D78" w:themeColor="accent1" w:themeShade="7F"/>
      <w:lang w:val="uk-UA"/>
    </w:rPr>
  </w:style>
  <w:style w:type="table" w:customStyle="1" w:styleId="TableNormal">
    <w:name w:val="Table Normal"/>
    <w:uiPriority w:val="2"/>
    <w:semiHidden/>
    <w:unhideWhenUsed/>
    <w:qFormat/>
    <w:rsid w:val="00746A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46AE2"/>
    <w:pPr>
      <w:ind w:left="316"/>
    </w:pPr>
    <w:rPr>
      <w:sz w:val="24"/>
      <w:szCs w:val="24"/>
    </w:rPr>
  </w:style>
  <w:style w:type="character" w:customStyle="1" w:styleId="a4">
    <w:name w:val="Основний текст Знак"/>
    <w:basedOn w:val="a0"/>
    <w:link w:val="a3"/>
    <w:uiPriority w:val="1"/>
    <w:rsid w:val="00746AE2"/>
    <w:rPr>
      <w:rFonts w:ascii="Times New Roman" w:eastAsia="Times New Roman" w:hAnsi="Times New Roman" w:cs="Times New Roman"/>
      <w:sz w:val="24"/>
      <w:szCs w:val="24"/>
      <w:lang w:val="uk-UA"/>
    </w:rPr>
  </w:style>
  <w:style w:type="paragraph" w:styleId="a5">
    <w:name w:val="List Paragraph"/>
    <w:basedOn w:val="a"/>
    <w:uiPriority w:val="34"/>
    <w:qFormat/>
    <w:rsid w:val="00746AE2"/>
    <w:pPr>
      <w:spacing w:line="275" w:lineRule="exact"/>
      <w:ind w:left="1449" w:hanging="423"/>
    </w:pPr>
  </w:style>
  <w:style w:type="paragraph" w:customStyle="1" w:styleId="TableParagraph">
    <w:name w:val="Table Paragraph"/>
    <w:basedOn w:val="a"/>
    <w:uiPriority w:val="1"/>
    <w:qFormat/>
    <w:rsid w:val="00746AE2"/>
  </w:style>
  <w:style w:type="paragraph" w:customStyle="1" w:styleId="11">
    <w:name w:val="1"/>
    <w:basedOn w:val="a"/>
    <w:next w:val="a6"/>
    <w:uiPriority w:val="99"/>
    <w:rsid w:val="00746AE2"/>
    <w:pPr>
      <w:widowControl/>
      <w:autoSpaceDE/>
      <w:autoSpaceDN/>
      <w:spacing w:before="100" w:beforeAutospacing="1" w:after="100" w:afterAutospacing="1"/>
    </w:pPr>
    <w:rPr>
      <w:color w:val="000000"/>
      <w:sz w:val="24"/>
      <w:szCs w:val="24"/>
      <w:lang w:val="ru-RU" w:eastAsia="ru-RU"/>
    </w:rPr>
  </w:style>
  <w:style w:type="paragraph" w:styleId="a6">
    <w:name w:val="Normal (Web)"/>
    <w:basedOn w:val="a"/>
    <w:uiPriority w:val="99"/>
    <w:unhideWhenUsed/>
    <w:rsid w:val="00746AE2"/>
    <w:rPr>
      <w:sz w:val="24"/>
      <w:szCs w:val="24"/>
    </w:rPr>
  </w:style>
  <w:style w:type="character" w:styleId="a7">
    <w:name w:val="Hyperlink"/>
    <w:rsid w:val="005B7E46"/>
    <w:rPr>
      <w:color w:val="0000FF"/>
      <w:u w:val="single"/>
    </w:rPr>
  </w:style>
  <w:style w:type="character" w:customStyle="1" w:styleId="apple-converted-space">
    <w:name w:val="apple-converted-space"/>
    <w:basedOn w:val="a0"/>
    <w:rsid w:val="005B7E46"/>
  </w:style>
  <w:style w:type="paragraph" w:styleId="a8">
    <w:name w:val="header"/>
    <w:basedOn w:val="a"/>
    <w:link w:val="a9"/>
    <w:uiPriority w:val="99"/>
    <w:unhideWhenUsed/>
    <w:rsid w:val="00EA502B"/>
    <w:pPr>
      <w:tabs>
        <w:tab w:val="center" w:pos="4819"/>
        <w:tab w:val="right" w:pos="9639"/>
      </w:tabs>
    </w:pPr>
  </w:style>
  <w:style w:type="character" w:customStyle="1" w:styleId="a9">
    <w:name w:val="Верхній колонтитул Знак"/>
    <w:basedOn w:val="a0"/>
    <w:link w:val="a8"/>
    <w:uiPriority w:val="99"/>
    <w:rsid w:val="00EA502B"/>
    <w:rPr>
      <w:rFonts w:ascii="Times New Roman" w:eastAsia="Times New Roman" w:hAnsi="Times New Roman" w:cs="Times New Roman"/>
      <w:lang w:val="uk-UA"/>
    </w:rPr>
  </w:style>
  <w:style w:type="paragraph" w:styleId="aa">
    <w:name w:val="footer"/>
    <w:basedOn w:val="a"/>
    <w:link w:val="ab"/>
    <w:uiPriority w:val="99"/>
    <w:unhideWhenUsed/>
    <w:rsid w:val="00EA502B"/>
    <w:pPr>
      <w:tabs>
        <w:tab w:val="center" w:pos="4819"/>
        <w:tab w:val="right" w:pos="9639"/>
      </w:tabs>
    </w:pPr>
  </w:style>
  <w:style w:type="character" w:customStyle="1" w:styleId="ab">
    <w:name w:val="Нижній колонтитул Знак"/>
    <w:basedOn w:val="a0"/>
    <w:link w:val="aa"/>
    <w:uiPriority w:val="99"/>
    <w:rsid w:val="00EA502B"/>
    <w:rPr>
      <w:rFonts w:ascii="Times New Roman" w:eastAsia="Times New Roman" w:hAnsi="Times New Roman" w:cs="Times New Roman"/>
      <w:lang w:val="uk-UA"/>
    </w:rPr>
  </w:style>
  <w:style w:type="paragraph" w:customStyle="1" w:styleId="12">
    <w:name w:val="Без интервала1"/>
    <w:uiPriority w:val="1"/>
    <w:qFormat/>
    <w:rsid w:val="00B23F32"/>
    <w:pPr>
      <w:spacing w:after="0" w:line="240" w:lineRule="auto"/>
    </w:pPr>
    <w:rPr>
      <w:rFonts w:ascii="Times New Roman" w:eastAsia="Times New Roman" w:hAnsi="Times New Roman" w:cs="Times New Roman"/>
      <w:sz w:val="20"/>
      <w:szCs w:val="20"/>
      <w:lang w:eastAsia="ru-RU"/>
    </w:rPr>
  </w:style>
  <w:style w:type="character" w:customStyle="1" w:styleId="rvts23">
    <w:name w:val="rvts23"/>
    <w:uiPriority w:val="99"/>
    <w:rsid w:val="00B23F32"/>
  </w:style>
  <w:style w:type="character" w:customStyle="1" w:styleId="UnresolvedMention">
    <w:name w:val="Unresolved Mention"/>
    <w:basedOn w:val="a0"/>
    <w:uiPriority w:val="99"/>
    <w:semiHidden/>
    <w:unhideWhenUsed/>
    <w:rsid w:val="00B23F32"/>
    <w:rPr>
      <w:color w:val="605E5C"/>
      <w:shd w:val="clear" w:color="auto" w:fill="E1DFDD"/>
    </w:rPr>
  </w:style>
  <w:style w:type="paragraph" w:styleId="ac">
    <w:name w:val="Balloon Text"/>
    <w:basedOn w:val="a"/>
    <w:link w:val="ad"/>
    <w:uiPriority w:val="99"/>
    <w:semiHidden/>
    <w:unhideWhenUsed/>
    <w:rsid w:val="00C10DD1"/>
    <w:rPr>
      <w:rFonts w:ascii="Tahoma" w:hAnsi="Tahoma" w:cs="Tahoma"/>
      <w:sz w:val="16"/>
      <w:szCs w:val="16"/>
    </w:rPr>
  </w:style>
  <w:style w:type="character" w:customStyle="1" w:styleId="ad">
    <w:name w:val="Текст у виносці Знак"/>
    <w:basedOn w:val="a0"/>
    <w:link w:val="ac"/>
    <w:uiPriority w:val="99"/>
    <w:semiHidden/>
    <w:rsid w:val="00C10DD1"/>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47221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main/994_026" TargetMode="External"/><Relationship Id="rId18" Type="http://schemas.openxmlformats.org/officeDocument/2006/relationships/hyperlink" Target="https://zakon.rada.gov.ua/laws/show/994_029/ed20050101" TargetMode="External"/><Relationship Id="rId26" Type="http://schemas.openxmlformats.org/officeDocument/2006/relationships/hyperlink" Target="https://dspace.lvduvs.edu.ua/bitstream/pdf" TargetMode="External"/><Relationship Id="rId39" Type="http://schemas.openxmlformats.org/officeDocument/2006/relationships/hyperlink" Target="https://intrel.lnu.edu.ua/wp-content/uploads/2017/09/Pravo-ievropeyskoho-soiuzu.pdf" TargetMode="External"/><Relationship Id="rId21" Type="http://schemas.openxmlformats.org/officeDocument/2006/relationships/hyperlink" Target="https://zakon.rada.gov.ua/laws/show/994_029?lang=en" TargetMode="External"/><Relationship Id="rId34" Type="http://schemas.openxmlformats.org/officeDocument/2006/relationships/hyperlink" Target="http://nbuv.gov.ua/UJRN/Nzizvru_2013_6_27" TargetMode="External"/><Relationship Id="rId42" Type="http://schemas.openxmlformats.org/officeDocument/2006/relationships/hyperlink" Target="https://www.kmu.gov.ua/diyalnist/yevropejska-integraciya/vikonannya-ugodi-pro-asociaciyu/zviti-pro-vikonannya-ugodi-pro-asociaciyu" TargetMode="External"/><Relationship Id="rId47" Type="http://schemas.openxmlformats.org/officeDocument/2006/relationships/hyperlink" Target="http://www.ispc.org.ua/wp-content/uploads/2018/11/NATO_support_UA_2018.pdf" TargetMode="External"/><Relationship Id="rId50" Type="http://schemas.openxmlformats.org/officeDocument/2006/relationships/hyperlink" Target="https://razumkov.org.ua/uploads/journal/ukr/NSD131-132_2012_ukr.pdf" TargetMode="External"/><Relationship Id="rId55" Type="http://schemas.openxmlformats.org/officeDocument/2006/relationships/hyperlink" Target="https://www.kmu.gov.u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main/994_027" TargetMode="External"/><Relationship Id="rId20" Type="http://schemas.openxmlformats.org/officeDocument/2006/relationships/hyperlink" Target="https://zakon.rada.gov.ua/laws/main/994_261" TargetMode="External"/><Relationship Id="rId29" Type="http://schemas.openxmlformats.org/officeDocument/2006/relationships/hyperlink" Target="https://intrel.lnu.edu.ua/wp-content/uploads/2017/09/Pravo-ievropeyskoho-soiuzu.pdf" TargetMode="External"/><Relationship Id="rId41" Type="http://schemas.openxmlformats.org/officeDocument/2006/relationships/hyperlink" Target="https://zakon.rada.gov.ua/laws/show/984_011" TargetMode="External"/><Relationship Id="rId54" Type="http://schemas.openxmlformats.org/officeDocument/2006/relationships/hyperlink" Target="http://rada.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ssroom.google.com/c/NzA4NjQxOTI4MzQy?cjc=bc7i332" TargetMode="External"/><Relationship Id="rId24" Type="http://schemas.openxmlformats.org/officeDocument/2006/relationships/hyperlink" Target="http://www.ucipr.kiev.ua/publications/the-association-agreement-between-the-eu-and-ukraine-must-be-signedappeal-of-the-ukrainian-national-platform-of-the-easternpartnership-civil-societyforum/lang/en" TargetMode="External"/><Relationship Id="rId32" Type="http://schemas.openxmlformats.org/officeDocument/2006/relationships/hyperlink" Target="http://eeas.europa.eu/archives/delegations/ukraine/documents/association_agreement/guide.pdf" TargetMode="External"/><Relationship Id="rId37" Type="http://schemas.openxmlformats.org/officeDocument/2006/relationships/hyperlink" Target="http://www.eurointegration.com.ua/files/a/2/a2732e1-economic-ied.pdf" TargetMode="External"/><Relationship Id="rId40" Type="http://schemas.openxmlformats.org/officeDocument/2006/relationships/hyperlink" Target="http://eeas.europa.eu/archives/delegations/ukraine/documents/association_agreement/guide.pdf." TargetMode="External"/><Relationship Id="rId45" Type="http://schemas.openxmlformats.org/officeDocument/2006/relationships/hyperlink" Target="https://intrel.lnu.edu.ua/wp-content/uploads/2017/09/Pravo-ievropeyskoho-soiuzu.pdf" TargetMode="External"/><Relationship Id="rId53" Type="http://schemas.openxmlformats.org/officeDocument/2006/relationships/hyperlink" Target="https://op.europa.eu/" TargetMode="External"/><Relationship Id="rId58" Type="http://schemas.openxmlformats.org/officeDocument/2006/relationships/hyperlink" Target="https://www.consilium.europa.eu/en/meetings/international-summit/2018/07/09/ukraine/" TargetMode="External"/><Relationship Id="rId5" Type="http://schemas.openxmlformats.org/officeDocument/2006/relationships/webSettings" Target="webSettings.xml"/><Relationship Id="rId15" Type="http://schemas.openxmlformats.org/officeDocument/2006/relationships/hyperlink" Target="https://zakon.rada.gov.ua/laws/show/994_029/ed20050101" TargetMode="External"/><Relationship Id="rId23" Type="http://schemas.openxmlformats.org/officeDocument/2006/relationships/hyperlink" Target="http://www.modernukraine.eu/tag/forum-kluyiev-european-integration-course-does-not-stop-2/" TargetMode="External"/><Relationship Id="rId28" Type="http://schemas.openxmlformats.org/officeDocument/2006/relationships/hyperlink" Target="http://nbuv.gov.ua/UJRN/Npchdu_2012_186_174_5" TargetMode="External"/><Relationship Id="rId36" Type="http://schemas.openxmlformats.org/officeDocument/2006/relationships/hyperlink" Target="https://zakon.rada.gov.ua/laws/show/994_990" TargetMode="External"/><Relationship Id="rId49" Type="http://schemas.openxmlformats.org/officeDocument/2006/relationships/hyperlink" Target="https://relint.vnu.edu.ua/index.php/relint/article/view/321/296" TargetMode="External"/><Relationship Id="rId57" Type="http://schemas.openxmlformats.org/officeDocument/2006/relationships/hyperlink" Target="https://eeas.europa.eu/delegations/ukraine_uk" TargetMode="External"/><Relationship Id="rId61" Type="http://schemas.openxmlformats.org/officeDocument/2006/relationships/theme" Target="theme/theme1.xml"/><Relationship Id="rId10" Type="http://schemas.openxmlformats.org/officeDocument/2006/relationships/hyperlink" Target="https://eu-agreement.ed-era.com/" TargetMode="External"/><Relationship Id="rId19" Type="http://schemas.openxmlformats.org/officeDocument/2006/relationships/hyperlink" Target="https://web.archive.org/web/20120829111957/http://www.eurotreaties.com/amsterdamtreaty.pdf" TargetMode="External"/><Relationship Id="rId31" Type="http://schemas.openxmlformats.org/officeDocument/2006/relationships/hyperlink" Target="http://nbuv.gov.ua/UJRN/Vetp_2018_61_9" TargetMode="External"/><Relationship Id="rId44" Type="http://schemas.openxmlformats.org/officeDocument/2006/relationships/hyperlink" Target="http://efp.in.ua/uk/journal-article/1247" TargetMode="External"/><Relationship Id="rId52" Type="http://schemas.openxmlformats.org/officeDocument/2006/relationships/hyperlink" Target="http://europa.dovidka.com.u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zakon.rada.gov.ua/laws/main/994_017" TargetMode="External"/><Relationship Id="rId22" Type="http://schemas.openxmlformats.org/officeDocument/2006/relationships/hyperlink" Target="http://eeas.europa.eu/ukraine/assoagreement/assoagreement-2013_en.htm" TargetMode="External"/><Relationship Id="rId27" Type="http://schemas.openxmlformats.org/officeDocument/2006/relationships/hyperlink" Target="http://nbuv.gov.ua/UJRN/Nzizvru_2013_6_27" TargetMode="External"/><Relationship Id="rId30" Type="http://schemas.openxmlformats.org/officeDocument/2006/relationships/hyperlink" Target="http://zakon4.rada.gov.ua/laws/show/998_012" TargetMode="External"/><Relationship Id="rId35" Type="http://schemas.openxmlformats.org/officeDocument/2006/relationships/hyperlink" Target="http://zakon4.rada.gov.ua/laws/show/998_012" TargetMode="External"/><Relationship Id="rId43" Type="http://schemas.openxmlformats.org/officeDocument/2006/relationships/hyperlink" Target="http://www.irbis-nbuv.gov.ua/cgi-bin/irbis_nbuv/cgiirbis_64.exe?I21DBN=LINK&amp;P21DBN=UJRN&amp;Z21ID=&amp;S21REF=10&amp;S21CNR=20&amp;S21STN=1&amp;S21FMT=ASP_meta&amp;C21COM=S&amp;2_S21P03=FILA=&amp;2_S21STR=Nvuumevcg_2019_23%281%29__25" TargetMode="External"/><Relationship Id="rId48" Type="http://schemas.openxmlformats.org/officeDocument/2006/relationships/hyperlink" Target="https://www.kmu.gov.ua/storage/app/sites/1/17-prezentation-2019/8.2019/transition-book-final-stisnuto.pdf" TargetMode="External"/><Relationship Id="rId56" Type="http://schemas.openxmlformats.org/officeDocument/2006/relationships/hyperlink" Target="http://www.eeas.europa.eu/" TargetMode="External"/><Relationship Id="rId8" Type="http://schemas.openxmlformats.org/officeDocument/2006/relationships/image" Target="media/image1.jpeg"/><Relationship Id="rId51" Type="http://schemas.openxmlformats.org/officeDocument/2006/relationships/hyperlink" Target="http://neweurope.org.ua/wp-content/uploads/2017/12/Ukrayina-y-NATO-.-Diagnostyka-partnerstva.pdf" TargetMode="External"/><Relationship Id="rId3" Type="http://schemas.openxmlformats.org/officeDocument/2006/relationships/styles" Target="styles.xml"/><Relationship Id="rId12" Type="http://schemas.openxmlformats.org/officeDocument/2006/relationships/hyperlink" Target="https://intrel.lnu.edu.ua/wp-content/uploads/2017/09/Pravo-ievropeyskoho-soiuzu.pdf" TargetMode="External"/><Relationship Id="rId17" Type="http://schemas.openxmlformats.org/officeDocument/2006/relationships/hyperlink" Target="https://zakon.rada.gov.ua/laws/main/994_028" TargetMode="External"/><Relationship Id="rId25" Type="http://schemas.openxmlformats.org/officeDocument/2006/relationships/hyperlink" Target="http://www.eurointegration.com.ua/files/a/2/a2732e1-economic-ied.pdf" TargetMode="External"/><Relationship Id="rId33" Type="http://schemas.openxmlformats.org/officeDocument/2006/relationships/hyperlink" Target="https://zakon.rada.gov.ua/laws/show/984_011" TargetMode="External"/><Relationship Id="rId38" Type="http://schemas.openxmlformats.org/officeDocument/2006/relationships/hyperlink" Target="http://www.lsej.org.ua/7_2021/74.pdf" TargetMode="External"/><Relationship Id="rId46" Type="http://schemas.openxmlformats.org/officeDocument/2006/relationships/hyperlink" Target="http://nbuv.gov.ua/UJRN/apmv_2015_124%281%29" TargetMode="External"/><Relationship Id="rId59" Type="http://schemas.openxmlformats.org/officeDocument/2006/relationships/hyperlink" Target="http://eu-ua-csp.org.ua/what-is-eu-ua-c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755A0-6E3B-4ED2-A973-D4E1C1353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22</Pages>
  <Words>32726</Words>
  <Characters>18654</Characters>
  <Application>Microsoft Office Word</Application>
  <DocSecurity>0</DocSecurity>
  <Lines>155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4k</cp:lastModifiedBy>
  <cp:revision>37</cp:revision>
  <dcterms:created xsi:type="dcterms:W3CDTF">2022-06-09T11:28:00Z</dcterms:created>
  <dcterms:modified xsi:type="dcterms:W3CDTF">2025-03-16T13:45:00Z</dcterms:modified>
</cp:coreProperties>
</file>